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D8240A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D8240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D8240A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D8240A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D8240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IEC (Import Export Code) Issuance, Modification, and Updation</w:t>
      </w:r>
      <w:r w:rsidR="00D8240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D8240A" w:rsidRDefault="00F330CF" w:rsidP="00F330C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8240A">
        <w:rPr>
          <w:rFonts w:eastAsia="Times New Roman" w:cstheme="minorHAnsi"/>
          <w:b/>
          <w:bCs/>
          <w:kern w:val="0"/>
          <w:lang w:eastAsia="en-GB"/>
          <w14:ligatures w14:val="none"/>
        </w:rPr>
        <w:t>New IEC registration</w:t>
      </w:r>
      <w:r w:rsidRPr="00D8240A">
        <w:rPr>
          <w:rFonts w:eastAsia="Times New Roman" w:cstheme="minorHAnsi"/>
          <w:kern w:val="0"/>
          <w:lang w:eastAsia="en-GB"/>
          <w14:ligatures w14:val="none"/>
        </w:rPr>
        <w:t xml:space="preserve"> via DGFT online portal.</w:t>
      </w:r>
    </w:p>
    <w:p w:rsidR="00F330CF" w:rsidRPr="00D8240A" w:rsidRDefault="00F330CF" w:rsidP="00F330C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8240A">
        <w:rPr>
          <w:rFonts w:eastAsia="Times New Roman" w:cstheme="minorHAnsi"/>
          <w:kern w:val="0"/>
          <w:lang w:eastAsia="en-GB"/>
          <w14:ligatures w14:val="none"/>
        </w:rPr>
        <w:t>Handling modification (change in address, directors/partners, PAN/GST linkage).</w:t>
      </w:r>
    </w:p>
    <w:p w:rsidR="00F330CF" w:rsidRPr="00D8240A" w:rsidRDefault="00F330CF" w:rsidP="00F330C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8240A">
        <w:rPr>
          <w:rFonts w:eastAsia="Times New Roman" w:cstheme="minorHAnsi"/>
          <w:kern w:val="0"/>
          <w:lang w:eastAsia="en-GB"/>
          <w14:ligatures w14:val="none"/>
        </w:rPr>
        <w:t>Annual updation as per DGFT requirement (mandatory even if no changes).</w:t>
      </w:r>
    </w:p>
    <w:p w:rsidR="00F330CF" w:rsidRPr="00D8240A" w:rsidRDefault="008625F6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D8240A" w:rsidRDefault="00122783" w:rsidP="00122783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22783" w:rsidRPr="00D8240A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D8240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D8240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555" w:type="dxa"/>
        <w:jc w:val="center"/>
        <w:tblLook w:val="04A0" w:firstRow="1" w:lastRow="0" w:firstColumn="1" w:lastColumn="0" w:noHBand="0" w:noVBand="1"/>
      </w:tblPr>
      <w:tblGrid>
        <w:gridCol w:w="2170"/>
        <w:gridCol w:w="3719"/>
        <w:gridCol w:w="3666"/>
      </w:tblGrid>
      <w:tr w:rsidR="00122783" w:rsidRPr="00D8240A" w:rsidTr="00180C5B">
        <w:trPr>
          <w:trHeight w:val="409"/>
          <w:jc w:val="center"/>
        </w:trPr>
        <w:tc>
          <w:tcPr>
            <w:tcW w:w="0" w:type="auto"/>
            <w:hideMark/>
          </w:tcPr>
          <w:p w:rsidR="00122783" w:rsidRPr="00D8240A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D824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D8240A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D824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D8240A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D824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D8240A" w:rsidTr="00180C5B">
        <w:trPr>
          <w:trHeight w:val="832"/>
          <w:jc w:val="center"/>
        </w:trPr>
        <w:tc>
          <w:tcPr>
            <w:tcW w:w="0" w:type="auto"/>
            <w:hideMark/>
          </w:tcPr>
          <w:p w:rsidR="00122783" w:rsidRPr="00D8240A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8240A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IEC (Import Export Code)</w:t>
            </w:r>
          </w:p>
        </w:tc>
        <w:tc>
          <w:tcPr>
            <w:tcW w:w="0" w:type="auto"/>
            <w:hideMark/>
          </w:tcPr>
          <w:p w:rsidR="00122783" w:rsidRPr="00D8240A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8240A">
              <w:rPr>
                <w:rFonts w:eastAsia="Times New Roman" w:cstheme="minorHAnsi"/>
                <w:kern w:val="0"/>
                <w:lang w:eastAsia="en-GB"/>
                <w14:ligatures w14:val="none"/>
              </w:rPr>
              <w:t>New issuance, modification, annual updation.</w:t>
            </w:r>
          </w:p>
        </w:tc>
        <w:tc>
          <w:tcPr>
            <w:tcW w:w="0" w:type="auto"/>
            <w:hideMark/>
          </w:tcPr>
          <w:p w:rsidR="00122783" w:rsidRPr="00D8240A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8240A">
              <w:rPr>
                <w:rFonts w:eastAsia="Times New Roman" w:cstheme="minorHAnsi"/>
                <w:kern w:val="0"/>
                <w:lang w:eastAsia="en-GB"/>
                <w14:ligatures w14:val="none"/>
              </w:rPr>
              <w:t>Mandatory for all import/export activities.</w:t>
            </w:r>
          </w:p>
        </w:tc>
      </w:tr>
      <w:bookmarkEnd w:id="0"/>
    </w:tbl>
    <w:p w:rsidR="00122783" w:rsidRPr="00D8240A" w:rsidRDefault="00122783" w:rsidP="00B90017">
      <w:pPr>
        <w:rPr>
          <w:rFonts w:cstheme="minorHAnsi"/>
        </w:rPr>
      </w:pPr>
    </w:p>
    <w:sectPr w:rsidR="00122783" w:rsidRPr="00D8240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5F6" w:rsidRDefault="008625F6" w:rsidP="001C7C38">
      <w:r>
        <w:separator/>
      </w:r>
    </w:p>
  </w:endnote>
  <w:endnote w:type="continuationSeparator" w:id="0">
    <w:p w:rsidR="008625F6" w:rsidRDefault="008625F6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80C5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5F6" w:rsidRDefault="008625F6" w:rsidP="001C7C38">
      <w:r>
        <w:separator/>
      </w:r>
    </w:p>
  </w:footnote>
  <w:footnote w:type="continuationSeparator" w:id="0">
    <w:p w:rsidR="008625F6" w:rsidRDefault="008625F6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078DC"/>
    <w:rsid w:val="000D1352"/>
    <w:rsid w:val="00122783"/>
    <w:rsid w:val="00180C5B"/>
    <w:rsid w:val="001C7C38"/>
    <w:rsid w:val="00260A10"/>
    <w:rsid w:val="002F6FC8"/>
    <w:rsid w:val="004D5FDE"/>
    <w:rsid w:val="00621128"/>
    <w:rsid w:val="006D1AA8"/>
    <w:rsid w:val="006F17A1"/>
    <w:rsid w:val="008271B8"/>
    <w:rsid w:val="008625F6"/>
    <w:rsid w:val="00B90017"/>
    <w:rsid w:val="00BD7CC0"/>
    <w:rsid w:val="00C435BF"/>
    <w:rsid w:val="00D8240A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D82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9</cp:revision>
  <dcterms:created xsi:type="dcterms:W3CDTF">2025-08-31T14:19:00Z</dcterms:created>
  <dcterms:modified xsi:type="dcterms:W3CDTF">2025-09-22T18:01:00Z</dcterms:modified>
</cp:coreProperties>
</file>