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DD03EF" w:rsidRDefault="00B02987" w:rsidP="00B02987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DD03EF" w:rsidRDefault="00B02987" w:rsidP="00DD03EF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DD03EF" w:rsidRDefault="00B02987" w:rsidP="00D907C8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DD03EF" w:rsidRDefault="00B517B6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DD03EF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Bond &amp; LUT (Letter of Undertaking)</w:t>
      </w:r>
      <w:r w:rsidR="00F42CD5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B02987" w:rsidRPr="00DD03EF" w:rsidRDefault="00B02987" w:rsidP="00B0298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For exporters availing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GST zero-rated supplies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, a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Bond or LUT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must be executed with jurisdictional GST office.</w:t>
      </w:r>
    </w:p>
    <w:p w:rsidR="00B02987" w:rsidRPr="00DD03EF" w:rsidRDefault="00B02987" w:rsidP="00B0298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LUT allows exports without upfront IGST payment, improving working capital efficiency.</w:t>
      </w:r>
    </w:p>
    <w:p w:rsidR="00B02987" w:rsidRPr="00DD03EF" w:rsidRDefault="00B02987" w:rsidP="00B0298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Mandatory for regular e-commerce exporters shipping from bonded warehouses or </w:t>
      </w:r>
      <w:r w:rsidR="00BF03D4" w:rsidRPr="00DD03EF">
        <w:rPr>
          <w:rFonts w:eastAsia="Times New Roman" w:cstheme="minorHAnsi"/>
          <w:kern w:val="0"/>
          <w:lang w:eastAsia="en-GB"/>
          <w14:ligatures w14:val="none"/>
        </w:rPr>
        <w:t>fulfilment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BF03D4" w:rsidRPr="00DD03EF">
        <w:rPr>
          <w:rFonts w:eastAsia="Times New Roman" w:cstheme="minorHAnsi"/>
          <w:kern w:val="0"/>
          <w:lang w:eastAsia="en-GB"/>
          <w14:ligatures w14:val="none"/>
        </w:rPr>
        <w:t>centres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DD03EF" w:rsidRDefault="00B517B6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2E09AD" w:rsidRDefault="00D3564A" w:rsidP="002E09A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2E09A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421C5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DD03EF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Bond &amp; LUT</w:t>
      </w:r>
      <w:r w:rsidR="00F42CD5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</w:t>
      </w:r>
    </w:p>
    <w:p w:rsidR="00D3564A" w:rsidRPr="00DD03EF" w:rsidRDefault="00D3564A" w:rsidP="00D3564A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LUT Application Form (RFD-11 under GST)</w:t>
      </w:r>
    </w:p>
    <w:p w:rsidR="00D3564A" w:rsidRPr="00DD03EF" w:rsidRDefault="00D3564A" w:rsidP="00D3564A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Exporter Undertaking on Company Letterhead</w:t>
      </w:r>
    </w:p>
    <w:p w:rsidR="00D3564A" w:rsidRPr="00DD03EF" w:rsidRDefault="00D3564A" w:rsidP="00D3564A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IEC (Importer Exporter Code) copy</w:t>
      </w:r>
    </w:p>
    <w:p w:rsidR="00D3564A" w:rsidRPr="00DD03EF" w:rsidRDefault="00D3564A" w:rsidP="00D3564A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GST Registration Certificate</w:t>
      </w:r>
    </w:p>
    <w:p w:rsidR="00F42CD5" w:rsidRPr="00F42CD5" w:rsidRDefault="00D3564A" w:rsidP="00F42CD5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F42CD5">
        <w:rPr>
          <w:rFonts w:eastAsia="Times New Roman" w:cstheme="minorHAnsi"/>
          <w:kern w:val="0"/>
          <w:lang w:eastAsia="en-GB"/>
          <w14:ligatures w14:val="none"/>
        </w:rPr>
        <w:t>Bank Details &amp; Signatures</w:t>
      </w:r>
      <w:r w:rsidR="00F42CD5">
        <w:rPr>
          <w:rFonts w:eastAsia="Times New Roman" w:cstheme="minorHAnsi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421C5D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421C5D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421C5D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88169E" w:rsidRPr="00421C5D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421C5D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DD03E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DD03E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DD03E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DD03E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DD03E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DD03E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lastRenderedPageBreak/>
        <w:t>Payment Proof (Bank BRC / FIRC)</w:t>
      </w:r>
    </w:p>
    <w:p w:rsidR="00D3564A" w:rsidRPr="00DD03EF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DD03EF" w:rsidRDefault="00B517B6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DD03EF" w:rsidRDefault="00D3564A">
      <w:pPr>
        <w:rPr>
          <w:rFonts w:cstheme="minorHAnsi"/>
        </w:rPr>
      </w:pPr>
    </w:p>
    <w:p w:rsidR="00D3564A" w:rsidRPr="00DD03EF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Got it </w:t>
      </w:r>
      <w:r w:rsidRPr="00DD03E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88169E" w:rsidRPr="00DD03EF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DD03EF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DD03EF" w:rsidRDefault="00B517B6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DD03EF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Application Fees &amp; Timelines</w:t>
      </w:r>
      <w:r w:rsidR="00DD03E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D3564A" w:rsidRPr="00DD03EF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Bond &amp; LUT (Letter of Undertaking under GST)</w:t>
      </w:r>
    </w:p>
    <w:p w:rsidR="00D3564A" w:rsidRPr="00DD03EF" w:rsidRDefault="00D3564A" w:rsidP="00D3564A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: NIL (filed online via GST Portal)</w:t>
      </w:r>
    </w:p>
    <w:p w:rsidR="00D3564A" w:rsidRPr="00DD03EF" w:rsidRDefault="00D3564A" w:rsidP="00D3564A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: Instant approval (auto-acknowledged)</w:t>
      </w:r>
    </w:p>
    <w:p w:rsidR="00D3564A" w:rsidRPr="00DD03EF" w:rsidRDefault="00B517B6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DD03EF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DD03EF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DD03E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4447"/>
        <w:gridCol w:w="2608"/>
        <w:gridCol w:w="2304"/>
      </w:tblGrid>
      <w:tr w:rsidR="00D3564A" w:rsidRPr="00DD03EF" w:rsidTr="00DD03EF">
        <w:trPr>
          <w:trHeight w:val="27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DD03EF" w:rsidTr="00DD03EF">
        <w:trPr>
          <w:trHeight w:val="28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DD03EF" w:rsidTr="00DD03EF">
        <w:trPr>
          <w:trHeight w:val="27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DD03EF" w:rsidTr="00DD03EF">
        <w:trPr>
          <w:trHeight w:val="28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DD03EF" w:rsidTr="00DD03EF">
        <w:trPr>
          <w:trHeight w:val="27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DD03EF" w:rsidTr="00DD03EF">
        <w:trPr>
          <w:trHeight w:val="28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DD03EF" w:rsidTr="00DD03EF">
        <w:trPr>
          <w:trHeight w:val="28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DD03EF" w:rsidTr="00DD03EF">
        <w:trPr>
          <w:trHeight w:val="27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DD03EF" w:rsidTr="00DD03EF">
        <w:trPr>
          <w:trHeight w:val="28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DD03EF" w:rsidTr="00DD03EF">
        <w:trPr>
          <w:trHeight w:val="27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DD03EF" w:rsidTr="00DD03EF">
        <w:trPr>
          <w:trHeight w:val="28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DD03EF" w:rsidTr="00DD03EF">
        <w:trPr>
          <w:trHeight w:val="28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DD03EF" w:rsidTr="00DD03EF">
        <w:trPr>
          <w:trHeight w:val="270"/>
        </w:trPr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DD03EF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DD03EF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D3564A" w:rsidRPr="00DD03EF" w:rsidRDefault="00D3564A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70512" w:rsidRPr="00DD03EF" w:rsidRDefault="00170512">
      <w:pPr>
        <w:rPr>
          <w:rFonts w:cstheme="minorHAnsi"/>
        </w:rPr>
      </w:pPr>
    </w:p>
    <w:p w:rsidR="00DD03EF" w:rsidRDefault="00DD03EF">
      <w:pPr>
        <w:rPr>
          <w:rFonts w:cstheme="minorHAnsi"/>
        </w:rPr>
      </w:pPr>
    </w:p>
    <w:p w:rsidR="00DD03EF" w:rsidRDefault="00DD03EF">
      <w:pPr>
        <w:rPr>
          <w:rFonts w:cstheme="minorHAnsi"/>
        </w:rPr>
      </w:pPr>
    </w:p>
    <w:p w:rsidR="00DD03EF" w:rsidRDefault="00DD03EF">
      <w:pPr>
        <w:rPr>
          <w:rFonts w:cstheme="minorHAnsi"/>
        </w:rPr>
      </w:pPr>
    </w:p>
    <w:p w:rsidR="00DD03EF" w:rsidRDefault="00DD03EF">
      <w:pPr>
        <w:rPr>
          <w:rFonts w:cstheme="minorHAnsi"/>
        </w:rPr>
      </w:pPr>
    </w:p>
    <w:p w:rsidR="00DD03EF" w:rsidRDefault="00DD03EF">
      <w:pPr>
        <w:rPr>
          <w:rFonts w:cstheme="minorHAnsi"/>
        </w:rPr>
      </w:pPr>
    </w:p>
    <w:p w:rsidR="0041577C" w:rsidRDefault="0041577C">
      <w:pPr>
        <w:rPr>
          <w:rFonts w:cstheme="minorHAnsi"/>
        </w:rPr>
      </w:pPr>
    </w:p>
    <w:p w:rsidR="0041577C" w:rsidRPr="00DD03EF" w:rsidRDefault="0041577C">
      <w:pPr>
        <w:rPr>
          <w:rFonts w:cstheme="minorHAnsi"/>
        </w:rPr>
      </w:pPr>
    </w:p>
    <w:p w:rsidR="00170512" w:rsidRPr="00DD03EF" w:rsidRDefault="00170512" w:rsidP="00DD03EF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lastRenderedPageBreak/>
        <w:t>Do’s &amp; Don’ts for Importers &amp; Exporters</w:t>
      </w:r>
      <w:r w:rsidR="00F42CD5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  <w:bookmarkStart w:id="0" w:name="_GoBack"/>
      <w:bookmarkEnd w:id="0"/>
      <w:r w:rsidR="00B517B6">
        <w:rPr>
          <w:rFonts w:eastAsia="Times New Roman" w:cstheme="minorHAnsi"/>
          <w:noProof/>
          <w:kern w:val="0"/>
          <w:sz w:val="36"/>
          <w:szCs w:val="36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88169E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88169E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✅</w:t>
      </w:r>
      <w:r w:rsidRPr="0088169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</w:t>
      </w:r>
      <w:proofErr w:type="gramStart"/>
      <w:r w:rsidRPr="0088169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proofErr w:type="gramEnd"/>
      <w:r w:rsidR="00421C5D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DD03E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DD03E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DD03E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DD03E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DD03E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DD03E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DD03EF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DD03EF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DD03EF" w:rsidRDefault="00B517B6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88169E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88169E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❌</w:t>
      </w:r>
      <w:r w:rsidRPr="0088169E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Don’ts</w:t>
      </w:r>
      <w:r w:rsidR="00421C5D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DD03E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DD03E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DD03EF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DD03E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Don’t use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DD03E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DD03E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DD03E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DD03EF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DD03EF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DD03EF" w:rsidRDefault="00B517B6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DD03EF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DD03EF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 </w:t>
      </w:r>
      <w:r w:rsidRPr="00DD03EF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Quick Thumb Rules</w:t>
      </w:r>
      <w:r w:rsidR="00421C5D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- </w:t>
      </w:r>
    </w:p>
    <w:p w:rsidR="00170512" w:rsidRPr="00DD03E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DD03E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DD03E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DD03EF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DD03EF" w:rsidRDefault="00170512" w:rsidP="00DD03EF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DD03EF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DD03EF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DD03EF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DD03E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7B6" w:rsidRDefault="00B517B6" w:rsidP="00B02987">
      <w:r>
        <w:separator/>
      </w:r>
    </w:p>
  </w:endnote>
  <w:endnote w:type="continuationSeparator" w:id="0">
    <w:p w:rsidR="00B517B6" w:rsidRDefault="00B517B6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42CD5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7B6" w:rsidRDefault="00B517B6" w:rsidP="00B02987">
      <w:r>
        <w:separator/>
      </w:r>
    </w:p>
  </w:footnote>
  <w:footnote w:type="continuationSeparator" w:id="0">
    <w:p w:rsidR="00B517B6" w:rsidRDefault="00B517B6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0C0090"/>
    <w:rsid w:val="00170512"/>
    <w:rsid w:val="002E09AD"/>
    <w:rsid w:val="0041577C"/>
    <w:rsid w:val="00421C5D"/>
    <w:rsid w:val="00441FC7"/>
    <w:rsid w:val="004D5FDE"/>
    <w:rsid w:val="00512B92"/>
    <w:rsid w:val="006D1AA8"/>
    <w:rsid w:val="007F1FB5"/>
    <w:rsid w:val="00816C1A"/>
    <w:rsid w:val="008271B8"/>
    <w:rsid w:val="00855A5F"/>
    <w:rsid w:val="00863B78"/>
    <w:rsid w:val="0088169E"/>
    <w:rsid w:val="0090670B"/>
    <w:rsid w:val="009969EA"/>
    <w:rsid w:val="00B02987"/>
    <w:rsid w:val="00B517B6"/>
    <w:rsid w:val="00BD7CC0"/>
    <w:rsid w:val="00BF03D4"/>
    <w:rsid w:val="00C435BF"/>
    <w:rsid w:val="00D3564A"/>
    <w:rsid w:val="00D907C8"/>
    <w:rsid w:val="00DD03EF"/>
    <w:rsid w:val="00E45EFD"/>
    <w:rsid w:val="00F4007C"/>
    <w:rsid w:val="00F4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DD0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19</cp:revision>
  <dcterms:created xsi:type="dcterms:W3CDTF">2025-08-31T16:28:00Z</dcterms:created>
  <dcterms:modified xsi:type="dcterms:W3CDTF">2025-09-20T10:49:00Z</dcterms:modified>
</cp:coreProperties>
</file>