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D4" w:rsidRPr="00321B1C" w:rsidRDefault="008F4D73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b/>
          <w:bCs/>
          <w:color w:val="FF0000"/>
          <w:kern w:val="0"/>
          <w:sz w:val="48"/>
          <w:szCs w:val="48"/>
          <w:lang w:eastAsia="en-GB"/>
          <w14:ligatures w14:val="none"/>
        </w:rPr>
        <w:t>P</w:t>
      </w:r>
      <w:r w:rsidR="00DE7FD4" w:rsidRPr="00F23F8A">
        <w:rPr>
          <w:rFonts w:eastAsia="Times New Roman" w:cstheme="minorHAnsi"/>
          <w:b/>
          <w:bCs/>
          <w:color w:val="FF0000"/>
          <w:kern w:val="0"/>
          <w:sz w:val="48"/>
          <w:szCs w:val="48"/>
          <w:lang w:eastAsia="en-GB"/>
          <w14:ligatures w14:val="none"/>
        </w:rPr>
        <w:t xml:space="preserve">roblems on exports and import trade in India </w:t>
      </w:r>
      <w:r w:rsidR="002F631E" w:rsidRPr="00F23F8A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  <w:bookmarkStart w:id="0" w:name="_GoBack"/>
      <w:bookmarkEnd w:id="0"/>
      <w:r w:rsidR="00DE7FD4"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I. Export and Import Trade in India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1. What is the difference between exports and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2. How does foreign trade impact India’s GDP?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3. Why does India import crude oil despite having reserves?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4. What are India’s top export commodities?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5. What are India’s top import commodities?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6. Which countries are India’s biggest export partners?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7. Which countries are India’s biggest import partners?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8. How do exchange rates affect exports and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9. What is the impact of a weak rupee on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10. What is the impact of a strong rupee on trade?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II. Foreign Trade Policy &amp; Regulatory Framework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11. What is the Foreign Trade Policy (FTP)?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12. How does the DGFT (Directorate General of Foreign Trade) regulate imports and exports?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13. What is the role of the Ministry of Commerce &amp; Industry in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14. What is the WTO’s impact on India’s trade policies?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15. What are India’s current free trade agreements (FTAs)?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16. What is the impact of India-ASEAN FTA on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17. How do non-tariff barriers affect India’s exports?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18. What is India’s position on the Regional Comprehensive Economic Partnership (RCEP)?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19. What is the significance of the Most </w:t>
      </w:r>
      <w:r w:rsidR="00E178E1" w:rsidRPr="00F23F8A">
        <w:rPr>
          <w:rFonts w:eastAsia="Times New Roman" w:cstheme="minorHAnsi"/>
          <w:kern w:val="0"/>
          <w:lang w:eastAsia="en-GB"/>
          <w14:ligatures w14:val="none"/>
        </w:rPr>
        <w:t>Favoured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Nation (MFN) status?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20. How does the Make in India initiative affect trade?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III. Import Trade in India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21. What is an Import Export Code (IEC), and how is it obtained?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22. What are the different types of import duties in India?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23. How does the government control imports of restricted goods?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24. What is the negative list of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25. What is the process for customs clearance of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26. What are anti-dumping duties, and how do they affect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27. What is Basic Customs Duty (BCD)?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28. What are import quotas, and why are they used?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29. How do exchange rate fluctuations affect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30. How do sanctions on other countries affect India’s imports?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IV. Export Trade in India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31. What is the role of Export Promotion Councils (EPCs)?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32. What is Export-Oriented Unit (EOU) status, and how does it help businesses?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33. How do Indian exporters benefit from Special Economic Zones (SEZs)?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34. What is the MEIS (Merchandise Exports from India Scheme)?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35. What are duty drawback schemes, and how do they help exporters?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36. What is the Remission of Duties and Taxes on Exported Products (</w:t>
      </w:r>
      <w:proofErr w:type="spellStart"/>
      <w:r w:rsidRPr="00F23F8A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F23F8A">
        <w:rPr>
          <w:rFonts w:eastAsia="Times New Roman" w:cstheme="minorHAnsi"/>
          <w:kern w:val="0"/>
          <w:lang w:eastAsia="en-GB"/>
          <w14:ligatures w14:val="none"/>
        </w:rPr>
        <w:t>) scheme?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37. What are Letter of Credit (LCs) and how are they used in exports?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38. How do exporters handle foreign currency payments?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39. What are the payment risks involved in exporting?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40. How does export credit insurance help Indian exporters?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V. Customs, Documentation &amp; Taxation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41. What is a Bill of Lading, and why is it important?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42. What is a Bill of Entry, and why is it required for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43. How does GST apply to exports and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44. What is an HS Code, and how is it used in customs?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45. What is the role of ICEGATE in customs clearance?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46. How does the Electronic Data Interchange (EDI) system streamline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47. What is the Authorized Economic Operator (AEO) program?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48. What are the challenges in getting a Certificate of Origin (</w:t>
      </w:r>
      <w:proofErr w:type="spellStart"/>
      <w:r w:rsidRPr="00F23F8A">
        <w:rPr>
          <w:rFonts w:eastAsia="Times New Roman" w:cstheme="minorHAnsi"/>
          <w:kern w:val="0"/>
          <w:lang w:eastAsia="en-GB"/>
          <w14:ligatures w14:val="none"/>
        </w:rPr>
        <w:t>CoO</w:t>
      </w:r>
      <w:proofErr w:type="spellEnd"/>
      <w:r w:rsidRPr="00F23F8A">
        <w:rPr>
          <w:rFonts w:eastAsia="Times New Roman" w:cstheme="minorHAnsi"/>
          <w:kern w:val="0"/>
          <w:lang w:eastAsia="en-GB"/>
          <w14:ligatures w14:val="none"/>
        </w:rPr>
        <w:t>)?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49. What are the common customs clearance delays faced by traders?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50. What are the penalties for misdeclaration in imports?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VI. Industry-Specific Trade Challenges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51. How does India regulate gold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52. What are the restrictions on importing used electronics?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53. What is the impact of foreign investment in agriculture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54. How does India regulate pharmaceutical exports?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55. How does India manage oil and gas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56. What is India’s stance on importing genetically modified (GM) foods?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57. What are India’s policies on </w:t>
      </w:r>
      <w:r w:rsidR="00E178E1" w:rsidRPr="00F23F8A">
        <w:rPr>
          <w:rFonts w:eastAsia="Times New Roman" w:cstheme="minorHAnsi"/>
          <w:kern w:val="0"/>
          <w:lang w:eastAsia="en-GB"/>
          <w14:ligatures w14:val="none"/>
        </w:rPr>
        <w:t>defence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equipment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58. How does India handle textile and apparel exports?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59. What are the environmental concerns with coal imports?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60. What are the challenges in exporting Indian handicrafts?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VII. Trade Barriers &amp; Protectionism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61. What are non-tariff barriers, and how do they affect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62. How do bureaucratic red tape and corruption hinder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63. What are the biggest logistical challenges in India’s export sector?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64. What is the impact of high import duties on foreign investment?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65. How do trade sanctions and embargoes affect Indian businesses?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66. What is the effect of geopolitical conflicts on India’s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67. What is the role of WTO dispute resolution in India’s trade disputes?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68. How does Brexit affect India’s exports to the UK?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69. What are the effects of India’s withdrawal from RCEP?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70. How does the US-China trade war impact India’s trade?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VIII. Future Trends &amp; Digital Trade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71. How is blockchain technology being used in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72. What is the role of e-commerce in exports?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73. How does AI help in trade documentation?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74. How will 5G technology impact trade logistics?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75. What is the impact of digital payment systems on international trade?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76. What are the advantages of automating customs processes?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77. What is the future of paperless trade in India?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78. How does climate change affect India’s trade policies?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79. What is the role of big data in global trade analysis?</w:t>
      </w:r>
    </w:p>
    <w:p w:rsidR="00DE7FD4" w:rsidRPr="00F23F8A" w:rsidRDefault="00DE7FD4" w:rsidP="00DE7FD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80. How can India increase its share in global trade?</w:t>
      </w:r>
    </w:p>
    <w:p w:rsidR="00DE7FD4" w:rsidRPr="00F23F8A" w:rsidRDefault="002F631E" w:rsidP="00DE7FD4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F23F8A" w:rsidRDefault="00F23F8A" w:rsidP="00F23F8A">
      <w:pPr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48"/>
          <w:szCs w:val="48"/>
          <w:lang w:eastAsia="en-GB"/>
          <w14:ligatures w14:val="none"/>
        </w:rPr>
        <w:t>K</w:t>
      </w:r>
      <w:r w:rsidR="002C4AE9" w:rsidRPr="00F23F8A">
        <w:rPr>
          <w:rFonts w:eastAsia="Times New Roman" w:cstheme="minorHAnsi"/>
          <w:color w:val="FF0000"/>
          <w:kern w:val="0"/>
          <w:sz w:val="48"/>
          <w:szCs w:val="48"/>
          <w:lang w:eastAsia="en-GB"/>
          <w14:ligatures w14:val="none"/>
        </w:rPr>
        <w:t xml:space="preserve">ey problems and challenges related to banks and RBI in import-export trade. 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I. </w:t>
      </w: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RBI Regulations &amp; Policy Challenges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1. What are the RBI guidelines for import and export transactions?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2. How does the Foreign Exchange Management Act (FEMA) impact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3. What is the role of the Reserve Bank of India (RBI) in monitoring trade payments?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4. How do monetary policy changes by the RBI affect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5. What is the impact of RBI’s restrictions on import financing?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6. How does RBI regulate advance remittances for imports?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7. What are the RBI norms for export proceeds realization?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8. What is the impact of export credit refinancing by RBI?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9. How does RBI control capital account transactions in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10. What are the RBI guidelines for external commercial borrowings (ECB) for trade finance?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II. Foreign Exchange (Forex) Management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11. How do exchange rate fluctuations impact imports and exports?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12. What are RBI’s guidelines on hedging forex risks for exporters?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13. How does RBI regulate forward contracts in forex trading?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14. What is the role of Authorized Dealer (AD) Banks in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15. How do RBI policies impact currency convertibility for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16. What is the impact of RBI’s intervention in the forex market?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17. How does RBI regulate import payments in foreign currency?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18. What are the RBI guidelines for export earnings repatriation?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19. How do RBI policies affect traders dealing in multiple currencies?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20. How do trade sanctions affect India’s forex reserves?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III. Banking &amp; Trade Financing Issues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21. How do banks assist traders in documentary collections for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22. What are the RBI rules on letters of credit (LCs) and guarantees?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23. How do banks manage non-payment risks in export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24. What are the challenges of obtaining export credit from banks?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25. What is the role of Export Credit Guarantee Corporation (ECGC) in financing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26. What are the RBI regulations on factoring services for exporters?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27. What is the impact of high interest rates on trade finance?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28. What are the RBI guidelines on trade credit for imports?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29. How does RBI regulate Buyers’ and Suppliers’ Credit?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30. What are the problems faced by MSMEs in accessing export finance?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IV. Payment Delays &amp; Compliance Issues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31. What are the reasons for delayed export payments?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32. How does RBI regulate delayed import payments?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33. What is the impact of default by foreign buyers on Indian exporters?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34. How do banks handle bad debts in international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35. What are RBI’s rules on outstanding export bills?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36. What is the effect of compliance burdens on trade finance?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37. What happens if an importer/exporter fails to submit Bank Realization Certificates (BRCs)?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38. How do banks manage risk of currency non-convertibility?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39. What are the challenges with remittance regulations for importers?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40. How does RBI regulate third-party payments in international trade?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F23F8A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V. RBI Restrictions on High-Risk Trade Sectors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41. Why does RBI restrict import financing for gold and precious metals?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42. What are RBI’s restrictions on importing </w:t>
      </w:r>
      <w:r w:rsidR="00E178E1" w:rsidRPr="00F23F8A">
        <w:rPr>
          <w:rFonts w:eastAsia="Times New Roman" w:cstheme="minorHAnsi"/>
          <w:kern w:val="0"/>
          <w:lang w:eastAsia="en-GB"/>
          <w14:ligatures w14:val="none"/>
        </w:rPr>
        <w:t>defence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equipment?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43. How does RBI regulate import of restricted pharmaceuticals?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44. What is RBI’s policy on importing second-hand machinery?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45. How does RBI control foreign exchange transactions for e-commerce imports?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46. What is the impact of RBI rules on cryptocurrency-related imports and exports?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47. How does RBI handle forex transactions for software exports?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48. What is the RBI stance on importing agricultural commodities?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49. What are RBI’s restrictions on foreign investments in import-export businesses?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50. How does RBI regulate trade with countries under sanctions (e.g., Iran, Russia)?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395A70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VI. Trade-Based Money Laundering &amp; Fraud Risks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51. How do banks prevent trade-based money laundering (TBML)?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52. What are the RBI norms on over-invoicing and under-invoicing in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53. What are fake import transactions, and how do banks detect them?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54. How does RBI ensure compliance with anti-money laundering (AML) laws?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55. What are the penalties for misusing trade credits?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56. How do banks verify genuineness of export transactions?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57. How does RBI regulate Hawala transactions in import-export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58. What is the role of Financial Intelligence Unit (FIU) in monitoring trade payments?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59. What are the RBI norms on shell companies involved in trade fraud?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60. What are the challenges of dual-use goods and illegal trade financing?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395A70" w:rsidRDefault="002C4AE9" w:rsidP="002C4AE9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VII. Government Incentives &amp; RBI Compliance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61. How does RBI regulate payments under MEIS (Merchandise Exports from India Scheme)?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62. How does RBI handle tax refunds under </w:t>
      </w:r>
      <w:proofErr w:type="spellStart"/>
      <w:r w:rsidRPr="00F23F8A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(Remission of Duties and Taxes on Exported Products)?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63. How do banks process duty drawback refunds for exporters?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64. What is the impact of RBI restrictions on export subsidies?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65. How do foreign trade policy incentives impact bank lending for trade?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66. How do banks ensure compliance with GST refunds for exporters?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67. What are RBI’s norms on export obligations under EPCG (Export Promotion Capital Goods) scheme?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68. What are RBI’s guidelines for foreign exchange remittances under trade promotion schemes?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69. How do exporters face challenges in submitting digital trade documents to banks?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70. What are the compliance challenges for exporters using SEZ (Special Economic Zones)?</w:t>
      </w:r>
    </w:p>
    <w:p w:rsidR="002C4AE9" w:rsidRPr="00F23F8A" w:rsidRDefault="002F631E" w:rsidP="002C4AE9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395A70" w:rsidRDefault="002C4AE9" w:rsidP="002C4AE9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VIII. Impact of Global Trade Regulations on RBI &amp; Banks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71. How do RBI policies align with WTO trade finance rules?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72. How does SWIFT (Society for Worldwide Interbank Financial Telecommunication) compliance impact trade payments?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73. How do sanctions on Russia affect Indian trade payments?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74. What are the effects of trade embargoes on banking transactions?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75. How do banks handle disruptions in global trade finance due to geopolitical conflicts?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76. What are RBI’s norms for import-export transactions involving tax havens?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77. How do banks ensure compliance with Basel III regulations in trade finance?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78. What is the impact of global banking regulations (e.g., FATCA, CRS) on trade finance?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79. How does RBI regulate export financing through foreign banks?</w:t>
      </w:r>
    </w:p>
    <w:p w:rsidR="002C4AE9" w:rsidRPr="00F23F8A" w:rsidRDefault="002C4AE9" w:rsidP="002C4AE9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80. How does climate change-related trade policies affect Indian banks’ trade finance?</w:t>
      </w:r>
    </w:p>
    <w:p w:rsidR="002C4AE9" w:rsidRPr="00F23F8A" w:rsidRDefault="002C4AE9">
      <w:pPr>
        <w:rPr>
          <w:rFonts w:cstheme="minorHAnsi"/>
        </w:rPr>
      </w:pPr>
    </w:p>
    <w:p w:rsidR="00DE52AD" w:rsidRPr="00F23F8A" w:rsidRDefault="00DE52AD">
      <w:pPr>
        <w:rPr>
          <w:rFonts w:cstheme="minorHAnsi"/>
        </w:rPr>
      </w:pP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sz w:val="48"/>
          <w:szCs w:val="48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48"/>
          <w:szCs w:val="48"/>
          <w:lang w:eastAsia="en-GB"/>
          <w14:ligatures w14:val="none"/>
        </w:rPr>
        <w:t>Import-Export Problems in India Related to Documentation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I. </w:t>
      </w: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Basic Documentation Challenges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1. What are the most commonly required documents for import and export in India?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2. Why do Indian traders struggle with missing or incorrect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3. How does lack of awareness about required documents affect trade?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4. How do frequent policy changes affect documentation requirements?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5. What is the impact of language barriers in international trade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6. How do documentation errors lead to shipment delays?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7. What are the challenges of handling paper-based vs. digital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8. What is the role of ICEGATE (Indian Customs Electronic Gateway) in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9. What are the problems with digital signature certificates (DSC) in trade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10. How does incorrect HS Code classification lead to customs penalties?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II. </w:t>
      </w: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Customs Documentation Issues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11. What is a Bill of Entry, and why do importers face delays in filing it?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12. What happens if an importer provides an incorrect Bill of Entry?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13. What are the challenges in obtaining a Bill of Lading (BL)?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14. How do errors in the Shipping Bill affect export clearance?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15. What are the common delays in issuing e-Sanchit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16. Why is obtaining a Certificate of Origin (</w:t>
      </w:r>
      <w:proofErr w:type="spellStart"/>
      <w:r w:rsidRPr="00F23F8A">
        <w:rPr>
          <w:rFonts w:eastAsia="Times New Roman" w:cstheme="minorHAnsi"/>
          <w:kern w:val="0"/>
          <w:lang w:eastAsia="en-GB"/>
          <w14:ligatures w14:val="none"/>
        </w:rPr>
        <w:t>CoO</w:t>
      </w:r>
      <w:proofErr w:type="spellEnd"/>
      <w:r w:rsidRPr="00F23F8A">
        <w:rPr>
          <w:rFonts w:eastAsia="Times New Roman" w:cstheme="minorHAnsi"/>
          <w:kern w:val="0"/>
          <w:lang w:eastAsia="en-GB"/>
          <w14:ligatures w14:val="none"/>
        </w:rPr>
        <w:t>) difficult for some exporters?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17. What are the documentation challenges related to duty drawback claims?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18. How do improperly declared goods lead to customs detentions?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19. What is the impact of misdeclaration of value in customs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20. How do traders struggle with the Indian Customs EDI System (ICES) for filing documents?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III. </w:t>
      </w: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RBI &amp; Bank-Related Documentation Issues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21. What are the problems with Import Export Code (IEC) registration and updates?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22. How do Bank Realization Certificates (BRCs) affect export incentives?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23. What are the common issues with Letter of Credit (LC)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24. How does RBI regulate Advance Payment Remittance (APR)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25. What are the challenges in obtaining Foreign Inward Remittance Certificates (FIRC)?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26. What happens if a trader fails to submit shipping documents to the bank?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27. What are the RBI regulations on document submission for foreign trade payments?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28. How does incomplete documentation affect access to trade finance?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29. Why do banks reject trade finance applications due to documentation issues?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30. What are the RBI compliance issues with export earnings repatriation?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IV. </w:t>
      </w: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GST &amp; Taxation Documentation Challenges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31. What are the challenges in claiming GST refunds on exports?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32. Why do businesses face delays in getting a LUT (Letter of Undertaking) for GST exemption?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33. What are the issues with GST e-invoicing for international trade?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34. How do errors in GST returns (GSTR-1, GSTR-3B) affect exporters?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35. What are the documentation requirements for Input Tax Credit (ITC) claims on imports?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36. How do mismatched GST filings create problems in trade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37. What are the challenges in submitting GST-compliant export invoices?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38. Why do exporters face issues in obtaining a duty drawback certificate?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39. How do discrepancies in customs duty payment receipts delay shipments?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40. What are the common issues with digital GST documentation for exports?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V. </w:t>
      </w: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Compliance &amp; Legal Documentation Challenges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41. What are the consequences of missing regulatory documents in trade?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42. How does non-compliance with Bureau of Indian Standards (BIS) certification affect imports?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43. What are the challenges in obtaining a Pre-Shipment Inspection Certificate (PSIC)?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44. What are the common documentation errors in Phytosanitary Certificates (for agricultural products)?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45. How do exporters struggle with obtaining Health and Safety Certificates?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46. Why do traders face difficulties in submitting electronic data interchange (EDI) files?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47. What happens if an importer fails to submit product compliance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48. How does incorrect documentation lead to anti-dumping duty investigations?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49. What are the challenges of obtaining environmental clearance documents for trade?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50. How do non-tariff barriers (NTBs) affect India’s trade compliance documentation?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VI. Trade Finance &amp; Payment Documentation Issues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51. How do incorrect documents delay trade finance approvals?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52. What are the risks of submitting forged or incorrect trade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53. How do documentation errors affect export credit insurance claims?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54. What happens when documents required for remittance under FEMA are not submitted?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55. How do exporters struggle with obtaining bank guarantees due to missing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56. What are the risks of using multiple banks for trade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57. Why do exporters face difficulties in getting foreign buyer payments due to documentation errors?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58. What happens if an importer fails to provide a Bill of Exchange to the bank?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59. What are the common mistakes in commercial invoices for exports?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60. How do incorrect proforma invoices affect international trade deals?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VII. Sector-Specific Import-Export Documentation Challenges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61. What are the specific documentation issues for pharmaceutical exports?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62. How does the FSSAI (Food Safety and Standards Authority of India) impact food imports?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63. What are the problems in obtaining certifications for textile exports?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64. What are the challenges in </w:t>
      </w:r>
      <w:r w:rsidR="00395A70" w:rsidRPr="00F23F8A">
        <w:rPr>
          <w:rFonts w:eastAsia="Times New Roman" w:cstheme="minorHAnsi"/>
          <w:kern w:val="0"/>
          <w:lang w:eastAsia="en-GB"/>
          <w14:ligatures w14:val="none"/>
        </w:rPr>
        <w:t>defence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sector trade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65. How do incorrect documents affect </w:t>
      </w:r>
      <w:r w:rsidR="00395A70" w:rsidRPr="00F23F8A">
        <w:rPr>
          <w:rFonts w:eastAsia="Times New Roman" w:cstheme="minorHAnsi"/>
          <w:kern w:val="0"/>
          <w:lang w:eastAsia="en-GB"/>
          <w14:ligatures w14:val="none"/>
        </w:rPr>
        <w:t>jewellery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and precious metals exports?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66. Why do auto part manufacturers face issues in certifying exports?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67. How do exporters of perishable goods struggle with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68. How does intellectual property documentation affect software exports?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69. What are the common challenges in petrochemical trade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70. How does incorrect certificate of analysis (COA) impact chemical imports?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395A70" w:rsidRDefault="00DE52AD" w:rsidP="00DE52AD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VIII. Digital Transformation &amp; Trade Documentation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71. Why is India slow in adopting fully digital trade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72. What are the technical challenges in digitizing trade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73. How do exporters struggle with electronic documentation submission?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74. What are the risks of cyber fraud in digital trade documents?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75. How do businesses struggle with document verification via blockchain?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76. What are the benefits and challenges of paperless trade agreements?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77. How does India’s Single Window Interface for Trade (SWIFT) impact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78. What are the key problems in implementing Artificial Intelligence (AI) in trade documentation?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79. How do exporters deal with delays in e-document attestation by banks?</w:t>
      </w:r>
    </w:p>
    <w:p w:rsidR="00DE52AD" w:rsidRPr="00F23F8A" w:rsidRDefault="00DE52AD" w:rsidP="00DE52A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80. What are the benefits and risks of using </w:t>
      </w:r>
      <w:r w:rsidR="004F7013" w:rsidRPr="00F23F8A">
        <w:rPr>
          <w:rFonts w:eastAsia="Times New Roman" w:cstheme="minorHAnsi"/>
          <w:kern w:val="0"/>
          <w:lang w:eastAsia="en-GB"/>
          <w14:ligatures w14:val="none"/>
        </w:rPr>
        <w:t>Trade Lens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(</w:t>
      </w:r>
      <w:r w:rsidR="004F7013" w:rsidRPr="00F23F8A">
        <w:rPr>
          <w:rFonts w:eastAsia="Times New Roman" w:cstheme="minorHAnsi"/>
          <w:kern w:val="0"/>
          <w:lang w:eastAsia="en-GB"/>
          <w14:ligatures w14:val="none"/>
        </w:rPr>
        <w:t>block chain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>-based trade documentation platform)?</w:t>
      </w:r>
    </w:p>
    <w:p w:rsidR="00DE52AD" w:rsidRPr="00F23F8A" w:rsidRDefault="002F631E" w:rsidP="00DE52AD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F23F8A" w:rsidRDefault="00DE52AD">
      <w:pPr>
        <w:rPr>
          <w:rFonts w:cstheme="minorHAnsi"/>
        </w:rPr>
      </w:pPr>
    </w:p>
    <w:p w:rsidR="00DA2087" w:rsidRPr="00F23F8A" w:rsidRDefault="00395A70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395A70" w:rsidRDefault="00395A70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48"/>
          <w:szCs w:val="48"/>
          <w:lang w:eastAsia="en-GB"/>
          <w14:ligatures w14:val="none"/>
        </w:rPr>
      </w:pP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48"/>
          <w:szCs w:val="48"/>
          <w:lang w:eastAsia="en-GB"/>
          <w14:ligatures w14:val="none"/>
        </w:rPr>
        <w:t>Import-Export Problems in India for MSMEs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I. </w:t>
      </w: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Financial &amp; Credit Challenges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1. Why do MSMEs struggle to get export credit and working capital loans?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2. How do high interest rates affect MSME import-export businesses?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3. What are the problems in securing trade finance from banks?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4. How do long payment cycles in exports affect MSMEs’ cash flow?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5. What are the challenges in availing pre-shipment and post-shipment finance?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6. How does foreign exchange fluctuation create financial risks for MSMEs?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7. Why do MSMEs face difficulties in getting Export Credit Guarantee Corporation (ECGC) coverage?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8. What are the problems in accessing financial incentives like </w:t>
      </w:r>
      <w:proofErr w:type="spellStart"/>
      <w:r w:rsidRPr="00F23F8A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(Remission of Duties and Taxes on Exported Products)?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9. Why do banks hesitate to provide Letters of Credit (LCs) to MSMEs?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10. How do hidden banking charges on international transactions impact MSMEs?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2"/>
          <w:szCs w:val="32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2"/>
          <w:szCs w:val="32"/>
          <w:lang w:eastAsia="en-GB"/>
          <w14:ligatures w14:val="none"/>
        </w:rPr>
        <w:t>II. Regulatory &amp; Compliance Challenges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11. Why do MSMEs struggle with obtaining an Import Export Code (IEC)?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12. What are the challenges of Foreign Trade Policy (FTP) compliance for MSMEs?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13. How does FEMA (Foreign Exchange Management Act) compliance affect MSME trade?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14. What are the difficulties in understanding RBI export-import regulations?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15. How do MSMEs face challenges in meeting Bureau of Indian Standards (BIS) certification for imports?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16. Why do MSMEs struggle with GST refunds on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17. What are the issues in complying with Anti-Dumping Duty regulations?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18. Why do MSMEs face penalties for misclassification of HS Codes in customs documents?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19. What are the problems with obtaining trade licenses for restricted imports?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20. How does the complex customs process delay MSME shipments?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III. Documentation &amp; Customs Clearance Issues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21. What are the common errors in customs documentation by MSMEs?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22. Why do MSMEs struggle with getting a Certificate of Origin (</w:t>
      </w:r>
      <w:proofErr w:type="spellStart"/>
      <w:r w:rsidRPr="00F23F8A">
        <w:rPr>
          <w:rFonts w:eastAsia="Times New Roman" w:cstheme="minorHAnsi"/>
          <w:kern w:val="0"/>
          <w:lang w:eastAsia="en-GB"/>
          <w14:ligatures w14:val="none"/>
        </w:rPr>
        <w:t>CoO</w:t>
      </w:r>
      <w:proofErr w:type="spellEnd"/>
      <w:r w:rsidRPr="00F23F8A">
        <w:rPr>
          <w:rFonts w:eastAsia="Times New Roman" w:cstheme="minorHAnsi"/>
          <w:kern w:val="0"/>
          <w:lang w:eastAsia="en-GB"/>
          <w14:ligatures w14:val="none"/>
        </w:rPr>
        <w:t>)?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23. What are the problems in securing Pre-Shipment Inspection Certificates (PSIC)?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24. How do complex e-Sanchit procedures delay MSME trade?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25. What are the challenges in submitting trade documents through ICEGATE?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26. Why do MSMEs face delays in shipping bill processing?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27. How do export duty drawbacks take longer for MSMEs?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28. What are the problems with GST-compliant export invoices?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29. How does delayed submission of Bill of Lading impact MSME trade?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30. Why do MSMEs struggle with electronic document submission to banks for trade finance?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IV. Logistics &amp; Infrastructure Problems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31. Why do MSMEs face high freight costs for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32. What are the problems in securing container space for shipments?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33. How does port congestion affect MSME exporters?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34. Why do MSMEs struggle with delayed customs inspections?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35. How does poor inland transport infrastructure increase export costs?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36. What are the challenges in managing warehousing for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37. How do MSMEs handle high demurrage and detention charges?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38. Why is cold chain logistics a challenge for perishable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39. How does inefficient last-mile delivery impact export shipments?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40. What are the risks of cargo damage due to improper handling?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V. Market Access &amp; International Trade Barriers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41. Why do MSMEs struggle to identify global buyers for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42. How does lack of trade intelligence affect MSME exporters?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43. What are the challenges in complying with foreign technical standards?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44. Why do MSMEs face difficulty in getting Free Trade Agreement (FTA) benefits?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45. How do non-tariff barriers (NTBs) restrict MSME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46. Why do MSMEs struggle with adapting products to global market standards?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47. How do foreign import restrictions impact MSME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48. What are the challenges in expanding to new markets like Africa and Latin America?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49. How does competition from large firms reduce MSME market share in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50. Why do MSMEs face difficulties in selling on international e-commerce platforms?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VI. Technology &amp; Digital Trade Barriers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51. Why do MSMEs lack awareness of digital trade platforms like </w:t>
      </w:r>
      <w:r w:rsidR="004F7013" w:rsidRPr="00F23F8A">
        <w:rPr>
          <w:rFonts w:eastAsia="Times New Roman" w:cstheme="minorHAnsi"/>
          <w:kern w:val="0"/>
          <w:lang w:eastAsia="en-GB"/>
          <w14:ligatures w14:val="none"/>
        </w:rPr>
        <w:t>Trade Lens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>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52. How does low digital literacy impact MSME participation in global trade?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53. What are the challenges in securing cross-border digital payments?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54. Why do MSMEs struggle with online customs compliance systems?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55. How do cybersecurity risks affect MSME digital trade transactions?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56. What are the problems in getting verified on international marketplaces like Amazon Global?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57. How does lack of AI-based trade analytics tools affect MSME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58. What are the challenges in automating MSME export documentation?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59. How does poor digital marketing knowledge limit MSME export reach?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60. Why do MSMEs struggle with blockchain-based trade documentation?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VII. Government Incentive &amp; Policy Challenges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61. What are the problems in accessing MSME export incentives like MEIS?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62. Why do MSMEs face delays in getting subsidies under Export Promotion Capital Goods (EPCG) scheme?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63. How do MSMEs struggle with filing </w:t>
      </w:r>
      <w:proofErr w:type="spellStart"/>
      <w:r w:rsidRPr="00F23F8A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 claims?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64. Why do small exporters face difficulties in getting benefits under the SEIS scheme?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65. How do complex eligibility criteria affect MSME participation in export promotion schemes?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 xml:space="preserve">66. Why do MSMEs struggle with getting approvals for MSME Export Facilitation </w:t>
      </w:r>
      <w:r w:rsidR="004F7013" w:rsidRPr="00F23F8A">
        <w:rPr>
          <w:rFonts w:eastAsia="Times New Roman" w:cstheme="minorHAnsi"/>
          <w:kern w:val="0"/>
          <w:lang w:eastAsia="en-GB"/>
          <w14:ligatures w14:val="none"/>
        </w:rPr>
        <w:t>Centres</w:t>
      </w:r>
      <w:r w:rsidRPr="00F23F8A">
        <w:rPr>
          <w:rFonts w:eastAsia="Times New Roman" w:cstheme="minorHAnsi"/>
          <w:kern w:val="0"/>
          <w:lang w:eastAsia="en-GB"/>
          <w14:ligatures w14:val="none"/>
        </w:rPr>
        <w:t>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67. What are the problems in availing state-specific MSME export subsidies?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68. Why do small businesses face difficulty in accessing trade fairs under Market Access Initiative (MAI)?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69. How does lack of awareness about government trade incentives impact MSMEs?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70. Why do MSMEs face challenges in getting collateral-free loans under government schemes?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395A70" w:rsidRDefault="00DA2087" w:rsidP="00DA2087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395A70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VIII. MSME-Specific Trade Risks &amp; Fraud Issues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71. What are the risks of payment fraud in MSME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72. Why do MSMEs struggle with foreign buyer defaults?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73. How do counterfeit product issues impact MSME exports?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74. Why do small importers face high risks in advance payments?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lastRenderedPageBreak/>
        <w:t>75. What are the challenges in getting insurance for trade shipments?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76. How do MSMEs face risks from foreign exchange volatility?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77. Why do MSMEs struggle with intellectual property theft in foreign markets?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78. What are the problems with fake export contracts targeting MSMEs?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79. How do MSMEs deal with fraudulent freight forwarders?</w:t>
      </w:r>
    </w:p>
    <w:p w:rsidR="00DA2087" w:rsidRPr="00F23F8A" w:rsidRDefault="00DA2087" w:rsidP="00DA20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kern w:val="0"/>
          <w:lang w:eastAsia="en-GB"/>
          <w14:ligatures w14:val="none"/>
        </w:rPr>
        <w:t>80. Why do MSMEs face challenges in recovering unpaid export bills?</w:t>
      </w:r>
    </w:p>
    <w:p w:rsidR="00DA2087" w:rsidRPr="00F23F8A" w:rsidRDefault="002F631E" w:rsidP="00DA2087">
      <w:pPr>
        <w:rPr>
          <w:rFonts w:eastAsia="Times New Roman" w:cstheme="minorHAnsi"/>
          <w:kern w:val="0"/>
          <w:lang w:eastAsia="en-GB"/>
          <w14:ligatures w14:val="none"/>
        </w:rPr>
      </w:pPr>
      <w:r w:rsidRPr="00F23F8A">
        <w:rPr>
          <w:rFonts w:eastAsia="Times New Roman" w:cstheme="minorHAnsi"/>
          <w:noProof/>
          <w:kern w:val="0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F23F8A" w:rsidRDefault="00DA2087">
      <w:pPr>
        <w:rPr>
          <w:rFonts w:cstheme="minorHAnsi"/>
        </w:rPr>
      </w:pPr>
    </w:p>
    <w:sectPr w:rsidR="00DA2087" w:rsidRPr="00F23F8A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31E" w:rsidRDefault="002F631E" w:rsidP="00DE7FD4">
      <w:r>
        <w:separator/>
      </w:r>
    </w:p>
  </w:endnote>
  <w:endnote w:type="continuationSeparator" w:id="0">
    <w:p w:rsidR="002F631E" w:rsidRDefault="002F631E" w:rsidP="00DE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906221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E7FD4" w:rsidRDefault="00DE7FD4" w:rsidP="00B740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E7FD4" w:rsidRDefault="00DE7FD4" w:rsidP="00DE7F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5625657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E7FD4" w:rsidRDefault="00DE7FD4" w:rsidP="00B740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21B1C"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:rsidR="00DE7FD4" w:rsidRDefault="00DE7FD4" w:rsidP="00DE7F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31E" w:rsidRDefault="002F631E" w:rsidP="00DE7FD4">
      <w:r>
        <w:separator/>
      </w:r>
    </w:p>
  </w:footnote>
  <w:footnote w:type="continuationSeparator" w:id="0">
    <w:p w:rsidR="002F631E" w:rsidRDefault="002F631E" w:rsidP="00DE7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4"/>
    <w:rsid w:val="00296A1F"/>
    <w:rsid w:val="002C4AE9"/>
    <w:rsid w:val="002F631E"/>
    <w:rsid w:val="00321B1C"/>
    <w:rsid w:val="00395A70"/>
    <w:rsid w:val="004D5FDE"/>
    <w:rsid w:val="004F7013"/>
    <w:rsid w:val="006B5175"/>
    <w:rsid w:val="006D1AA8"/>
    <w:rsid w:val="007D498A"/>
    <w:rsid w:val="008F4D73"/>
    <w:rsid w:val="00BD7CC0"/>
    <w:rsid w:val="00BE08D3"/>
    <w:rsid w:val="00C435BF"/>
    <w:rsid w:val="00DA2087"/>
    <w:rsid w:val="00DE50E0"/>
    <w:rsid w:val="00DE52AD"/>
    <w:rsid w:val="00DE7FD4"/>
    <w:rsid w:val="00E178E1"/>
    <w:rsid w:val="00F23F8A"/>
    <w:rsid w:val="00F3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A1A0E-7194-C34A-9F74-3D3300AA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D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DE7FD4"/>
  </w:style>
  <w:style w:type="character" w:customStyle="1" w:styleId="s2">
    <w:name w:val="s2"/>
    <w:basedOn w:val="DefaultParagraphFont"/>
    <w:rsid w:val="00DE7FD4"/>
  </w:style>
  <w:style w:type="paragraph" w:customStyle="1" w:styleId="p2">
    <w:name w:val="p2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E7FD4"/>
  </w:style>
  <w:style w:type="paragraph" w:customStyle="1" w:styleId="p4">
    <w:name w:val="p4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DE7FD4"/>
  </w:style>
  <w:style w:type="paragraph" w:customStyle="1" w:styleId="p5">
    <w:name w:val="p5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E7FD4"/>
  </w:style>
  <w:style w:type="paragraph" w:styleId="Footer">
    <w:name w:val="footer"/>
    <w:basedOn w:val="Normal"/>
    <w:link w:val="FooterChar"/>
    <w:uiPriority w:val="99"/>
    <w:unhideWhenUsed/>
    <w:rsid w:val="00DE7F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FD4"/>
  </w:style>
  <w:style w:type="character" w:styleId="PageNumber">
    <w:name w:val="page number"/>
    <w:basedOn w:val="DefaultParagraphFont"/>
    <w:uiPriority w:val="99"/>
    <w:semiHidden/>
    <w:unhideWhenUsed/>
    <w:rsid w:val="00DE7FD4"/>
  </w:style>
  <w:style w:type="paragraph" w:customStyle="1" w:styleId="p3">
    <w:name w:val="p3"/>
    <w:basedOn w:val="Normal"/>
    <w:rsid w:val="002C4A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DA2087"/>
  </w:style>
  <w:style w:type="paragraph" w:customStyle="1" w:styleId="p6">
    <w:name w:val="p6"/>
    <w:basedOn w:val="Normal"/>
    <w:rsid w:val="00DA20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3602</Words>
  <Characters>20536</Characters>
  <Application>Microsoft Office Word</Application>
  <DocSecurity>0</DocSecurity>
  <Lines>171</Lines>
  <Paragraphs>48</Paragraphs>
  <ScaleCrop>false</ScaleCrop>
  <Company/>
  <LinksUpToDate>false</LinksUpToDate>
  <CharactersWithSpaces>24090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13</cp:revision>
  <dcterms:created xsi:type="dcterms:W3CDTF">2025-03-31T07:05:00Z</dcterms:created>
  <dcterms:modified xsi:type="dcterms:W3CDTF">2025-09-20T10:34:00Z</dcterms:modified>
</cp:coreProperties>
</file>