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horzAnchor="margin" w:tblpXSpec="center" w:tblpY="-576"/>
        <w:tblW w:w="11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155"/>
      </w:tblGrid>
      <w:tr w:rsidR="00A15BED" w:rsidRPr="00A15BED" w:rsidTr="00511DFE">
        <w:trPr>
          <w:trHeight w:val="260"/>
        </w:trPr>
        <w:tc>
          <w:tcPr>
            <w:tcW w:w="11155" w:type="dxa"/>
            <w:tcBorders>
              <w:top w:val="single" w:sz="4" w:space="0" w:color="808080"/>
              <w:left w:val="single" w:sz="4" w:space="0" w:color="808080"/>
              <w:bottom w:val="single" w:sz="4" w:space="0" w:color="808080"/>
              <w:right w:val="single" w:sz="4" w:space="0" w:color="808080"/>
            </w:tcBorders>
            <w:shd w:val="pct12" w:color="000000" w:fill="FFFFFF"/>
            <w:vAlign w:val="center"/>
          </w:tcPr>
          <w:p w:rsidR="00A15BED" w:rsidRPr="00A15BED" w:rsidRDefault="00A15BED" w:rsidP="00A15BED">
            <w:pPr>
              <w:keepNext/>
              <w:shd w:val="clear" w:color="auto" w:fill="E0E0E0"/>
              <w:spacing w:after="0" w:line="240" w:lineRule="auto"/>
              <w:jc w:val="center"/>
              <w:outlineLvl w:val="4"/>
              <w:rPr>
                <w:rFonts w:ascii="Times New Roman" w:eastAsia="Times New Roman" w:hAnsi="Times New Roman" w:cs="Times New Roman"/>
                <w:sz w:val="24"/>
                <w:szCs w:val="24"/>
              </w:rPr>
            </w:pPr>
            <w:r w:rsidRPr="00A15BED">
              <w:rPr>
                <w:rFonts w:ascii="Times New Roman" w:eastAsia="MS Mincho" w:hAnsi="Times New Roman" w:cs="Times New Roman"/>
                <w:b/>
                <w:sz w:val="24"/>
                <w:szCs w:val="24"/>
              </w:rPr>
              <w:t>Suhail Salahuddin Shaikh</w:t>
            </w:r>
          </w:p>
        </w:tc>
      </w:tr>
      <w:tr w:rsidR="00A15BED" w:rsidRPr="00A15BED" w:rsidTr="00511DFE">
        <w:trPr>
          <w:cantSplit/>
          <w:trHeight w:val="1367"/>
        </w:trPr>
        <w:tc>
          <w:tcPr>
            <w:tcW w:w="11155" w:type="dxa"/>
            <w:tcBorders>
              <w:top w:val="single" w:sz="4" w:space="0" w:color="C0C0C0"/>
              <w:left w:val="single" w:sz="4" w:space="0" w:color="C0C0C0"/>
              <w:bottom w:val="single" w:sz="4" w:space="0" w:color="C0C0C0"/>
              <w:right w:val="single" w:sz="4" w:space="0" w:color="C0C0C0"/>
            </w:tcBorders>
            <w:vAlign w:val="center"/>
          </w:tcPr>
          <w:p w:rsidR="00A15BED" w:rsidRPr="00A15BED" w:rsidRDefault="00A15BED" w:rsidP="00A15BED">
            <w:pPr>
              <w:spacing w:after="0" w:line="276" w:lineRule="auto"/>
              <w:jc w:val="center"/>
              <w:rPr>
                <w:rFonts w:ascii="Times New Roman" w:eastAsia="Times New Roman" w:hAnsi="Times New Roman" w:cs="Times New Roman"/>
                <w:sz w:val="24"/>
                <w:szCs w:val="24"/>
              </w:rPr>
            </w:pPr>
            <w:r w:rsidRPr="00A15BED">
              <w:rPr>
                <w:rFonts w:ascii="Times New Roman" w:eastAsia="Times New Roman" w:hAnsi="Times New Roman" w:cs="Times New Roman"/>
                <w:sz w:val="24"/>
                <w:szCs w:val="24"/>
              </w:rPr>
              <w:t>Flat 1108, floor 11, Jai hanuman co-operative housing society</w:t>
            </w:r>
            <w:r w:rsidR="00A63AC6">
              <w:rPr>
                <w:rFonts w:ascii="Times New Roman" w:eastAsia="Times New Roman" w:hAnsi="Times New Roman" w:cs="Times New Roman"/>
                <w:sz w:val="24"/>
                <w:szCs w:val="24"/>
              </w:rPr>
              <w:t xml:space="preserve"> behind Red bricks bldg. S</w:t>
            </w:r>
            <w:r>
              <w:rPr>
                <w:rFonts w:ascii="Times New Roman" w:eastAsia="Times New Roman" w:hAnsi="Times New Roman" w:cs="Times New Roman"/>
                <w:sz w:val="24"/>
                <w:szCs w:val="24"/>
              </w:rPr>
              <w:t>hivaj</w:t>
            </w:r>
            <w:r w:rsidRPr="00A15BED">
              <w:rPr>
                <w:rFonts w:ascii="Times New Roman" w:eastAsia="Times New Roman" w:hAnsi="Times New Roman" w:cs="Times New Roman"/>
                <w:sz w:val="24"/>
                <w:szCs w:val="24"/>
              </w:rPr>
              <w:t xml:space="preserve">i </w:t>
            </w:r>
            <w:r w:rsidR="00A63AC6">
              <w:rPr>
                <w:rFonts w:ascii="Times New Roman" w:eastAsia="Times New Roman" w:hAnsi="Times New Roman" w:cs="Times New Roman"/>
                <w:sz w:val="24"/>
                <w:szCs w:val="24"/>
              </w:rPr>
              <w:t>Nagar signal Bhujbalwadi Gautam N</w:t>
            </w:r>
            <w:r w:rsidRPr="00A15BED">
              <w:rPr>
                <w:rFonts w:ascii="Times New Roman" w:eastAsia="Times New Roman" w:hAnsi="Times New Roman" w:cs="Times New Roman"/>
                <w:sz w:val="24"/>
                <w:szCs w:val="24"/>
              </w:rPr>
              <w:t>agar Govandi Mumbai 40043</w:t>
            </w:r>
          </w:p>
          <w:p w:rsidR="00A15BED" w:rsidRPr="00A15BED" w:rsidRDefault="00A15BED" w:rsidP="00A15BED">
            <w:pPr>
              <w:spacing w:after="0" w:line="276" w:lineRule="auto"/>
              <w:jc w:val="center"/>
              <w:rPr>
                <w:rFonts w:ascii="Times New Roman" w:eastAsia="Times New Roman" w:hAnsi="Times New Roman" w:cs="Times New Roman"/>
                <w:sz w:val="24"/>
                <w:szCs w:val="24"/>
              </w:rPr>
            </w:pPr>
            <w:r w:rsidRPr="00A15BED">
              <w:rPr>
                <w:rFonts w:ascii="Times New Roman" w:eastAsia="Times New Roman" w:hAnsi="Times New Roman" w:cs="Times New Roman"/>
                <w:sz w:val="24"/>
                <w:szCs w:val="24"/>
              </w:rPr>
              <w:t>Phone no: 8452997541</w:t>
            </w:r>
          </w:p>
          <w:p w:rsidR="00A15BED" w:rsidRPr="00A15BED" w:rsidRDefault="00A15BED" w:rsidP="00A15BED">
            <w:pPr>
              <w:spacing w:after="0" w:line="240" w:lineRule="auto"/>
              <w:jc w:val="center"/>
              <w:rPr>
                <w:rFonts w:ascii="Times New Roman" w:eastAsia="Times New Roman" w:hAnsi="Times New Roman" w:cs="Times New Roman"/>
                <w:sz w:val="24"/>
                <w:szCs w:val="24"/>
              </w:rPr>
            </w:pPr>
            <w:r w:rsidRPr="00A15BED">
              <w:rPr>
                <w:rFonts w:ascii="Times New Roman" w:eastAsia="Times New Roman" w:hAnsi="Times New Roman" w:cs="Times New Roman"/>
                <w:sz w:val="24"/>
                <w:szCs w:val="24"/>
              </w:rPr>
              <w:t xml:space="preserve">E-mail id: </w:t>
            </w:r>
            <w:hyperlink r:id="rId8" w:history="1">
              <w:r w:rsidRPr="00A15BED">
                <w:rPr>
                  <w:rFonts w:ascii="Times New Roman" w:eastAsia="Times New Roman" w:hAnsi="Times New Roman" w:cs="Times New Roman"/>
                  <w:color w:val="0000FF"/>
                  <w:sz w:val="24"/>
                  <w:szCs w:val="24"/>
                  <w:u w:val="single"/>
                </w:rPr>
                <w:t>shaikhqadri12@gmail.com</w:t>
              </w:r>
            </w:hyperlink>
            <w:r w:rsidRPr="00A15BED">
              <w:rPr>
                <w:rFonts w:ascii="Times New Roman" w:eastAsia="Times New Roman" w:hAnsi="Times New Roman" w:cs="Times New Roman"/>
                <w:sz w:val="24"/>
                <w:szCs w:val="24"/>
                <w:u w:val="single"/>
              </w:rPr>
              <w:t xml:space="preserve"> / </w:t>
            </w:r>
            <w:hyperlink r:id="rId9" w:history="1">
              <w:r w:rsidRPr="00E4208B">
                <w:rPr>
                  <w:rStyle w:val="Hyperlink"/>
                  <w:rFonts w:ascii="Times New Roman" w:eastAsia="Times New Roman" w:hAnsi="Times New Roman" w:cs="Times New Roman"/>
                  <w:sz w:val="24"/>
                  <w:szCs w:val="24"/>
                </w:rPr>
                <w:t>suhailattari12@yahoo.co.in</w:t>
              </w:r>
            </w:hyperlink>
            <w:r>
              <w:rPr>
                <w:rFonts w:ascii="Times New Roman" w:eastAsia="Times New Roman" w:hAnsi="Times New Roman" w:cs="Times New Roman"/>
                <w:sz w:val="24"/>
                <w:szCs w:val="24"/>
                <w:u w:val="single"/>
              </w:rPr>
              <w:t xml:space="preserve"> </w:t>
            </w:r>
          </w:p>
        </w:tc>
      </w:tr>
    </w:tbl>
    <w:tbl>
      <w:tblPr>
        <w:tblpPr w:leftFromText="180" w:rightFromText="180" w:vertAnchor="text" w:horzAnchor="margin" w:tblpXSpec="center" w:tblpY="1467"/>
        <w:tblW w:w="110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43"/>
      </w:tblGrid>
      <w:tr w:rsidR="00A15BED" w:rsidRPr="00A15BED" w:rsidTr="00A15BED">
        <w:trPr>
          <w:trHeight w:val="282"/>
        </w:trPr>
        <w:tc>
          <w:tcPr>
            <w:tcW w:w="11043" w:type="dxa"/>
            <w:tcBorders>
              <w:top w:val="single" w:sz="4" w:space="0" w:color="808080"/>
              <w:left w:val="single" w:sz="4" w:space="0" w:color="808080"/>
              <w:bottom w:val="single" w:sz="4" w:space="0" w:color="808080"/>
              <w:right w:val="single" w:sz="4" w:space="0" w:color="808080"/>
            </w:tcBorders>
            <w:shd w:val="pct12" w:color="000000" w:fill="FFFFFF"/>
            <w:vAlign w:val="center"/>
          </w:tcPr>
          <w:p w:rsidR="00A15BED" w:rsidRPr="00A15BED" w:rsidRDefault="00A15BED" w:rsidP="00A15BED">
            <w:pPr>
              <w:spacing w:after="0" w:line="240" w:lineRule="auto"/>
              <w:ind w:left="4477"/>
              <w:rPr>
                <w:rFonts w:ascii="Times New Roman" w:eastAsia="Times New Roman" w:hAnsi="Times New Roman" w:cs="Times New Roman"/>
                <w:b/>
                <w:sz w:val="24"/>
                <w:szCs w:val="24"/>
              </w:rPr>
            </w:pPr>
            <w:r w:rsidRPr="00A15BED">
              <w:rPr>
                <w:rFonts w:ascii="Times New Roman" w:eastAsia="Times New Roman" w:hAnsi="Times New Roman" w:cs="Times New Roman"/>
                <w:b/>
                <w:sz w:val="24"/>
                <w:szCs w:val="24"/>
              </w:rPr>
              <w:t>Objective:</w:t>
            </w:r>
          </w:p>
        </w:tc>
      </w:tr>
      <w:tr w:rsidR="00A15BED" w:rsidRPr="00A15BED" w:rsidTr="00A15BED">
        <w:trPr>
          <w:cantSplit/>
          <w:trHeight w:val="1263"/>
        </w:trPr>
        <w:tc>
          <w:tcPr>
            <w:tcW w:w="11043" w:type="dxa"/>
            <w:tcBorders>
              <w:top w:val="single" w:sz="4" w:space="0" w:color="C0C0C0"/>
              <w:left w:val="single" w:sz="4" w:space="0" w:color="C0C0C0"/>
              <w:bottom w:val="single" w:sz="4" w:space="0" w:color="C0C0C0"/>
              <w:right w:val="single" w:sz="4" w:space="0" w:color="C0C0C0"/>
            </w:tcBorders>
            <w:vAlign w:val="center"/>
          </w:tcPr>
          <w:p w:rsidR="00A15BED" w:rsidRPr="00A15BED" w:rsidRDefault="00A15BED" w:rsidP="00A15BED">
            <w:pPr>
              <w:numPr>
                <w:ilvl w:val="0"/>
                <w:numId w:val="6"/>
              </w:numPr>
              <w:spacing w:after="120" w:line="240" w:lineRule="auto"/>
              <w:rPr>
                <w:rFonts w:ascii="Times New Roman" w:eastAsia="Times New Roman" w:hAnsi="Times New Roman" w:cs="Times New Roman"/>
                <w:sz w:val="24"/>
                <w:szCs w:val="24"/>
              </w:rPr>
            </w:pPr>
            <w:r w:rsidRPr="00A15BED">
              <w:rPr>
                <w:rFonts w:ascii="Times New Roman" w:eastAsia="Times New Roman" w:hAnsi="Times New Roman" w:cs="Times New Roman"/>
                <w:sz w:val="24"/>
                <w:szCs w:val="24"/>
              </w:rPr>
              <w:t>Intend to build a career with leading corporate of hi-tech environment with committed &amp; dedicated people, which will help me to explore myself fully and realize my potential.</w:t>
            </w:r>
          </w:p>
          <w:p w:rsidR="00A15BED" w:rsidRPr="00A15BED" w:rsidRDefault="00A15BED" w:rsidP="00A15BED">
            <w:pPr>
              <w:numPr>
                <w:ilvl w:val="0"/>
                <w:numId w:val="6"/>
              </w:numPr>
              <w:spacing w:after="120" w:line="240" w:lineRule="auto"/>
              <w:rPr>
                <w:rFonts w:ascii="Times New Roman" w:eastAsia="Times New Roman" w:hAnsi="Times New Roman" w:cs="Times New Roman"/>
                <w:sz w:val="24"/>
                <w:szCs w:val="24"/>
              </w:rPr>
            </w:pPr>
            <w:r w:rsidRPr="00A15BED">
              <w:rPr>
                <w:rFonts w:ascii="Times New Roman" w:eastAsia="Times New Roman" w:hAnsi="Times New Roman" w:cs="Times New Roman"/>
                <w:sz w:val="24"/>
                <w:szCs w:val="24"/>
              </w:rPr>
              <w:t>Willing to work as a key player in challenging &amp; creative environment.</w:t>
            </w:r>
          </w:p>
        </w:tc>
      </w:tr>
    </w:tbl>
    <w:p w:rsidR="00A15BED" w:rsidRPr="00A15BED" w:rsidRDefault="00A15BED" w:rsidP="00A15BED">
      <w:pPr>
        <w:spacing w:after="0" w:line="240" w:lineRule="auto"/>
        <w:rPr>
          <w:rFonts w:ascii="Times New Roman" w:eastAsia="MS Mincho" w:hAnsi="Times New Roman" w:cs="Times New Roman"/>
          <w:sz w:val="24"/>
          <w:szCs w:val="24"/>
        </w:rPr>
      </w:pPr>
    </w:p>
    <w:p w:rsidR="00A15BED" w:rsidRPr="00A15BED" w:rsidRDefault="00A15BED" w:rsidP="00A15BED">
      <w:pPr>
        <w:spacing w:after="0" w:line="240" w:lineRule="auto"/>
        <w:rPr>
          <w:rFonts w:ascii="Times New Roman" w:eastAsia="MS Mincho" w:hAnsi="Times New Roman" w:cs="Times New Roman"/>
          <w:sz w:val="24"/>
          <w:szCs w:val="24"/>
        </w:rPr>
      </w:pPr>
    </w:p>
    <w:tbl>
      <w:tblPr>
        <w:tblpPr w:leftFromText="180" w:rightFromText="180" w:vertAnchor="text" w:tblpX="-1530" w:tblpY="2"/>
        <w:tblW w:w="12060" w:type="dxa"/>
        <w:tblBorders>
          <w:top w:val="single" w:sz="4" w:space="0" w:color="auto"/>
        </w:tblBorders>
        <w:tblLook w:val="0000" w:firstRow="0" w:lastRow="0" w:firstColumn="0" w:lastColumn="0" w:noHBand="0" w:noVBand="0"/>
      </w:tblPr>
      <w:tblGrid>
        <w:gridCol w:w="12060"/>
      </w:tblGrid>
      <w:tr w:rsidR="003F11EC" w:rsidTr="00511DFE">
        <w:trPr>
          <w:trHeight w:val="100"/>
        </w:trPr>
        <w:tc>
          <w:tcPr>
            <w:tcW w:w="12060" w:type="dxa"/>
            <w:tcBorders>
              <w:top w:val="thinThickSmallGap" w:sz="24" w:space="0" w:color="auto"/>
            </w:tcBorders>
          </w:tcPr>
          <w:p w:rsidR="003F11EC" w:rsidRDefault="003F11EC" w:rsidP="00511DFE">
            <w:pPr>
              <w:ind w:left="-1458" w:firstLine="1350"/>
              <w:rPr>
                <w:b/>
              </w:rPr>
            </w:pPr>
            <w:r>
              <w:rPr>
                <w:b/>
              </w:rPr>
              <w:t>Current Responsibility : Wipro BPS (Office 365 Consultant)</w:t>
            </w:r>
            <w:r w:rsidR="00B12C2E">
              <w:rPr>
                <w:b/>
              </w:rPr>
              <w:t xml:space="preserve"> 2016 till today</w:t>
            </w:r>
          </w:p>
          <w:p w:rsidR="003F11EC" w:rsidRPr="00BE6E01" w:rsidRDefault="003F11EC" w:rsidP="00511DFE">
            <w:pPr>
              <w:ind w:left="-108"/>
              <w:rPr>
                <w:rFonts w:ascii="Times New Roman" w:eastAsia="Times New Roman" w:hAnsi="Times New Roman" w:cs="Times New Roman"/>
                <w:sz w:val="24"/>
                <w:szCs w:val="24"/>
              </w:rPr>
            </w:pPr>
            <w:r w:rsidRPr="00A15BED">
              <w:rPr>
                <w:rFonts w:ascii="Calibri" w:eastAsia="Times New Roman" w:hAnsi="Calibri" w:cs="Times New Roman"/>
                <w:b/>
                <w:bCs/>
                <w:sz w:val="24"/>
                <w:szCs w:val="24"/>
              </w:rPr>
              <w:t xml:space="preserve">Provision and manage users, groups, and domains: </w:t>
            </w:r>
            <w:r w:rsidRPr="00BE6E01">
              <w:rPr>
                <w:rFonts w:ascii="Times New Roman" w:eastAsia="Times New Roman" w:hAnsi="Times New Roman" w:cs="Times New Roman"/>
                <w:sz w:val="24"/>
                <w:szCs w:val="24"/>
              </w:rPr>
              <w:t>Create users; configure user and group properties and settings; manage user licenses and subscriptions; Bulk Add Users Wizard (CSV import); use Microsoft Online Services Directory Synchronization Tool to provision and manage users and groups; recover identities and users; add and verify domains; Microsoft Online Services module for Windows PowerShell</w:t>
            </w:r>
          </w:p>
          <w:p w:rsidR="003F11EC" w:rsidRPr="00A63AC6" w:rsidRDefault="00A63AC6" w:rsidP="00511DFE">
            <w:pPr>
              <w:numPr>
                <w:ilvl w:val="0"/>
                <w:numId w:val="7"/>
              </w:numPr>
              <w:spacing w:after="0" w:line="240" w:lineRule="auto"/>
              <w:ind w:left="720"/>
              <w:rPr>
                <w:rFonts w:ascii="Calibri" w:eastAsia="Times New Roman" w:hAnsi="Calibri" w:cs="Times New Roman"/>
                <w:bCs/>
                <w:sz w:val="24"/>
                <w:szCs w:val="24"/>
              </w:rPr>
            </w:pPr>
            <w:r w:rsidRPr="00A63AC6">
              <w:rPr>
                <w:rFonts w:ascii="Calibri" w:eastAsia="Times New Roman" w:hAnsi="Calibri" w:cs="Times New Roman"/>
                <w:b/>
                <w:bCs/>
                <w:sz w:val="24"/>
                <w:szCs w:val="24"/>
              </w:rPr>
              <w:t>Daily Task</w:t>
            </w:r>
            <w:r w:rsidR="003F11EC" w:rsidRPr="00A63AC6">
              <w:rPr>
                <w:rFonts w:ascii="Calibri" w:eastAsia="Times New Roman" w:hAnsi="Calibri" w:cs="Times New Roman"/>
                <w:b/>
                <w:bCs/>
                <w:sz w:val="24"/>
                <w:szCs w:val="24"/>
              </w:rPr>
              <w:t xml:space="preserve">: </w:t>
            </w:r>
            <w:r w:rsidRPr="00A63AC6">
              <w:rPr>
                <w:rFonts w:ascii="Times New Roman" w:eastAsia="Times New Roman" w:hAnsi="Times New Roman" w:cs="Times New Roman"/>
                <w:sz w:val="24"/>
                <w:szCs w:val="24"/>
              </w:rPr>
              <w:t xml:space="preserve">Assist Global administrator around the world if they have any query or issue with Office 365. Assist GA with migration, mail flow, User creation and deletion in Office365. Outlook client connectivity. Creating new user Profile, working on GAL segmentation, DNS record </w:t>
            </w:r>
            <w:r w:rsidR="0025042A" w:rsidRPr="00A63AC6">
              <w:rPr>
                <w:rFonts w:ascii="Times New Roman" w:eastAsia="Times New Roman" w:hAnsi="Times New Roman" w:cs="Times New Roman"/>
                <w:sz w:val="24"/>
                <w:szCs w:val="24"/>
              </w:rPr>
              <w:t>updating</w:t>
            </w:r>
            <w:bookmarkStart w:id="0" w:name="_GoBack"/>
            <w:bookmarkEnd w:id="0"/>
            <w:r w:rsidRPr="00A63AC6">
              <w:rPr>
                <w:rFonts w:ascii="Times New Roman" w:eastAsia="Times New Roman" w:hAnsi="Times New Roman" w:cs="Times New Roman"/>
                <w:sz w:val="24"/>
                <w:szCs w:val="24"/>
              </w:rPr>
              <w:t>, User provisioning issue. Taking backup of soft deleted mailbox and moving it to new mailbox. All other jobs that comes under Office 365</w:t>
            </w:r>
          </w:p>
          <w:p w:rsidR="00A63AC6" w:rsidRDefault="00A63AC6" w:rsidP="00A63AC6">
            <w:pPr>
              <w:spacing w:after="0" w:line="240" w:lineRule="auto"/>
              <w:rPr>
                <w:rFonts w:ascii="Calibri" w:eastAsia="Times New Roman" w:hAnsi="Calibri" w:cs="Times New Roman"/>
                <w:bCs/>
                <w:sz w:val="24"/>
                <w:szCs w:val="24"/>
              </w:rPr>
            </w:pPr>
          </w:p>
          <w:p w:rsidR="00A63AC6" w:rsidRPr="00A63AC6" w:rsidRDefault="00A63AC6" w:rsidP="00A63AC6">
            <w:pPr>
              <w:spacing w:after="0" w:line="240" w:lineRule="auto"/>
              <w:rPr>
                <w:rFonts w:ascii="Calibri" w:eastAsia="Times New Roman" w:hAnsi="Calibri" w:cs="Times New Roman"/>
                <w:bCs/>
                <w:sz w:val="24"/>
                <w:szCs w:val="24"/>
              </w:rPr>
            </w:pPr>
          </w:p>
          <w:p w:rsidR="003F11EC" w:rsidRPr="00A15BED" w:rsidRDefault="003F11EC" w:rsidP="00511DFE">
            <w:pPr>
              <w:numPr>
                <w:ilvl w:val="0"/>
                <w:numId w:val="9"/>
              </w:numPr>
              <w:spacing w:after="0" w:line="240" w:lineRule="auto"/>
              <w:ind w:left="612" w:hanging="252"/>
              <w:rPr>
                <w:rFonts w:ascii="Times New Roman" w:eastAsia="Times New Roman" w:hAnsi="Times New Roman" w:cs="Times New Roman"/>
                <w:sz w:val="24"/>
                <w:szCs w:val="24"/>
              </w:rPr>
            </w:pPr>
            <w:r w:rsidRPr="00A15BED">
              <w:rPr>
                <w:rFonts w:ascii="Times New Roman" w:eastAsia="Times New Roman" w:hAnsi="Times New Roman" w:cs="Times New Roman"/>
                <w:b/>
                <w:sz w:val="24"/>
                <w:szCs w:val="24"/>
              </w:rPr>
              <w:t>On-Site Engineer for ICAI.</w:t>
            </w:r>
          </w:p>
          <w:p w:rsidR="003F11EC" w:rsidRPr="00BE6E01" w:rsidRDefault="003F11EC" w:rsidP="00511DFE">
            <w:pPr>
              <w:pStyle w:val="NoSpacing"/>
              <w:numPr>
                <w:ilvl w:val="0"/>
                <w:numId w:val="11"/>
              </w:numPr>
              <w:ind w:left="1332" w:hanging="720"/>
              <w:rPr>
                <w:rFonts w:ascii="Times New Roman" w:eastAsia="Times New Roman" w:hAnsi="Times New Roman"/>
                <w:sz w:val="24"/>
                <w:szCs w:val="24"/>
              </w:rPr>
            </w:pPr>
            <w:r w:rsidRPr="00BE6E01">
              <w:rPr>
                <w:rFonts w:ascii="Times New Roman" w:eastAsia="Times New Roman" w:hAnsi="Times New Roman"/>
                <w:sz w:val="24"/>
                <w:szCs w:val="24"/>
              </w:rPr>
              <w:t>2013 – 2015</w:t>
            </w:r>
          </w:p>
          <w:p w:rsidR="003F11EC" w:rsidRPr="00BE6E01" w:rsidRDefault="003F11EC" w:rsidP="00511DFE">
            <w:pPr>
              <w:pStyle w:val="NoSpacing"/>
              <w:numPr>
                <w:ilvl w:val="0"/>
                <w:numId w:val="11"/>
              </w:numPr>
              <w:ind w:left="1332" w:hanging="720"/>
              <w:rPr>
                <w:rFonts w:ascii="Times New Roman" w:eastAsia="Times New Roman" w:hAnsi="Times New Roman"/>
                <w:sz w:val="24"/>
                <w:szCs w:val="24"/>
              </w:rPr>
            </w:pPr>
            <w:r w:rsidRPr="00BE6E01">
              <w:rPr>
                <w:rFonts w:ascii="Times New Roman" w:eastAsia="Times New Roman" w:hAnsi="Times New Roman"/>
                <w:sz w:val="24"/>
                <w:szCs w:val="24"/>
              </w:rPr>
              <w:t>Maintaining Assets inventory.</w:t>
            </w:r>
          </w:p>
          <w:p w:rsidR="003F11EC" w:rsidRPr="00BE6E01" w:rsidRDefault="003F11EC" w:rsidP="00511DFE">
            <w:pPr>
              <w:pStyle w:val="NoSpacing"/>
              <w:numPr>
                <w:ilvl w:val="0"/>
                <w:numId w:val="11"/>
              </w:numPr>
              <w:ind w:left="1332" w:hanging="720"/>
              <w:rPr>
                <w:rFonts w:ascii="Times New Roman" w:eastAsia="Times New Roman" w:hAnsi="Times New Roman"/>
                <w:sz w:val="24"/>
                <w:szCs w:val="24"/>
              </w:rPr>
            </w:pPr>
            <w:r w:rsidRPr="00BE6E01">
              <w:rPr>
                <w:rFonts w:ascii="Times New Roman" w:eastAsia="Times New Roman" w:hAnsi="Times New Roman"/>
                <w:sz w:val="24"/>
                <w:szCs w:val="24"/>
              </w:rPr>
              <w:t xml:space="preserve">Troubleshooting desktop, laptop, network issue. Installation of new computer Printer and network equipment. </w:t>
            </w:r>
          </w:p>
          <w:p w:rsidR="003F11EC" w:rsidRPr="00BE6E01" w:rsidRDefault="003F11EC" w:rsidP="00511DFE">
            <w:pPr>
              <w:pStyle w:val="NoSpacing"/>
              <w:numPr>
                <w:ilvl w:val="0"/>
                <w:numId w:val="11"/>
              </w:numPr>
              <w:ind w:left="1332" w:hanging="720"/>
              <w:rPr>
                <w:rFonts w:ascii="Times New Roman" w:eastAsia="Times New Roman" w:hAnsi="Times New Roman"/>
                <w:sz w:val="24"/>
                <w:szCs w:val="24"/>
              </w:rPr>
            </w:pPr>
            <w:r w:rsidRPr="00BE6E01">
              <w:rPr>
                <w:rFonts w:ascii="Times New Roman" w:eastAsia="Times New Roman" w:hAnsi="Times New Roman"/>
                <w:sz w:val="24"/>
                <w:szCs w:val="24"/>
              </w:rPr>
              <w:t xml:space="preserve">Troubleshooting Citrix Application connectivity and installation. </w:t>
            </w:r>
          </w:p>
          <w:p w:rsidR="003F11EC" w:rsidRPr="00BE6E01" w:rsidRDefault="003F11EC" w:rsidP="00511DFE">
            <w:pPr>
              <w:pStyle w:val="NoSpacing"/>
              <w:numPr>
                <w:ilvl w:val="0"/>
                <w:numId w:val="11"/>
              </w:numPr>
              <w:ind w:left="1332" w:hanging="720"/>
              <w:rPr>
                <w:rFonts w:ascii="Times New Roman" w:eastAsia="Times New Roman" w:hAnsi="Times New Roman"/>
                <w:sz w:val="24"/>
                <w:szCs w:val="24"/>
              </w:rPr>
            </w:pPr>
            <w:r w:rsidRPr="00BE6E01">
              <w:rPr>
                <w:rFonts w:ascii="Times New Roman" w:eastAsia="Times New Roman" w:hAnsi="Times New Roman"/>
                <w:sz w:val="24"/>
                <w:szCs w:val="24"/>
              </w:rPr>
              <w:t xml:space="preserve">Maintaining lab for students and repairing faulty desktop and laptop. </w:t>
            </w:r>
          </w:p>
          <w:p w:rsidR="003F11EC" w:rsidRPr="00BE6E01" w:rsidRDefault="003F11EC" w:rsidP="00511DFE">
            <w:pPr>
              <w:pStyle w:val="NoSpacing"/>
              <w:numPr>
                <w:ilvl w:val="0"/>
                <w:numId w:val="11"/>
              </w:numPr>
              <w:ind w:left="1332" w:hanging="720"/>
              <w:rPr>
                <w:rFonts w:ascii="Times New Roman" w:eastAsia="Times New Roman" w:hAnsi="Times New Roman"/>
                <w:sz w:val="24"/>
                <w:szCs w:val="24"/>
              </w:rPr>
            </w:pPr>
            <w:r w:rsidRPr="00BE6E01">
              <w:rPr>
                <w:rFonts w:ascii="Times New Roman" w:eastAsia="Times New Roman" w:hAnsi="Times New Roman"/>
                <w:sz w:val="24"/>
                <w:szCs w:val="24"/>
              </w:rPr>
              <w:t>Monitoring Quick Heal Anti-Virus server and checking for new updates in client computer</w:t>
            </w:r>
            <w:r w:rsidR="00C41BEF" w:rsidRPr="00BE6E01">
              <w:rPr>
                <w:rFonts w:ascii="Times New Roman" w:eastAsia="Times New Roman" w:hAnsi="Times New Roman"/>
                <w:sz w:val="24"/>
                <w:szCs w:val="24"/>
              </w:rPr>
              <w:t>.</w:t>
            </w:r>
          </w:p>
          <w:p w:rsidR="003F11EC" w:rsidRDefault="003F11EC" w:rsidP="00511DFE">
            <w:pPr>
              <w:pStyle w:val="ListParagraph"/>
              <w:rPr>
                <w:rFonts w:ascii="Times New Roman" w:eastAsia="Times New Roman" w:hAnsi="Times New Roman" w:cs="Times New Roman"/>
                <w:sz w:val="24"/>
                <w:szCs w:val="24"/>
              </w:rPr>
            </w:pPr>
          </w:p>
          <w:p w:rsidR="003F11EC" w:rsidRPr="00B12C2E" w:rsidRDefault="003F11EC" w:rsidP="00511DFE">
            <w:pPr>
              <w:pStyle w:val="ListParagraph"/>
              <w:numPr>
                <w:ilvl w:val="0"/>
                <w:numId w:val="9"/>
              </w:numPr>
              <w:spacing w:after="0" w:line="240" w:lineRule="auto"/>
              <w:rPr>
                <w:rFonts w:ascii="Times New Roman" w:eastAsia="Times New Roman" w:hAnsi="Times New Roman" w:cs="Times New Roman"/>
                <w:b/>
                <w:sz w:val="24"/>
                <w:szCs w:val="24"/>
              </w:rPr>
            </w:pPr>
            <w:r w:rsidRPr="00B12C2E">
              <w:rPr>
                <w:rFonts w:ascii="Times New Roman" w:eastAsia="Times New Roman" w:hAnsi="Times New Roman" w:cs="Times New Roman"/>
                <w:b/>
                <w:sz w:val="24"/>
                <w:szCs w:val="24"/>
              </w:rPr>
              <w:t>Service Desk agent for Microland</w:t>
            </w:r>
          </w:p>
          <w:p w:rsidR="003F11EC" w:rsidRDefault="003F11EC" w:rsidP="00511DFE">
            <w:pPr>
              <w:pStyle w:val="ListParagraph"/>
              <w:numPr>
                <w:ilvl w:val="0"/>
                <w:numId w:val="10"/>
              </w:numPr>
              <w:spacing w:after="0" w:line="240" w:lineRule="auto"/>
              <w:ind w:left="972"/>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ticket on customized software of Bank of America</w:t>
            </w:r>
          </w:p>
          <w:p w:rsidR="003F11EC" w:rsidRDefault="003F11EC" w:rsidP="00511DFE">
            <w:pPr>
              <w:pStyle w:val="ListParagraph"/>
              <w:numPr>
                <w:ilvl w:val="0"/>
                <w:numId w:val="10"/>
              </w:numPr>
              <w:spacing w:after="0" w:line="240" w:lineRule="auto"/>
              <w:ind w:left="972"/>
              <w:rPr>
                <w:rFonts w:ascii="Times New Roman" w:eastAsia="Times New Roman" w:hAnsi="Times New Roman" w:cs="Times New Roman"/>
                <w:sz w:val="24"/>
                <w:szCs w:val="24"/>
              </w:rPr>
            </w:pPr>
            <w:r>
              <w:rPr>
                <w:rFonts w:ascii="Times New Roman" w:eastAsia="Times New Roman" w:hAnsi="Times New Roman" w:cs="Times New Roman"/>
                <w:sz w:val="24"/>
                <w:szCs w:val="24"/>
              </w:rPr>
              <w:t>Providing remote support, phone support and chat support as per requirement</w:t>
            </w:r>
          </w:p>
          <w:p w:rsidR="003F11EC" w:rsidRDefault="003F11EC" w:rsidP="00511DFE">
            <w:pPr>
              <w:pStyle w:val="ListParagraph"/>
              <w:numPr>
                <w:ilvl w:val="0"/>
                <w:numId w:val="10"/>
              </w:numPr>
              <w:spacing w:after="0" w:line="240" w:lineRule="auto"/>
              <w:ind w:left="972"/>
              <w:rPr>
                <w:rFonts w:ascii="Times New Roman" w:eastAsia="Times New Roman" w:hAnsi="Times New Roman" w:cs="Times New Roman"/>
                <w:sz w:val="24"/>
                <w:szCs w:val="24"/>
              </w:rPr>
            </w:pPr>
            <w:r>
              <w:rPr>
                <w:rFonts w:ascii="Times New Roman" w:eastAsia="Times New Roman" w:hAnsi="Times New Roman" w:cs="Times New Roman"/>
                <w:sz w:val="24"/>
                <w:szCs w:val="24"/>
              </w:rPr>
              <w:t>Escalating the case as and when required</w:t>
            </w:r>
          </w:p>
          <w:p w:rsidR="003F11EC" w:rsidRDefault="00C41BEF" w:rsidP="00511DFE">
            <w:pPr>
              <w:pStyle w:val="ListParagraph"/>
              <w:numPr>
                <w:ilvl w:val="0"/>
                <w:numId w:val="10"/>
              </w:numPr>
              <w:spacing w:after="0" w:line="240" w:lineRule="auto"/>
              <w:ind w:left="972"/>
              <w:rPr>
                <w:rFonts w:ascii="Times New Roman" w:eastAsia="Times New Roman" w:hAnsi="Times New Roman" w:cs="Times New Roman"/>
                <w:sz w:val="24"/>
                <w:szCs w:val="24"/>
              </w:rPr>
            </w:pPr>
            <w:r>
              <w:rPr>
                <w:rFonts w:ascii="Times New Roman" w:eastAsia="Times New Roman" w:hAnsi="Times New Roman" w:cs="Times New Roman"/>
                <w:sz w:val="24"/>
                <w:szCs w:val="24"/>
              </w:rPr>
              <w:t>Handling PMI cases where a more then 10 user having same issue with application. Creating bridge for escalation team and end user and updating both the team with latest update sending out email after every hour for update</w:t>
            </w:r>
          </w:p>
          <w:p w:rsidR="00C41BEF" w:rsidRPr="00C41BEF" w:rsidRDefault="00C41BEF" w:rsidP="00511DFE">
            <w:pPr>
              <w:pStyle w:val="ListParagraph"/>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Precision Infomatics: 2008 – 2012</w:t>
            </w:r>
          </w:p>
          <w:p w:rsidR="00C41BEF" w:rsidRDefault="00C41BEF" w:rsidP="00511DFE">
            <w:pPr>
              <w:pStyle w:val="ListParagraph"/>
              <w:numPr>
                <w:ilvl w:val="0"/>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Desktop, </w:t>
            </w:r>
            <w:r w:rsidR="00C25E5D">
              <w:rPr>
                <w:rFonts w:ascii="Times New Roman" w:eastAsia="Times New Roman" w:hAnsi="Times New Roman" w:cs="Times New Roman"/>
                <w:sz w:val="24"/>
                <w:szCs w:val="24"/>
              </w:rPr>
              <w:t xml:space="preserve">laptop, </w:t>
            </w:r>
            <w:r>
              <w:rPr>
                <w:rFonts w:ascii="Times New Roman" w:eastAsia="Times New Roman" w:hAnsi="Times New Roman" w:cs="Times New Roman"/>
                <w:sz w:val="24"/>
                <w:szCs w:val="24"/>
              </w:rPr>
              <w:t xml:space="preserve">Printer, windows, application, software and network installation </w:t>
            </w:r>
            <w:r w:rsidR="00C25E5D">
              <w:rPr>
                <w:rFonts w:ascii="Times New Roman" w:eastAsia="Times New Roman" w:hAnsi="Times New Roman" w:cs="Times New Roman"/>
                <w:sz w:val="24"/>
                <w:szCs w:val="24"/>
              </w:rPr>
              <w:t xml:space="preserve">and troubleshooting </w:t>
            </w:r>
            <w:r>
              <w:rPr>
                <w:rFonts w:ascii="Times New Roman" w:eastAsia="Times New Roman" w:hAnsi="Times New Roman" w:cs="Times New Roman"/>
                <w:sz w:val="24"/>
                <w:szCs w:val="24"/>
              </w:rPr>
              <w:t>for household user and office 365.</w:t>
            </w:r>
          </w:p>
          <w:p w:rsidR="00C41BEF" w:rsidRPr="00C25E5D" w:rsidRDefault="00C41BEF" w:rsidP="00511DFE">
            <w:pPr>
              <w:spacing w:after="0" w:line="240" w:lineRule="auto"/>
              <w:ind w:left="1080"/>
              <w:rPr>
                <w:rFonts w:ascii="Times New Roman" w:eastAsia="Times New Roman" w:hAnsi="Times New Roman" w:cs="Times New Roman"/>
                <w:sz w:val="24"/>
                <w:szCs w:val="24"/>
              </w:rPr>
            </w:pPr>
          </w:p>
          <w:p w:rsidR="003F11EC" w:rsidRDefault="003F11EC" w:rsidP="00511DFE">
            <w:pPr>
              <w:pStyle w:val="ListParagraph"/>
            </w:pPr>
          </w:p>
          <w:p w:rsidR="003F11EC" w:rsidRDefault="003F11EC" w:rsidP="00511DFE">
            <w:pPr>
              <w:rPr>
                <w:b/>
              </w:rPr>
            </w:pPr>
          </w:p>
          <w:p w:rsidR="003F11EC" w:rsidRDefault="003F11EC" w:rsidP="00511DFE">
            <w:pPr>
              <w:rPr>
                <w:b/>
              </w:rPr>
            </w:pPr>
          </w:p>
          <w:p w:rsidR="003F11EC" w:rsidRDefault="003F11EC" w:rsidP="00511DFE">
            <w:r w:rsidRPr="00B135D8">
              <w:rPr>
                <w:b/>
              </w:rPr>
              <w:t>Qualification details</w:t>
            </w:r>
            <w:r>
              <w:t xml:space="preserve"> : </w:t>
            </w:r>
          </w:p>
          <w:tbl>
            <w:tblPr>
              <w:tblStyle w:val="LightList-Accent1"/>
              <w:tblpPr w:leftFromText="180" w:rightFromText="180" w:vertAnchor="text" w:horzAnchor="page" w:tblpX="661" w:tblpY="130"/>
              <w:tblOverlap w:val="never"/>
              <w:tblW w:w="8856" w:type="dxa"/>
              <w:tblLook w:val="04A0" w:firstRow="1" w:lastRow="0" w:firstColumn="1" w:lastColumn="0" w:noHBand="0" w:noVBand="1"/>
            </w:tblPr>
            <w:tblGrid>
              <w:gridCol w:w="4698"/>
              <w:gridCol w:w="4158"/>
            </w:tblGrid>
            <w:tr w:rsidR="003F11EC" w:rsidRPr="00B135D8" w:rsidTr="002B7B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Borders>
                    <w:top w:val="single" w:sz="8" w:space="0" w:color="5B9BD5" w:themeColor="accent1"/>
                  </w:tcBorders>
                </w:tcPr>
                <w:p w:rsidR="003F11EC" w:rsidRPr="00B135D8" w:rsidRDefault="003F11EC" w:rsidP="00511DFE">
                  <w:pPr>
                    <w:jc w:val="center"/>
                  </w:pPr>
                  <w:r w:rsidRPr="00B135D8">
                    <w:t>Name of Institute</w:t>
                  </w:r>
                </w:p>
              </w:tc>
              <w:tc>
                <w:tcPr>
                  <w:tcW w:w="4158" w:type="dxa"/>
                  <w:tcBorders>
                    <w:top w:val="single" w:sz="8" w:space="0" w:color="5B9BD5" w:themeColor="accent1"/>
                  </w:tcBorders>
                </w:tcPr>
                <w:p w:rsidR="003F11EC" w:rsidRPr="00B135D8" w:rsidRDefault="003F11EC" w:rsidP="00511DFE">
                  <w:pPr>
                    <w:jc w:val="center"/>
                    <w:cnfStyle w:val="100000000000" w:firstRow="1" w:lastRow="0" w:firstColumn="0" w:lastColumn="0" w:oddVBand="0" w:evenVBand="0" w:oddHBand="0" w:evenHBand="0" w:firstRowFirstColumn="0" w:firstRowLastColumn="0" w:lastRowFirstColumn="0" w:lastRowLastColumn="0"/>
                  </w:pPr>
                  <w:r w:rsidRPr="00B135D8">
                    <w:t>Year of Passing</w:t>
                  </w:r>
                </w:p>
              </w:tc>
            </w:tr>
            <w:tr w:rsidR="003F11EC" w:rsidRPr="00B135D8" w:rsidTr="002B7B30">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4698" w:type="dxa"/>
                </w:tcPr>
                <w:p w:rsidR="003F11EC" w:rsidRPr="00B135D8" w:rsidRDefault="003F11EC" w:rsidP="00511DFE">
                  <w:r w:rsidRPr="00B135D8">
                    <w:t>Sree narayana Guru High School    (10</w:t>
                  </w:r>
                  <w:r w:rsidRPr="00B135D8">
                    <w:rPr>
                      <w:vertAlign w:val="superscript"/>
                    </w:rPr>
                    <w:t>th</w:t>
                  </w:r>
                  <w:r w:rsidRPr="00B135D8">
                    <w:t>)</w:t>
                  </w:r>
                </w:p>
              </w:tc>
              <w:tc>
                <w:tcPr>
                  <w:tcW w:w="4158" w:type="dxa"/>
                </w:tcPr>
                <w:p w:rsidR="003F11EC" w:rsidRPr="00B135D8" w:rsidRDefault="003F11EC" w:rsidP="00511DFE">
                  <w:pPr>
                    <w:jc w:val="center"/>
                    <w:cnfStyle w:val="000000100000" w:firstRow="0" w:lastRow="0" w:firstColumn="0" w:lastColumn="0" w:oddVBand="0" w:evenVBand="0" w:oddHBand="1" w:evenHBand="0" w:firstRowFirstColumn="0" w:firstRowLastColumn="0" w:lastRowFirstColumn="0" w:lastRowLastColumn="0"/>
                  </w:pPr>
                  <w:r w:rsidRPr="00B135D8">
                    <w:t>2002 March</w:t>
                  </w:r>
                </w:p>
              </w:tc>
            </w:tr>
            <w:tr w:rsidR="003F11EC" w:rsidRPr="00B135D8" w:rsidTr="002B7B30">
              <w:trPr>
                <w:trHeight w:val="323"/>
              </w:trPr>
              <w:tc>
                <w:tcPr>
                  <w:cnfStyle w:val="001000000000" w:firstRow="0" w:lastRow="0" w:firstColumn="1" w:lastColumn="0" w:oddVBand="0" w:evenVBand="0" w:oddHBand="0" w:evenHBand="0" w:firstRowFirstColumn="0" w:firstRowLastColumn="0" w:lastRowFirstColumn="0" w:lastRowLastColumn="0"/>
                  <w:tcW w:w="4698" w:type="dxa"/>
                </w:tcPr>
                <w:p w:rsidR="003F11EC" w:rsidRPr="00B135D8" w:rsidRDefault="003F11EC" w:rsidP="00511DFE">
                  <w:r w:rsidRPr="00B135D8">
                    <w:t xml:space="preserve">Sree Narayana Guru College of Commerce(12th) </w:t>
                  </w:r>
                </w:p>
              </w:tc>
              <w:tc>
                <w:tcPr>
                  <w:tcW w:w="4158" w:type="dxa"/>
                </w:tcPr>
                <w:p w:rsidR="003F11EC" w:rsidRPr="00B135D8" w:rsidRDefault="003F11EC" w:rsidP="00511DFE">
                  <w:pPr>
                    <w:jc w:val="center"/>
                    <w:cnfStyle w:val="000000000000" w:firstRow="0" w:lastRow="0" w:firstColumn="0" w:lastColumn="0" w:oddVBand="0" w:evenVBand="0" w:oddHBand="0" w:evenHBand="0" w:firstRowFirstColumn="0" w:firstRowLastColumn="0" w:lastRowFirstColumn="0" w:lastRowLastColumn="0"/>
                  </w:pPr>
                  <w:r w:rsidRPr="00B135D8">
                    <w:t>2005 April</w:t>
                  </w:r>
                </w:p>
              </w:tc>
            </w:tr>
            <w:tr w:rsidR="003F11EC" w:rsidRPr="00B135D8" w:rsidTr="002B7B30">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698" w:type="dxa"/>
                </w:tcPr>
                <w:p w:rsidR="003F11EC" w:rsidRPr="00B135D8" w:rsidRDefault="003F11EC" w:rsidP="00511DFE">
                  <w:r w:rsidRPr="00B135D8">
                    <w:t>T.Y.B.com (Mumbai University)</w:t>
                  </w:r>
                </w:p>
              </w:tc>
              <w:tc>
                <w:tcPr>
                  <w:tcW w:w="4158" w:type="dxa"/>
                </w:tcPr>
                <w:p w:rsidR="003F11EC" w:rsidRPr="00B135D8" w:rsidRDefault="003F11EC" w:rsidP="00511DFE">
                  <w:pPr>
                    <w:jc w:val="center"/>
                    <w:cnfStyle w:val="000000100000" w:firstRow="0" w:lastRow="0" w:firstColumn="0" w:lastColumn="0" w:oddVBand="0" w:evenVBand="0" w:oddHBand="1" w:evenHBand="0" w:firstRowFirstColumn="0" w:firstRowLastColumn="0" w:lastRowFirstColumn="0" w:lastRowLastColumn="0"/>
                  </w:pPr>
                  <w:r w:rsidRPr="00B135D8">
                    <w:t>2009 October</w:t>
                  </w:r>
                </w:p>
              </w:tc>
            </w:tr>
            <w:tr w:rsidR="003F11EC" w:rsidRPr="00B135D8" w:rsidTr="002B7B30">
              <w:tc>
                <w:tcPr>
                  <w:cnfStyle w:val="001000000000" w:firstRow="0" w:lastRow="0" w:firstColumn="1" w:lastColumn="0" w:oddVBand="0" w:evenVBand="0" w:oddHBand="0" w:evenHBand="0" w:firstRowFirstColumn="0" w:firstRowLastColumn="0" w:lastRowFirstColumn="0" w:lastRowLastColumn="0"/>
                  <w:tcW w:w="4698" w:type="dxa"/>
                  <w:tcBorders>
                    <w:bottom w:val="single" w:sz="8" w:space="0" w:color="5B9BD5" w:themeColor="accent1"/>
                  </w:tcBorders>
                </w:tcPr>
                <w:p w:rsidR="003F11EC" w:rsidRPr="00B135D8" w:rsidRDefault="003F11EC" w:rsidP="00511DFE">
                  <w:r w:rsidRPr="00B135D8">
                    <w:t>A+.N+ (Hardware networking) IP Solution</w:t>
                  </w:r>
                </w:p>
              </w:tc>
              <w:tc>
                <w:tcPr>
                  <w:tcW w:w="4158" w:type="dxa"/>
                  <w:tcBorders>
                    <w:bottom w:val="single" w:sz="8" w:space="0" w:color="5B9BD5" w:themeColor="accent1"/>
                  </w:tcBorders>
                </w:tcPr>
                <w:p w:rsidR="003F11EC" w:rsidRPr="00B135D8" w:rsidRDefault="003F11EC" w:rsidP="00511DFE">
                  <w:pPr>
                    <w:jc w:val="center"/>
                    <w:cnfStyle w:val="000000000000" w:firstRow="0" w:lastRow="0" w:firstColumn="0" w:lastColumn="0" w:oddVBand="0" w:evenVBand="0" w:oddHBand="0" w:evenHBand="0" w:firstRowFirstColumn="0" w:firstRowLastColumn="0" w:lastRowFirstColumn="0" w:lastRowLastColumn="0"/>
                  </w:pPr>
                  <w:r w:rsidRPr="00B135D8">
                    <w:t>2008 May</w:t>
                  </w:r>
                </w:p>
              </w:tc>
            </w:tr>
          </w:tbl>
          <w:p w:rsidR="003F11EC" w:rsidRDefault="003F11EC" w:rsidP="00511DFE">
            <w:r>
              <w:t xml:space="preserve">                          </w:t>
            </w:r>
          </w:p>
          <w:p w:rsidR="003F11EC" w:rsidRPr="00CB5D79" w:rsidRDefault="003F11EC" w:rsidP="00511DFE">
            <w:r>
              <w:t xml:space="preserve">  </w:t>
            </w:r>
          </w:p>
        </w:tc>
      </w:tr>
    </w:tbl>
    <w:p w:rsidR="00B73446" w:rsidRPr="00B135D8" w:rsidRDefault="00B73446">
      <w:pPr>
        <w:rPr>
          <w:sz w:val="24"/>
        </w:rPr>
      </w:pPr>
    </w:p>
    <w:p w:rsidR="00B135D8" w:rsidRDefault="00B135D8" w:rsidP="003D4BC8">
      <w:pPr>
        <w:ind w:left="-1530"/>
        <w:rPr>
          <w:b/>
        </w:rPr>
      </w:pPr>
      <w:r w:rsidRPr="00B135D8">
        <w:rPr>
          <w:b/>
        </w:rPr>
        <w:t>Strength</w:t>
      </w:r>
      <w:r>
        <w:rPr>
          <w:b/>
        </w:rPr>
        <w:t xml:space="preserve"> :</w:t>
      </w:r>
    </w:p>
    <w:p w:rsidR="00B135D8" w:rsidRPr="00BE6E01" w:rsidRDefault="00B135D8" w:rsidP="00BE6E01">
      <w:pPr>
        <w:pStyle w:val="NoSpacing"/>
        <w:numPr>
          <w:ilvl w:val="0"/>
          <w:numId w:val="11"/>
        </w:numPr>
        <w:ind w:left="-720"/>
        <w:rPr>
          <w:rFonts w:ascii="Times New Roman" w:eastAsia="Times New Roman" w:hAnsi="Times New Roman"/>
          <w:sz w:val="24"/>
          <w:szCs w:val="24"/>
        </w:rPr>
      </w:pPr>
      <w:r w:rsidRPr="00BE6E01">
        <w:rPr>
          <w:rFonts w:ascii="Times New Roman" w:eastAsia="Times New Roman" w:hAnsi="Times New Roman"/>
          <w:sz w:val="24"/>
          <w:szCs w:val="24"/>
        </w:rPr>
        <w:t>Excellent troubleshooting skill</w:t>
      </w:r>
    </w:p>
    <w:p w:rsidR="00B135D8" w:rsidRPr="00BE6E01" w:rsidRDefault="00B135D8" w:rsidP="00BE6E01">
      <w:pPr>
        <w:pStyle w:val="NoSpacing"/>
        <w:numPr>
          <w:ilvl w:val="0"/>
          <w:numId w:val="11"/>
        </w:numPr>
        <w:ind w:left="-720"/>
        <w:rPr>
          <w:rFonts w:ascii="Times New Roman" w:eastAsia="Times New Roman" w:hAnsi="Times New Roman"/>
          <w:sz w:val="24"/>
          <w:szCs w:val="24"/>
        </w:rPr>
      </w:pPr>
      <w:r w:rsidRPr="00BE6E01">
        <w:rPr>
          <w:rFonts w:ascii="Times New Roman" w:eastAsia="Times New Roman" w:hAnsi="Times New Roman"/>
          <w:sz w:val="24"/>
          <w:szCs w:val="24"/>
        </w:rPr>
        <w:t>Proper data formation on service request</w:t>
      </w:r>
    </w:p>
    <w:p w:rsidR="00B135D8" w:rsidRPr="00BE6E01" w:rsidRDefault="00B135D8" w:rsidP="00BE6E01">
      <w:pPr>
        <w:pStyle w:val="NoSpacing"/>
        <w:numPr>
          <w:ilvl w:val="0"/>
          <w:numId w:val="11"/>
        </w:numPr>
        <w:ind w:left="-1080" w:firstLine="0"/>
        <w:rPr>
          <w:rFonts w:ascii="Times New Roman" w:eastAsia="Times New Roman" w:hAnsi="Times New Roman"/>
          <w:sz w:val="24"/>
          <w:szCs w:val="24"/>
        </w:rPr>
      </w:pPr>
      <w:r w:rsidRPr="00BE6E01">
        <w:rPr>
          <w:rFonts w:ascii="Times New Roman" w:eastAsia="Times New Roman" w:hAnsi="Times New Roman"/>
          <w:sz w:val="24"/>
          <w:szCs w:val="24"/>
        </w:rPr>
        <w:t>Team Player</w:t>
      </w:r>
    </w:p>
    <w:p w:rsidR="00B135D8" w:rsidRPr="00BE6E01" w:rsidRDefault="007B7BD8" w:rsidP="00BE6E01">
      <w:pPr>
        <w:pStyle w:val="NoSpacing"/>
        <w:numPr>
          <w:ilvl w:val="0"/>
          <w:numId w:val="11"/>
        </w:numPr>
        <w:tabs>
          <w:tab w:val="left" w:pos="810"/>
        </w:tabs>
        <w:ind w:left="-720"/>
        <w:rPr>
          <w:rFonts w:ascii="Times New Roman" w:eastAsia="Times New Roman" w:hAnsi="Times New Roman"/>
          <w:sz w:val="24"/>
          <w:szCs w:val="24"/>
        </w:rPr>
      </w:pPr>
      <w:r w:rsidRPr="00BE6E01">
        <w:rPr>
          <w:rFonts w:ascii="Times New Roman" w:eastAsia="Times New Roman" w:hAnsi="Times New Roman"/>
          <w:sz w:val="24"/>
          <w:szCs w:val="24"/>
        </w:rPr>
        <w:t xml:space="preserve">Good communication skill </w:t>
      </w:r>
      <w:r w:rsidR="00A2171C" w:rsidRPr="00BE6E01">
        <w:rPr>
          <w:rFonts w:ascii="Times New Roman" w:eastAsia="Times New Roman" w:hAnsi="Times New Roman"/>
          <w:sz w:val="24"/>
          <w:szCs w:val="24"/>
        </w:rPr>
        <w:t xml:space="preserve">between </w:t>
      </w:r>
      <w:r w:rsidRPr="00BE6E01">
        <w:rPr>
          <w:rFonts w:ascii="Times New Roman" w:eastAsia="Times New Roman" w:hAnsi="Times New Roman"/>
          <w:sz w:val="24"/>
          <w:szCs w:val="24"/>
        </w:rPr>
        <w:t>user</w:t>
      </w:r>
      <w:r w:rsidR="00A2171C" w:rsidRPr="00BE6E01">
        <w:rPr>
          <w:rFonts w:ascii="Times New Roman" w:eastAsia="Times New Roman" w:hAnsi="Times New Roman"/>
          <w:sz w:val="24"/>
          <w:szCs w:val="24"/>
        </w:rPr>
        <w:t>’s</w:t>
      </w:r>
      <w:r w:rsidRPr="00BE6E01">
        <w:rPr>
          <w:rFonts w:ascii="Times New Roman" w:eastAsia="Times New Roman" w:hAnsi="Times New Roman"/>
          <w:sz w:val="24"/>
          <w:szCs w:val="24"/>
        </w:rPr>
        <w:t xml:space="preserve"> and Management</w:t>
      </w:r>
    </w:p>
    <w:p w:rsidR="007B7BD8" w:rsidRDefault="007B7BD8" w:rsidP="00AD0B52">
      <w:pPr>
        <w:ind w:left="-1620"/>
        <w:rPr>
          <w:b/>
        </w:rPr>
      </w:pPr>
      <w:r>
        <w:rPr>
          <w:b/>
        </w:rPr>
        <w:t>Personal Details</w:t>
      </w:r>
    </w:p>
    <w:p w:rsidR="007B7BD8" w:rsidRDefault="007B7BD8" w:rsidP="007B7BD8">
      <w:pPr>
        <w:pStyle w:val="ListParagraph"/>
        <w:numPr>
          <w:ilvl w:val="0"/>
          <w:numId w:val="5"/>
        </w:numPr>
        <w:rPr>
          <w:b/>
        </w:rPr>
      </w:pPr>
      <w:r>
        <w:rPr>
          <w:b/>
        </w:rPr>
        <w:t>Name :    Shaikh Suhail</w:t>
      </w:r>
    </w:p>
    <w:p w:rsidR="007B7BD8" w:rsidRDefault="007B7BD8" w:rsidP="007B7BD8">
      <w:pPr>
        <w:pStyle w:val="ListParagraph"/>
        <w:numPr>
          <w:ilvl w:val="0"/>
          <w:numId w:val="5"/>
        </w:numPr>
        <w:rPr>
          <w:b/>
        </w:rPr>
      </w:pPr>
      <w:r>
        <w:rPr>
          <w:b/>
        </w:rPr>
        <w:t>Father Name : Shaikh Salahuddin</w:t>
      </w:r>
    </w:p>
    <w:p w:rsidR="007B7BD8" w:rsidRDefault="007B7BD8" w:rsidP="007B7BD8">
      <w:pPr>
        <w:pStyle w:val="ListParagraph"/>
        <w:numPr>
          <w:ilvl w:val="0"/>
          <w:numId w:val="5"/>
        </w:numPr>
        <w:rPr>
          <w:b/>
        </w:rPr>
      </w:pPr>
      <w:r>
        <w:rPr>
          <w:b/>
        </w:rPr>
        <w:t>Maritial Status : Married</w:t>
      </w:r>
    </w:p>
    <w:p w:rsidR="007B7BD8" w:rsidRDefault="007B7BD8" w:rsidP="007B7BD8">
      <w:pPr>
        <w:pStyle w:val="ListParagraph"/>
        <w:numPr>
          <w:ilvl w:val="0"/>
          <w:numId w:val="5"/>
        </w:numPr>
        <w:rPr>
          <w:b/>
        </w:rPr>
      </w:pPr>
      <w:r>
        <w:rPr>
          <w:b/>
        </w:rPr>
        <w:t>Date of Birth : 31/12/1985</w:t>
      </w:r>
    </w:p>
    <w:p w:rsidR="007B7BD8" w:rsidRDefault="007B7BD8" w:rsidP="007B7BD8">
      <w:pPr>
        <w:pStyle w:val="ListParagraph"/>
        <w:numPr>
          <w:ilvl w:val="0"/>
          <w:numId w:val="5"/>
        </w:numPr>
        <w:rPr>
          <w:b/>
        </w:rPr>
      </w:pPr>
      <w:r>
        <w:rPr>
          <w:b/>
        </w:rPr>
        <w:t>Notice period : 2 months</w:t>
      </w:r>
    </w:p>
    <w:p w:rsidR="007B7BD8" w:rsidRDefault="007B7BD8" w:rsidP="007B7BD8">
      <w:pPr>
        <w:pStyle w:val="ListParagraph"/>
        <w:numPr>
          <w:ilvl w:val="0"/>
          <w:numId w:val="5"/>
        </w:numPr>
        <w:rPr>
          <w:b/>
        </w:rPr>
      </w:pPr>
      <w:r>
        <w:rPr>
          <w:b/>
        </w:rPr>
        <w:t>Total Experience : 8 Years</w:t>
      </w:r>
    </w:p>
    <w:p w:rsidR="007B7BD8" w:rsidRDefault="007B7BD8" w:rsidP="007B7BD8">
      <w:pPr>
        <w:pStyle w:val="ListParagraph"/>
        <w:numPr>
          <w:ilvl w:val="0"/>
          <w:numId w:val="5"/>
        </w:numPr>
        <w:rPr>
          <w:b/>
        </w:rPr>
      </w:pPr>
      <w:r>
        <w:rPr>
          <w:b/>
        </w:rPr>
        <w:t>Current Location : Mumbai</w:t>
      </w:r>
    </w:p>
    <w:p w:rsidR="007B7BD8" w:rsidRDefault="007B7BD8" w:rsidP="007B7BD8">
      <w:pPr>
        <w:pStyle w:val="ListParagraph"/>
        <w:numPr>
          <w:ilvl w:val="0"/>
          <w:numId w:val="5"/>
        </w:numPr>
        <w:rPr>
          <w:b/>
        </w:rPr>
      </w:pPr>
      <w:r>
        <w:rPr>
          <w:b/>
        </w:rPr>
        <w:t>Current CTC : 345000</w:t>
      </w:r>
    </w:p>
    <w:p w:rsidR="007B7BD8" w:rsidRPr="007B7BD8" w:rsidRDefault="007B7BD8" w:rsidP="007B7BD8">
      <w:pPr>
        <w:pStyle w:val="ListParagraph"/>
        <w:numPr>
          <w:ilvl w:val="0"/>
          <w:numId w:val="5"/>
        </w:numPr>
        <w:rPr>
          <w:b/>
        </w:rPr>
      </w:pPr>
      <w:r>
        <w:rPr>
          <w:b/>
        </w:rPr>
        <w:t>Expected CTC : As per market.</w:t>
      </w:r>
    </w:p>
    <w:p w:rsidR="007B7BD8" w:rsidRDefault="005A1CF2" w:rsidP="007B7BD8">
      <w:pPr>
        <w:pStyle w:val="ListParagraph"/>
        <w:ind w:left="-990"/>
        <w:rPr>
          <w:b/>
        </w:rPr>
      </w:pPr>
      <w:r>
        <w:rPr>
          <w:b/>
        </w:rPr>
        <w:t xml:space="preserve">                                                                                                                                                                        Thanks &amp; Regards</w:t>
      </w:r>
    </w:p>
    <w:sectPr w:rsidR="007B7BD8" w:rsidSect="00A15BED">
      <w:pgSz w:w="12240" w:h="15840"/>
      <w:pgMar w:top="810" w:right="1440" w:bottom="1440" w:left="17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0CF2" w:rsidRDefault="00560CF2" w:rsidP="00A63AC6">
      <w:pPr>
        <w:spacing w:after="0" w:line="240" w:lineRule="auto"/>
      </w:pPr>
      <w:r>
        <w:separator/>
      </w:r>
    </w:p>
  </w:endnote>
  <w:endnote w:type="continuationSeparator" w:id="0">
    <w:p w:rsidR="00560CF2" w:rsidRDefault="00560CF2" w:rsidP="00A63A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0CF2" w:rsidRDefault="00560CF2" w:rsidP="00A63AC6">
      <w:pPr>
        <w:spacing w:after="0" w:line="240" w:lineRule="auto"/>
      </w:pPr>
      <w:r>
        <w:separator/>
      </w:r>
    </w:p>
  </w:footnote>
  <w:footnote w:type="continuationSeparator" w:id="0">
    <w:p w:rsidR="00560CF2" w:rsidRDefault="00560CF2" w:rsidP="00A63A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86906"/>
    <w:multiLevelType w:val="hybridMultilevel"/>
    <w:tmpl w:val="CFBCF70E"/>
    <w:lvl w:ilvl="0" w:tplc="8C8EA3C2">
      <w:start w:val="1"/>
      <w:numFmt w:val="decimal"/>
      <w:lvlText w:val="%1)"/>
      <w:lvlJc w:val="left"/>
      <w:pPr>
        <w:ind w:left="-645" w:hanging="360"/>
      </w:pPr>
      <w:rPr>
        <w:rFonts w:hint="default"/>
      </w:rPr>
    </w:lvl>
    <w:lvl w:ilvl="1" w:tplc="04090019" w:tentative="1">
      <w:start w:val="1"/>
      <w:numFmt w:val="lowerLetter"/>
      <w:lvlText w:val="%2."/>
      <w:lvlJc w:val="left"/>
      <w:pPr>
        <w:ind w:left="75" w:hanging="360"/>
      </w:pPr>
    </w:lvl>
    <w:lvl w:ilvl="2" w:tplc="0409001B" w:tentative="1">
      <w:start w:val="1"/>
      <w:numFmt w:val="lowerRoman"/>
      <w:lvlText w:val="%3."/>
      <w:lvlJc w:val="right"/>
      <w:pPr>
        <w:ind w:left="795" w:hanging="180"/>
      </w:pPr>
    </w:lvl>
    <w:lvl w:ilvl="3" w:tplc="0409000F" w:tentative="1">
      <w:start w:val="1"/>
      <w:numFmt w:val="decimal"/>
      <w:lvlText w:val="%4."/>
      <w:lvlJc w:val="left"/>
      <w:pPr>
        <w:ind w:left="1515" w:hanging="360"/>
      </w:pPr>
    </w:lvl>
    <w:lvl w:ilvl="4" w:tplc="04090019" w:tentative="1">
      <w:start w:val="1"/>
      <w:numFmt w:val="lowerLetter"/>
      <w:lvlText w:val="%5."/>
      <w:lvlJc w:val="left"/>
      <w:pPr>
        <w:ind w:left="2235" w:hanging="360"/>
      </w:pPr>
    </w:lvl>
    <w:lvl w:ilvl="5" w:tplc="0409001B" w:tentative="1">
      <w:start w:val="1"/>
      <w:numFmt w:val="lowerRoman"/>
      <w:lvlText w:val="%6."/>
      <w:lvlJc w:val="right"/>
      <w:pPr>
        <w:ind w:left="2955" w:hanging="180"/>
      </w:pPr>
    </w:lvl>
    <w:lvl w:ilvl="6" w:tplc="0409000F" w:tentative="1">
      <w:start w:val="1"/>
      <w:numFmt w:val="decimal"/>
      <w:lvlText w:val="%7."/>
      <w:lvlJc w:val="left"/>
      <w:pPr>
        <w:ind w:left="3675" w:hanging="360"/>
      </w:pPr>
    </w:lvl>
    <w:lvl w:ilvl="7" w:tplc="04090019" w:tentative="1">
      <w:start w:val="1"/>
      <w:numFmt w:val="lowerLetter"/>
      <w:lvlText w:val="%8."/>
      <w:lvlJc w:val="left"/>
      <w:pPr>
        <w:ind w:left="4395" w:hanging="360"/>
      </w:pPr>
    </w:lvl>
    <w:lvl w:ilvl="8" w:tplc="0409001B" w:tentative="1">
      <w:start w:val="1"/>
      <w:numFmt w:val="lowerRoman"/>
      <w:lvlText w:val="%9."/>
      <w:lvlJc w:val="right"/>
      <w:pPr>
        <w:ind w:left="5115" w:hanging="180"/>
      </w:pPr>
    </w:lvl>
  </w:abstractNum>
  <w:abstractNum w:abstractNumId="1" w15:restartNumberingAfterBreak="0">
    <w:nsid w:val="22431187"/>
    <w:multiLevelType w:val="hybridMultilevel"/>
    <w:tmpl w:val="8AEAD392"/>
    <w:lvl w:ilvl="0" w:tplc="8F762DC0">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 w15:restartNumberingAfterBreak="0">
    <w:nsid w:val="25016206"/>
    <w:multiLevelType w:val="hybridMultilevel"/>
    <w:tmpl w:val="4B0C77FE"/>
    <w:lvl w:ilvl="0" w:tplc="229070C8">
      <w:start w:val="1"/>
      <w:numFmt w:val="upperLetter"/>
      <w:lvlText w:val="(%1)"/>
      <w:lvlJc w:val="left"/>
      <w:pPr>
        <w:ind w:left="360" w:hanging="360"/>
      </w:pPr>
      <w:rPr>
        <w:rFonts w:cs="Times New Roman" w:hint="default"/>
        <w:b/>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 w15:restartNumberingAfterBreak="0">
    <w:nsid w:val="30F860BC"/>
    <w:multiLevelType w:val="hybridMultilevel"/>
    <w:tmpl w:val="C8E8F7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77124BA"/>
    <w:multiLevelType w:val="hybridMultilevel"/>
    <w:tmpl w:val="4B3476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C316262"/>
    <w:multiLevelType w:val="hybridMultilevel"/>
    <w:tmpl w:val="2DD6DF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F7B2405"/>
    <w:multiLevelType w:val="hybridMultilevel"/>
    <w:tmpl w:val="159ED54E"/>
    <w:lvl w:ilvl="0" w:tplc="6E34564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EC0CCE"/>
    <w:multiLevelType w:val="hybridMultilevel"/>
    <w:tmpl w:val="B29A599A"/>
    <w:lvl w:ilvl="0" w:tplc="04090001">
      <w:start w:val="1"/>
      <w:numFmt w:val="bullet"/>
      <w:lvlText w:val=""/>
      <w:lvlJc w:val="left"/>
      <w:pPr>
        <w:ind w:left="1422" w:hanging="360"/>
      </w:pPr>
      <w:rPr>
        <w:rFonts w:ascii="Symbol" w:hAnsi="Symbol" w:hint="default"/>
      </w:rPr>
    </w:lvl>
    <w:lvl w:ilvl="1" w:tplc="04090003" w:tentative="1">
      <w:start w:val="1"/>
      <w:numFmt w:val="bullet"/>
      <w:lvlText w:val="o"/>
      <w:lvlJc w:val="left"/>
      <w:pPr>
        <w:ind w:left="2142" w:hanging="360"/>
      </w:pPr>
      <w:rPr>
        <w:rFonts w:ascii="Courier New" w:hAnsi="Courier New" w:cs="Courier New" w:hint="default"/>
      </w:rPr>
    </w:lvl>
    <w:lvl w:ilvl="2" w:tplc="04090005" w:tentative="1">
      <w:start w:val="1"/>
      <w:numFmt w:val="bullet"/>
      <w:lvlText w:val=""/>
      <w:lvlJc w:val="left"/>
      <w:pPr>
        <w:ind w:left="2862" w:hanging="360"/>
      </w:pPr>
      <w:rPr>
        <w:rFonts w:ascii="Wingdings" w:hAnsi="Wingdings" w:hint="default"/>
      </w:rPr>
    </w:lvl>
    <w:lvl w:ilvl="3" w:tplc="04090001" w:tentative="1">
      <w:start w:val="1"/>
      <w:numFmt w:val="bullet"/>
      <w:lvlText w:val=""/>
      <w:lvlJc w:val="left"/>
      <w:pPr>
        <w:ind w:left="3582" w:hanging="360"/>
      </w:pPr>
      <w:rPr>
        <w:rFonts w:ascii="Symbol" w:hAnsi="Symbol" w:hint="default"/>
      </w:rPr>
    </w:lvl>
    <w:lvl w:ilvl="4" w:tplc="04090003" w:tentative="1">
      <w:start w:val="1"/>
      <w:numFmt w:val="bullet"/>
      <w:lvlText w:val="o"/>
      <w:lvlJc w:val="left"/>
      <w:pPr>
        <w:ind w:left="4302" w:hanging="360"/>
      </w:pPr>
      <w:rPr>
        <w:rFonts w:ascii="Courier New" w:hAnsi="Courier New" w:cs="Courier New" w:hint="default"/>
      </w:rPr>
    </w:lvl>
    <w:lvl w:ilvl="5" w:tplc="04090005" w:tentative="1">
      <w:start w:val="1"/>
      <w:numFmt w:val="bullet"/>
      <w:lvlText w:val=""/>
      <w:lvlJc w:val="left"/>
      <w:pPr>
        <w:ind w:left="5022" w:hanging="360"/>
      </w:pPr>
      <w:rPr>
        <w:rFonts w:ascii="Wingdings" w:hAnsi="Wingdings" w:hint="default"/>
      </w:rPr>
    </w:lvl>
    <w:lvl w:ilvl="6" w:tplc="04090001" w:tentative="1">
      <w:start w:val="1"/>
      <w:numFmt w:val="bullet"/>
      <w:lvlText w:val=""/>
      <w:lvlJc w:val="left"/>
      <w:pPr>
        <w:ind w:left="5742" w:hanging="360"/>
      </w:pPr>
      <w:rPr>
        <w:rFonts w:ascii="Symbol" w:hAnsi="Symbol" w:hint="default"/>
      </w:rPr>
    </w:lvl>
    <w:lvl w:ilvl="7" w:tplc="04090003" w:tentative="1">
      <w:start w:val="1"/>
      <w:numFmt w:val="bullet"/>
      <w:lvlText w:val="o"/>
      <w:lvlJc w:val="left"/>
      <w:pPr>
        <w:ind w:left="6462" w:hanging="360"/>
      </w:pPr>
      <w:rPr>
        <w:rFonts w:ascii="Courier New" w:hAnsi="Courier New" w:cs="Courier New" w:hint="default"/>
      </w:rPr>
    </w:lvl>
    <w:lvl w:ilvl="8" w:tplc="04090005" w:tentative="1">
      <w:start w:val="1"/>
      <w:numFmt w:val="bullet"/>
      <w:lvlText w:val=""/>
      <w:lvlJc w:val="left"/>
      <w:pPr>
        <w:ind w:left="7182" w:hanging="360"/>
      </w:pPr>
      <w:rPr>
        <w:rFonts w:ascii="Wingdings" w:hAnsi="Wingdings" w:hint="default"/>
      </w:rPr>
    </w:lvl>
  </w:abstractNum>
  <w:abstractNum w:abstractNumId="8" w15:restartNumberingAfterBreak="0">
    <w:nsid w:val="5D1A70C6"/>
    <w:multiLevelType w:val="hybridMultilevel"/>
    <w:tmpl w:val="24F2AA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165C34"/>
    <w:multiLevelType w:val="hybridMultilevel"/>
    <w:tmpl w:val="C7E2D02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988411F"/>
    <w:multiLevelType w:val="hybridMultilevel"/>
    <w:tmpl w:val="6A42F94E"/>
    <w:lvl w:ilvl="0" w:tplc="FE6AB26C">
      <w:start w:val="1"/>
      <w:numFmt w:val="decimal"/>
      <w:lvlText w:val="%1)"/>
      <w:lvlJc w:val="left"/>
      <w:pPr>
        <w:ind w:left="-990" w:hanging="360"/>
      </w:pPr>
      <w:rPr>
        <w:rFonts w:hint="default"/>
      </w:rPr>
    </w:lvl>
    <w:lvl w:ilvl="1" w:tplc="04090019" w:tentative="1">
      <w:start w:val="1"/>
      <w:numFmt w:val="lowerLetter"/>
      <w:lvlText w:val="%2."/>
      <w:lvlJc w:val="left"/>
      <w:pPr>
        <w:ind w:left="-270" w:hanging="360"/>
      </w:pPr>
    </w:lvl>
    <w:lvl w:ilvl="2" w:tplc="0409001B" w:tentative="1">
      <w:start w:val="1"/>
      <w:numFmt w:val="lowerRoman"/>
      <w:lvlText w:val="%3."/>
      <w:lvlJc w:val="right"/>
      <w:pPr>
        <w:ind w:left="450" w:hanging="180"/>
      </w:pPr>
    </w:lvl>
    <w:lvl w:ilvl="3" w:tplc="0409000F" w:tentative="1">
      <w:start w:val="1"/>
      <w:numFmt w:val="decimal"/>
      <w:lvlText w:val="%4."/>
      <w:lvlJc w:val="left"/>
      <w:pPr>
        <w:ind w:left="1170" w:hanging="360"/>
      </w:pPr>
    </w:lvl>
    <w:lvl w:ilvl="4" w:tplc="04090019" w:tentative="1">
      <w:start w:val="1"/>
      <w:numFmt w:val="lowerLetter"/>
      <w:lvlText w:val="%5."/>
      <w:lvlJc w:val="left"/>
      <w:pPr>
        <w:ind w:left="1890" w:hanging="360"/>
      </w:pPr>
    </w:lvl>
    <w:lvl w:ilvl="5" w:tplc="0409001B" w:tentative="1">
      <w:start w:val="1"/>
      <w:numFmt w:val="lowerRoman"/>
      <w:lvlText w:val="%6."/>
      <w:lvlJc w:val="right"/>
      <w:pPr>
        <w:ind w:left="2610" w:hanging="180"/>
      </w:pPr>
    </w:lvl>
    <w:lvl w:ilvl="6" w:tplc="0409000F" w:tentative="1">
      <w:start w:val="1"/>
      <w:numFmt w:val="decimal"/>
      <w:lvlText w:val="%7."/>
      <w:lvlJc w:val="left"/>
      <w:pPr>
        <w:ind w:left="3330" w:hanging="360"/>
      </w:pPr>
    </w:lvl>
    <w:lvl w:ilvl="7" w:tplc="04090019" w:tentative="1">
      <w:start w:val="1"/>
      <w:numFmt w:val="lowerLetter"/>
      <w:lvlText w:val="%8."/>
      <w:lvlJc w:val="left"/>
      <w:pPr>
        <w:ind w:left="4050" w:hanging="360"/>
      </w:pPr>
    </w:lvl>
    <w:lvl w:ilvl="8" w:tplc="0409001B" w:tentative="1">
      <w:start w:val="1"/>
      <w:numFmt w:val="lowerRoman"/>
      <w:lvlText w:val="%9."/>
      <w:lvlJc w:val="right"/>
      <w:pPr>
        <w:ind w:left="4770" w:hanging="180"/>
      </w:pPr>
    </w:lvl>
  </w:abstractNum>
  <w:abstractNum w:abstractNumId="11" w15:restartNumberingAfterBreak="0">
    <w:nsid w:val="6EAC7A97"/>
    <w:multiLevelType w:val="hybridMultilevel"/>
    <w:tmpl w:val="F326B41A"/>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6"/>
  </w:num>
  <w:num w:numId="2">
    <w:abstractNumId w:val="2"/>
  </w:num>
  <w:num w:numId="3">
    <w:abstractNumId w:val="1"/>
  </w:num>
  <w:num w:numId="4">
    <w:abstractNumId w:val="10"/>
  </w:num>
  <w:num w:numId="5">
    <w:abstractNumId w:val="0"/>
  </w:num>
  <w:num w:numId="6">
    <w:abstractNumId w:val="3"/>
  </w:num>
  <w:num w:numId="7">
    <w:abstractNumId w:val="11"/>
  </w:num>
  <w:num w:numId="8">
    <w:abstractNumId w:val="9"/>
  </w:num>
  <w:num w:numId="9">
    <w:abstractNumId w:val="8"/>
  </w:num>
  <w:num w:numId="10">
    <w:abstractNumId w:val="4"/>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D79"/>
    <w:rsid w:val="001B0585"/>
    <w:rsid w:val="0025042A"/>
    <w:rsid w:val="003D4BC8"/>
    <w:rsid w:val="003F11EC"/>
    <w:rsid w:val="00511DFE"/>
    <w:rsid w:val="00560CF2"/>
    <w:rsid w:val="005A1CF2"/>
    <w:rsid w:val="00637321"/>
    <w:rsid w:val="007B0A3F"/>
    <w:rsid w:val="007B7BD8"/>
    <w:rsid w:val="00A15BED"/>
    <w:rsid w:val="00A2171C"/>
    <w:rsid w:val="00A63AC6"/>
    <w:rsid w:val="00AD0B52"/>
    <w:rsid w:val="00B12C2E"/>
    <w:rsid w:val="00B135D8"/>
    <w:rsid w:val="00B73446"/>
    <w:rsid w:val="00BE6E01"/>
    <w:rsid w:val="00C25E5D"/>
    <w:rsid w:val="00C41BEF"/>
    <w:rsid w:val="00CB5D79"/>
    <w:rsid w:val="00E01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092AF8"/>
  <w15:chartTrackingRefBased/>
  <w15:docId w15:val="{88834159-640D-4AF9-846F-3A3411F79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5">
    <w:name w:val="heading 5"/>
    <w:basedOn w:val="Normal"/>
    <w:next w:val="Normal"/>
    <w:link w:val="Heading5Char"/>
    <w:uiPriority w:val="9"/>
    <w:qFormat/>
    <w:rsid w:val="00A15BED"/>
    <w:pPr>
      <w:keepNext/>
      <w:spacing w:after="0" w:line="240" w:lineRule="auto"/>
      <w:jc w:val="center"/>
      <w:outlineLvl w:val="4"/>
    </w:pPr>
    <w:rPr>
      <w:rFonts w:ascii="Verdana" w:eastAsia="Times New Roman" w:hAnsi="Verdana" w:cs="Times New Roman"/>
      <w:b/>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135D8"/>
    <w:pPr>
      <w:spacing w:after="0" w:line="240" w:lineRule="auto"/>
    </w:pPr>
    <w:rPr>
      <w:rFonts w:eastAsiaTheme="minorEastAsia" w:cs="Times New Roman"/>
    </w:rPr>
  </w:style>
  <w:style w:type="table" w:styleId="LightList-Accent1">
    <w:name w:val="Light List Accent 1"/>
    <w:basedOn w:val="TableNormal"/>
    <w:uiPriority w:val="61"/>
    <w:rsid w:val="00B135D8"/>
    <w:pPr>
      <w:spacing w:after="0" w:line="240" w:lineRule="auto"/>
    </w:pPr>
    <w:rPr>
      <w:rFonts w:eastAsiaTheme="minorEastAsia" w:cs="Times New Roman"/>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pPr>
      <w:rPr>
        <w:rFonts w:cs="Times New Roman"/>
        <w:b/>
        <w:bCs/>
        <w:color w:val="FFFFFF" w:themeColor="background1"/>
      </w:rPr>
      <w:tblPr/>
      <w:tcPr>
        <w:shd w:val="clear" w:color="auto" w:fill="5B9BD5" w:themeFill="accent1"/>
      </w:tcPr>
    </w:tblStylePr>
    <w:tblStylePr w:type="lastRow">
      <w:pPr>
        <w:spacing w:before="0" w:after="0"/>
      </w:pPr>
      <w:rPr>
        <w:rFonts w:cs="Times New Roman"/>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rPr>
        <w:rFonts w:cs="Times New Roman"/>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ListParagraph">
    <w:name w:val="List Paragraph"/>
    <w:basedOn w:val="Normal"/>
    <w:uiPriority w:val="34"/>
    <w:qFormat/>
    <w:rsid w:val="00B135D8"/>
    <w:pPr>
      <w:ind w:left="720"/>
      <w:contextualSpacing/>
    </w:pPr>
  </w:style>
  <w:style w:type="character" w:customStyle="1" w:styleId="Heading5Char">
    <w:name w:val="Heading 5 Char"/>
    <w:basedOn w:val="DefaultParagraphFont"/>
    <w:link w:val="Heading5"/>
    <w:uiPriority w:val="9"/>
    <w:rsid w:val="00A15BED"/>
    <w:rPr>
      <w:rFonts w:ascii="Verdana" w:eastAsia="Times New Roman" w:hAnsi="Verdana" w:cs="Times New Roman"/>
      <w:b/>
      <w:sz w:val="18"/>
      <w:szCs w:val="24"/>
    </w:rPr>
  </w:style>
  <w:style w:type="character" w:styleId="Hyperlink">
    <w:name w:val="Hyperlink"/>
    <w:basedOn w:val="DefaultParagraphFont"/>
    <w:uiPriority w:val="99"/>
    <w:rsid w:val="00A15BED"/>
    <w:rPr>
      <w:color w:val="0000FF"/>
      <w:u w:val="single"/>
    </w:rPr>
  </w:style>
  <w:style w:type="paragraph" w:styleId="BodyText3">
    <w:name w:val="Body Text 3"/>
    <w:basedOn w:val="Normal"/>
    <w:link w:val="BodyText3Char"/>
    <w:uiPriority w:val="99"/>
    <w:rsid w:val="00A15BED"/>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uiPriority w:val="99"/>
    <w:rsid w:val="00A15BED"/>
    <w:rPr>
      <w:rFonts w:ascii="Times New Roman" w:eastAsia="Times New Roman" w:hAnsi="Times New Roman" w:cs="Times New Roman"/>
      <w:sz w:val="16"/>
      <w:szCs w:val="16"/>
    </w:rPr>
  </w:style>
  <w:style w:type="character" w:customStyle="1" w:styleId="experience-date-locale">
    <w:name w:val="experience-date-locale"/>
    <w:rsid w:val="00A15B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aikhqadri12@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uhailattari12@yahoo.c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C24070-7096-48B5-9E15-FCEB5FF40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2</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Shaikh Suhail</dc:creator>
  <cp:keywords/>
  <dc:description/>
  <cp:lastModifiedBy>Shaikh Suhail</cp:lastModifiedBy>
  <cp:revision>22</cp:revision>
  <dcterms:created xsi:type="dcterms:W3CDTF">2016-08-29T13:35:00Z</dcterms:created>
  <dcterms:modified xsi:type="dcterms:W3CDTF">2018-02-15T09:59:00Z</dcterms:modified>
</cp:coreProperties>
</file>