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969D2" w14:textId="77777777" w:rsidR="005B7F71" w:rsidRDefault="005B7F71" w:rsidP="005B7F7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Aristarchus Crater Lunar Odyssey</w:t>
      </w:r>
    </w:p>
    <w:p w14:paraId="49C097E5" w14:textId="77777777" w:rsidR="005B7F71" w:rsidRDefault="005B7F71" w:rsidP="005B7F7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Arrival:</w:t>
      </w:r>
    </w:p>
    <w:p w14:paraId="7C90189C" w14:textId="77777777" w:rsidR="005B7F71" w:rsidRDefault="005B7F71" w:rsidP="005B7F7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Space tourists depart from Earth on sleek, luxurious spacecraft designed for comfort and safety. After a short journey through space, they arrive at the Moon, touching down near the rim of Aristarchus Crater.</w:t>
      </w:r>
    </w:p>
    <w:p w14:paraId="3F0D1281" w14:textId="77777777" w:rsidR="005B7F71" w:rsidRDefault="005B7F71" w:rsidP="005B7F7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Accommodation:</w:t>
      </w:r>
    </w:p>
    <w:p w14:paraId="738BC630" w14:textId="77777777" w:rsidR="005B7F71" w:rsidRDefault="005B7F71" w:rsidP="005B7F7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Aristarchus Base, a cutting-edge lunar habitat, provides visitors with a comfortable stay during their lunar adventure. The base offers stunning panoramic views of the crater's interior.</w:t>
      </w:r>
    </w:p>
    <w:p w14:paraId="543F0BC8" w14:textId="77777777" w:rsidR="005B7F71" w:rsidRDefault="005B7F71" w:rsidP="005B7F7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Exploration:</w:t>
      </w:r>
    </w:p>
    <w:p w14:paraId="11B3EAAD" w14:textId="77777777" w:rsidR="005B7F71" w:rsidRDefault="005B7F71" w:rsidP="005B7F71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Lunar Hiking Trails:</w:t>
      </w:r>
      <w:r>
        <w:rPr>
          <w:rFonts w:ascii="Segoe UI" w:hAnsi="Segoe UI" w:cs="Segoe UI"/>
          <w:color w:val="374151"/>
        </w:rPr>
        <w:t xml:space="preserve"> Skilled guides lead visitors on guided hikes along well-maintained trails that traverse the rugged lunar terrain. The trails offer awe-inspiring views of Aristarchus Crater's walls and central peak.</w:t>
      </w:r>
    </w:p>
    <w:p w14:paraId="3E3E9B5B" w14:textId="77777777" w:rsidR="005B7F71" w:rsidRDefault="005B7F71" w:rsidP="005B7F71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Hot Air Balloon Rides:</w:t>
      </w:r>
      <w:r>
        <w:rPr>
          <w:rFonts w:ascii="Segoe UI" w:hAnsi="Segoe UI" w:cs="Segoe UI"/>
          <w:color w:val="374151"/>
        </w:rPr>
        <w:t xml:space="preserve"> Tourists can embark on hot air balloon rides within the crater, floating gently above its dramatic landscape while taking in the breathtaking vistas.</w:t>
      </w:r>
    </w:p>
    <w:p w14:paraId="02DAC7DB" w14:textId="77777777" w:rsidR="005B7F71" w:rsidRDefault="005B7F71" w:rsidP="005B7F71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Lunar Golf:</w:t>
      </w:r>
      <w:r>
        <w:rPr>
          <w:rFonts w:ascii="Segoe UI" w:hAnsi="Segoe UI" w:cs="Segoe UI"/>
          <w:color w:val="374151"/>
        </w:rPr>
        <w:t xml:space="preserve"> Aristarchus Base features a specially designed golf course with low-gravity conditions, allowing golf enthusiasts to tee off under the Earth's gentlest swing conditions.</w:t>
      </w:r>
    </w:p>
    <w:p w14:paraId="1E31CF36" w14:textId="77777777" w:rsidR="005B7F71" w:rsidRDefault="005B7F71" w:rsidP="005B7F71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Geological Excursions:</w:t>
      </w:r>
      <w:r>
        <w:rPr>
          <w:rFonts w:ascii="Segoe UI" w:hAnsi="Segoe UI" w:cs="Segoe UI"/>
          <w:color w:val="374151"/>
        </w:rPr>
        <w:t xml:space="preserve"> For science enthusiasts, guided excursions explore the unique geology of Aristarchus Crater, including the unusual volcanic formations and ancient impact history.</w:t>
      </w:r>
    </w:p>
    <w:p w14:paraId="77E71C5D" w14:textId="77777777" w:rsidR="005B7F71" w:rsidRDefault="005B7F71" w:rsidP="005B7F7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Activities:</w:t>
      </w:r>
    </w:p>
    <w:p w14:paraId="78381325" w14:textId="77777777" w:rsidR="005B7F71" w:rsidRDefault="005B7F71" w:rsidP="005B7F71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Stellar Observatories:</w:t>
      </w:r>
      <w:r>
        <w:rPr>
          <w:rFonts w:ascii="Segoe UI" w:hAnsi="Segoe UI" w:cs="Segoe UI"/>
          <w:color w:val="374151"/>
        </w:rPr>
        <w:t xml:space="preserve"> The pristine lunar environment provides unparalleled opportunities for stargazing and astrophotography. Observatories equipped with advanced telescopes offer tourists a chance to explore the universe from an optimal vantage point.</w:t>
      </w:r>
    </w:p>
    <w:p w14:paraId="1A4359EC" w14:textId="77777777" w:rsidR="005B7F71" w:rsidRDefault="005B7F71" w:rsidP="005B7F71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Zero-Gravity Experiences:</w:t>
      </w:r>
      <w:r>
        <w:rPr>
          <w:rFonts w:ascii="Segoe UI" w:hAnsi="Segoe UI" w:cs="Segoe UI"/>
          <w:color w:val="374151"/>
        </w:rPr>
        <w:t xml:space="preserve"> Specially designed chambers within the habitat allow tourists to experience simulated zero-gravity environments, providing an exciting taste of space travel.</w:t>
      </w:r>
    </w:p>
    <w:p w14:paraId="24DD605E" w14:textId="77777777" w:rsidR="005B7F71" w:rsidRDefault="005B7F71" w:rsidP="005B7F71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Lunar Dining:</w:t>
      </w:r>
      <w:r>
        <w:rPr>
          <w:rFonts w:ascii="Segoe UI" w:hAnsi="Segoe UI" w:cs="Segoe UI"/>
          <w:color w:val="374151"/>
        </w:rPr>
        <w:t xml:space="preserve"> The Aristarchus Base features a gourmet restaurant specializing in fusion cuisine, blending Earth's </w:t>
      </w:r>
      <w:proofErr w:type="spellStart"/>
      <w:r>
        <w:rPr>
          <w:rFonts w:ascii="Segoe UI" w:hAnsi="Segoe UI" w:cs="Segoe UI"/>
          <w:color w:val="374151"/>
        </w:rPr>
        <w:t>flavors</w:t>
      </w:r>
      <w:proofErr w:type="spellEnd"/>
      <w:r>
        <w:rPr>
          <w:rFonts w:ascii="Segoe UI" w:hAnsi="Segoe UI" w:cs="Segoe UI"/>
          <w:color w:val="374151"/>
        </w:rPr>
        <w:t xml:space="preserve"> with lunar-inspired dishes. Diners can </w:t>
      </w:r>
      <w:proofErr w:type="spellStart"/>
      <w:r>
        <w:rPr>
          <w:rFonts w:ascii="Segoe UI" w:hAnsi="Segoe UI" w:cs="Segoe UI"/>
          <w:color w:val="374151"/>
        </w:rPr>
        <w:t>savor</w:t>
      </w:r>
      <w:proofErr w:type="spellEnd"/>
      <w:r>
        <w:rPr>
          <w:rFonts w:ascii="Segoe UI" w:hAnsi="Segoe UI" w:cs="Segoe UI"/>
          <w:color w:val="374151"/>
        </w:rPr>
        <w:t xml:space="preserve"> their meals while gazing out at the lunar landscape.</w:t>
      </w:r>
    </w:p>
    <w:p w14:paraId="5BC6C160" w14:textId="77777777" w:rsidR="005B7F71" w:rsidRDefault="005B7F71" w:rsidP="005B7F71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lastRenderedPageBreak/>
        <w:t xml:space="preserve">Lunar Arts and Culture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Center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Visitors can immerse themselves in lunar arts, music, and culture through exhibitions and performances that celebrate the human spirit of exploration.</w:t>
      </w:r>
    </w:p>
    <w:p w14:paraId="72F567CC" w14:textId="77777777" w:rsidR="005B7F71" w:rsidRDefault="005B7F71" w:rsidP="005B7F7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Safety and Training:</w:t>
      </w:r>
    </w:p>
    <w:p w14:paraId="4B9BFAD7" w14:textId="77777777" w:rsidR="005B7F71" w:rsidRDefault="005B7F71" w:rsidP="005B7F7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Before embarking on any lunar adventure, visitors receive comprehensive training in lunar safety protocols and the use of specialized equipment. The safety of tourists is of utmost importance.</w:t>
      </w:r>
    </w:p>
    <w:p w14:paraId="39F2DC27" w14:textId="77777777" w:rsidR="005B7F71" w:rsidRDefault="005B7F71" w:rsidP="005B7F7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Souvenirs:</w:t>
      </w:r>
    </w:p>
    <w:p w14:paraId="34F49A09" w14:textId="77777777" w:rsidR="005B7F71" w:rsidRDefault="005B7F71" w:rsidP="005B7F7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The lunar gift shop offers a wide range of keepsakes, including lunar rocks and minerals, 3D-printed lunar models, and personalized "I walked on the Moon" certificates.</w:t>
      </w:r>
    </w:p>
    <w:p w14:paraId="26C62B41" w14:textId="77777777" w:rsidR="005B7F71" w:rsidRDefault="005B7F71" w:rsidP="005B7F7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Departure:</w:t>
      </w:r>
    </w:p>
    <w:p w14:paraId="1B762A3E" w14:textId="77777777" w:rsidR="005B7F71" w:rsidRDefault="005B7F71" w:rsidP="005B7F7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After a thrilling lunar journey filled with exploration, education, and relaxation, tourists return to Earth with a profound appreciation for space, science, and the wonders of Aristarchus Crater.</w:t>
      </w:r>
    </w:p>
    <w:p w14:paraId="05288CEA" w14:textId="77777777" w:rsidR="00B67A28" w:rsidRDefault="00B67A28"/>
    <w:sectPr w:rsidR="00B67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D4A5F"/>
    <w:multiLevelType w:val="multilevel"/>
    <w:tmpl w:val="EBB08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1212F5"/>
    <w:multiLevelType w:val="multilevel"/>
    <w:tmpl w:val="F10CD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3792809">
    <w:abstractNumId w:val="0"/>
  </w:num>
  <w:num w:numId="2" w16cid:durableId="153105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F71"/>
    <w:rsid w:val="005531F6"/>
    <w:rsid w:val="005B7F71"/>
    <w:rsid w:val="00B6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C51D8"/>
  <w15:chartTrackingRefBased/>
  <w15:docId w15:val="{886D816C-C23D-47BF-8501-B83E09760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7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B7F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0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2023-10-07T07:03:00Z</dcterms:created>
  <dcterms:modified xsi:type="dcterms:W3CDTF">2023-10-07T07:04:00Z</dcterms:modified>
</cp:coreProperties>
</file>