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A63" w:rsidRPr="004C7A63" w:rsidRDefault="004C7A63" w:rsidP="004C7A6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</w:t>
      </w:r>
      <w:proofErr w:type="spellEnd"/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part of the interview process, we’d like to give you a practical product and engineering exercise that is relevant to a real-world HCP engagement workflow in pharma.</w:t>
      </w:r>
    </w:p>
    <w:p w:rsidR="004C7A63" w:rsidRPr="004C7A63" w:rsidRDefault="004C7A63" w:rsidP="004C7A63">
      <w:pPr>
        <w:shd w:val="clear" w:color="auto" w:fill="FFFFFF"/>
        <w:spacing w:after="12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Assignment</w:t>
      </w:r>
    </w:p>
    <w:p w:rsidR="004C7A63" w:rsidRPr="004C7A63" w:rsidRDefault="004C7A63" w:rsidP="004C7A63">
      <w:pPr>
        <w:shd w:val="clear" w:color="auto" w:fill="FFFFFF"/>
        <w:spacing w:line="420" w:lineRule="atLeast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Please design and build a prototype of an </w:t>
      </w: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AI-powered HCP Engagement </w:t>
      </w:r>
      <w:proofErr w:type="spellStart"/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Copilot</w:t>
      </w:r>
      <w:proofErr w:type="spellEnd"/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</w:p>
    <w:p w:rsidR="004C7A63" w:rsidRPr="004C7A63" w:rsidRDefault="004C7A63" w:rsidP="004C7A63">
      <w:pPr>
        <w:shd w:val="clear" w:color="auto" w:fill="FFFFFF"/>
        <w:spacing w:line="420" w:lineRule="atLeast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The goal is to demonstrate how an AI agent could support a commercial or medical user in planning the </w:t>
      </w: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next best HCP interaction</w:t>
      </w: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using limited but structured context.</w:t>
      </w:r>
    </w:p>
    <w:p w:rsidR="004C7A63" w:rsidRPr="004C7A63" w:rsidRDefault="004C7A63" w:rsidP="004C7A63">
      <w:pPr>
        <w:shd w:val="clear" w:color="auto" w:fill="FFFFFF"/>
        <w:spacing w:line="420" w:lineRule="atLeast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Because you will </w:t>
      </w: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not</w:t>
      </w: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have access to real HCP data, please use </w:t>
      </w: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synthetic / mock data</w:t>
      </w: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for the exercise. We are not looking for a production-grade prediction engine. Instead, we want to evaluate your ability to design a practical AI agent, make sensible </w:t>
      </w:r>
      <w:proofErr w:type="spellStart"/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tradeoffs</w:t>
      </w:r>
      <w:proofErr w:type="spellEnd"/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 and build a useful prototype.</w:t>
      </w:r>
    </w:p>
    <w:p w:rsidR="004C7A63" w:rsidRPr="004C7A63" w:rsidRDefault="004C7A63" w:rsidP="004C7A63">
      <w:pPr>
        <w:shd w:val="clear" w:color="auto" w:fill="FFFFFF"/>
        <w:spacing w:after="12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Problem statement</w:t>
      </w:r>
    </w:p>
    <w:p w:rsidR="004C7A63" w:rsidRPr="004C7A63" w:rsidRDefault="004C7A63" w:rsidP="004C7A63">
      <w:pPr>
        <w:shd w:val="clear" w:color="auto" w:fill="FFFFFF"/>
        <w:spacing w:line="420" w:lineRule="atLeast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Build an AI agent that uses:</w:t>
      </w:r>
    </w:p>
    <w:p w:rsidR="004C7A63" w:rsidRPr="004C7A63" w:rsidRDefault="004C7A63" w:rsidP="004C7A63">
      <w:pPr>
        <w:numPr>
          <w:ilvl w:val="0"/>
          <w:numId w:val="1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synthetic HCP profiles</w:t>
      </w:r>
    </w:p>
    <w:p w:rsidR="004C7A63" w:rsidRPr="004C7A63" w:rsidRDefault="004C7A63" w:rsidP="004C7A63">
      <w:pPr>
        <w:numPr>
          <w:ilvl w:val="0"/>
          <w:numId w:val="1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mock interaction history</w:t>
      </w:r>
    </w:p>
    <w:p w:rsidR="004C7A63" w:rsidRPr="004C7A63" w:rsidRDefault="004C7A63" w:rsidP="004C7A63">
      <w:pPr>
        <w:numPr>
          <w:ilvl w:val="0"/>
          <w:numId w:val="1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mock engagement signals</w:t>
      </w:r>
    </w:p>
    <w:p w:rsidR="004C7A63" w:rsidRPr="004C7A63" w:rsidRDefault="004C7A63" w:rsidP="004C7A63">
      <w:pPr>
        <w:numPr>
          <w:ilvl w:val="0"/>
          <w:numId w:val="1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 small library of approved content/assets</w:t>
      </w:r>
    </w:p>
    <w:p w:rsidR="004C7A63" w:rsidRPr="004C7A63" w:rsidRDefault="004C7A63" w:rsidP="004C7A63">
      <w:pPr>
        <w:numPr>
          <w:ilvl w:val="0"/>
          <w:numId w:val="1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simple business rules / guardrails</w:t>
      </w:r>
    </w:p>
    <w:p w:rsidR="004C7A63" w:rsidRPr="004C7A63" w:rsidRDefault="004C7A63" w:rsidP="004C7A63">
      <w:pPr>
        <w:shd w:val="clear" w:color="auto" w:fill="FFFFFF"/>
        <w:spacing w:after="12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What we want to see</w:t>
      </w:r>
    </w:p>
    <w:p w:rsidR="004C7A63" w:rsidRPr="004C7A63" w:rsidRDefault="004C7A63" w:rsidP="004C7A63">
      <w:pPr>
        <w:shd w:val="clear" w:color="auto" w:fill="FFFFFF"/>
        <w:spacing w:line="420" w:lineRule="atLeast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We are primarily evaluating:</w:t>
      </w:r>
    </w:p>
    <w:p w:rsidR="004C7A63" w:rsidRPr="004C7A63" w:rsidRDefault="004C7A63" w:rsidP="004C7A63">
      <w:pPr>
        <w:numPr>
          <w:ilvl w:val="0"/>
          <w:numId w:val="2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how you frame the problem</w:t>
      </w:r>
    </w:p>
    <w:p w:rsidR="004C7A63" w:rsidRPr="004C7A63" w:rsidRDefault="004C7A63" w:rsidP="004C7A63">
      <w:pPr>
        <w:numPr>
          <w:ilvl w:val="0"/>
          <w:numId w:val="2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how you structure data and agent workflows</w:t>
      </w:r>
    </w:p>
    <w:p w:rsidR="004C7A63" w:rsidRPr="004C7A63" w:rsidRDefault="004C7A63" w:rsidP="004C7A63">
      <w:pPr>
        <w:numPr>
          <w:ilvl w:val="0"/>
          <w:numId w:val="2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how you combine rules, retrieval, and LLM reasoning</w:t>
      </w:r>
    </w:p>
    <w:p w:rsidR="004C7A63" w:rsidRPr="004C7A63" w:rsidRDefault="004C7A63" w:rsidP="004C7A63">
      <w:pPr>
        <w:numPr>
          <w:ilvl w:val="0"/>
          <w:numId w:val="2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how you handle guardrails / approved content constraints</w:t>
      </w:r>
    </w:p>
    <w:p w:rsidR="004C7A63" w:rsidRPr="004C7A63" w:rsidRDefault="004C7A63" w:rsidP="004C7A63">
      <w:pPr>
        <w:numPr>
          <w:ilvl w:val="0"/>
          <w:numId w:val="2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how clearly you communicate </w:t>
      </w:r>
      <w:proofErr w:type="spellStart"/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tradeoffs</w:t>
      </w:r>
      <w:proofErr w:type="spellEnd"/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 assumptions, and next steps</w:t>
      </w:r>
    </w:p>
    <w:p w:rsidR="004C7A63" w:rsidRPr="004C7A63" w:rsidRDefault="004C7A63" w:rsidP="004C7A63">
      <w:pPr>
        <w:shd w:val="clear" w:color="auto" w:fill="FFFFFF"/>
        <w:spacing w:after="12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Scope</w:t>
      </w:r>
    </w:p>
    <w:p w:rsidR="004C7A63" w:rsidRPr="004C7A63" w:rsidRDefault="004C7A63" w:rsidP="004C7A63">
      <w:pPr>
        <w:shd w:val="clear" w:color="auto" w:fill="FFFFFF"/>
        <w:spacing w:line="420" w:lineRule="atLeast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Please keep the scope intentionally narrow and practical.</w:t>
      </w:r>
    </w:p>
    <w:p w:rsidR="004C7A63" w:rsidRPr="004C7A63" w:rsidRDefault="004C7A63" w:rsidP="004C7A63">
      <w:pPr>
        <w:shd w:val="clear" w:color="auto" w:fill="FFFFFF"/>
        <w:spacing w:line="420" w:lineRule="atLeast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 good prototype could include:</w:t>
      </w:r>
    </w:p>
    <w:p w:rsidR="004C7A63" w:rsidRPr="004C7A63" w:rsidRDefault="004C7A63" w:rsidP="004C7A63">
      <w:pPr>
        <w:numPr>
          <w:ilvl w:val="0"/>
          <w:numId w:val="3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 small synthetic dataset of ~20–30 HCPs</w:t>
      </w:r>
    </w:p>
    <w:p w:rsidR="004C7A63" w:rsidRPr="004C7A63" w:rsidRDefault="004C7A63" w:rsidP="004C7A63">
      <w:pPr>
        <w:numPr>
          <w:ilvl w:val="0"/>
          <w:numId w:val="3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mock engagement events such as email opens, webinar attendance, portal activity, prior meetings, etc.</w:t>
      </w:r>
    </w:p>
    <w:p w:rsidR="004C7A63" w:rsidRPr="004C7A63" w:rsidRDefault="004C7A63" w:rsidP="004C7A63">
      <w:pPr>
        <w:numPr>
          <w:ilvl w:val="0"/>
          <w:numId w:val="3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 small content library of approved assets/snippets with metadata/tags</w:t>
      </w:r>
    </w:p>
    <w:p w:rsidR="004C7A63" w:rsidRPr="004C7A63" w:rsidRDefault="004C7A63" w:rsidP="004C7A63">
      <w:pPr>
        <w:numPr>
          <w:ilvl w:val="0"/>
          <w:numId w:val="3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a simple UI or workflow where a user can select an HCP and see the recommendation</w:t>
      </w:r>
    </w:p>
    <w:p w:rsidR="004C7A63" w:rsidRPr="004C7A63" w:rsidRDefault="004C7A63" w:rsidP="004C7A63">
      <w:pPr>
        <w:shd w:val="clear" w:color="auto" w:fill="FFFFFF"/>
        <w:spacing w:line="420" w:lineRule="atLeast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You do </w:t>
      </w: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not</w:t>
      </w: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need to build:</w:t>
      </w:r>
    </w:p>
    <w:p w:rsidR="004C7A63" w:rsidRPr="004C7A63" w:rsidRDefault="004C7A63" w:rsidP="004C7A63">
      <w:pPr>
        <w:numPr>
          <w:ilvl w:val="0"/>
          <w:numId w:val="4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 production system</w:t>
      </w:r>
    </w:p>
    <w:p w:rsidR="004C7A63" w:rsidRPr="004C7A63" w:rsidRDefault="004C7A63" w:rsidP="004C7A63">
      <w:pPr>
        <w:numPr>
          <w:ilvl w:val="0"/>
          <w:numId w:val="4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 trained predictive model</w:t>
      </w:r>
    </w:p>
    <w:p w:rsidR="004C7A63" w:rsidRPr="004C7A63" w:rsidRDefault="004C7A63" w:rsidP="004C7A63">
      <w:pPr>
        <w:numPr>
          <w:ilvl w:val="0"/>
          <w:numId w:val="4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 full CRM integration</w:t>
      </w:r>
    </w:p>
    <w:p w:rsidR="004C7A63" w:rsidRPr="004C7A63" w:rsidRDefault="004C7A63" w:rsidP="004C7A63">
      <w:pPr>
        <w:numPr>
          <w:ilvl w:val="0"/>
          <w:numId w:val="4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 sophisticated data pipeline</w:t>
      </w:r>
    </w:p>
    <w:p w:rsidR="004C7A63" w:rsidRPr="004C7A63" w:rsidRDefault="004C7A63" w:rsidP="004C7A63">
      <w:pPr>
        <w:numPr>
          <w:ilvl w:val="0"/>
          <w:numId w:val="4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anything dependent on real HCP or customer data</w:t>
      </w:r>
    </w:p>
    <w:p w:rsidR="004C7A63" w:rsidRPr="004C7A63" w:rsidRDefault="004C7A63" w:rsidP="004C7A63">
      <w:pPr>
        <w:shd w:val="clear" w:color="auto" w:fill="FFFFFF"/>
        <w:spacing w:after="12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Minimum expected functionality</w:t>
      </w:r>
    </w:p>
    <w:p w:rsidR="004C7A63" w:rsidRPr="004C7A63" w:rsidRDefault="004C7A63" w:rsidP="004C7A63">
      <w:pPr>
        <w:shd w:val="clear" w:color="auto" w:fill="FFFFFF"/>
        <w:spacing w:line="420" w:lineRule="atLeast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At minimum, the prototype should:</w:t>
      </w:r>
    </w:p>
    <w:p w:rsidR="004C7A63" w:rsidRPr="004C7A63" w:rsidRDefault="004C7A63" w:rsidP="004C7A63">
      <w:pPr>
        <w:numPr>
          <w:ilvl w:val="0"/>
          <w:numId w:val="5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assemble a simple “HCP context view”</w:t>
      </w:r>
    </w:p>
    <w:p w:rsidR="004C7A63" w:rsidRPr="004C7A63" w:rsidRDefault="004C7A63" w:rsidP="004C7A63">
      <w:pPr>
        <w:numPr>
          <w:ilvl w:val="0"/>
          <w:numId w:val="5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produce a next-best-action recommendation</w:t>
      </w:r>
    </w:p>
    <w:p w:rsidR="004C7A63" w:rsidRPr="004C7A63" w:rsidRDefault="004C7A63" w:rsidP="004C7A63">
      <w:pPr>
        <w:numPr>
          <w:ilvl w:val="0"/>
          <w:numId w:val="5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recommend a channel and relevant approved content</w:t>
      </w:r>
    </w:p>
    <w:p w:rsidR="004C7A63" w:rsidRPr="004C7A63" w:rsidRDefault="004C7A63" w:rsidP="004C7A63">
      <w:pPr>
        <w:numPr>
          <w:ilvl w:val="0"/>
          <w:numId w:val="5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generate a draft email / call plan / meeting prep note</w:t>
      </w:r>
    </w:p>
    <w:p w:rsidR="004C7A63" w:rsidRPr="004C7A63" w:rsidRDefault="004C7A63" w:rsidP="004C7A63">
      <w:pPr>
        <w:numPr>
          <w:ilvl w:val="0"/>
          <w:numId w:val="5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provide a short rationale for the recommendation</w:t>
      </w:r>
    </w:p>
    <w:p w:rsidR="004C7A63" w:rsidRPr="004C7A63" w:rsidRDefault="004C7A63" w:rsidP="004C7A63">
      <w:pPr>
        <w:numPr>
          <w:ilvl w:val="0"/>
          <w:numId w:val="5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make assumptions and missing data visible</w:t>
      </w:r>
    </w:p>
    <w:p w:rsidR="004C7A63" w:rsidRPr="004C7A63" w:rsidRDefault="004C7A63" w:rsidP="004C7A63">
      <w:pPr>
        <w:shd w:val="clear" w:color="auto" w:fill="FFFFFF"/>
        <w:spacing w:after="12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Deliverables</w:t>
      </w:r>
    </w:p>
    <w:p w:rsidR="004C7A63" w:rsidRPr="004C7A63" w:rsidRDefault="004C7A63" w:rsidP="004C7A63">
      <w:pPr>
        <w:shd w:val="clear" w:color="auto" w:fill="FFFFFF"/>
        <w:spacing w:line="420" w:lineRule="atLeast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Please prepare the following:</w:t>
      </w:r>
    </w:p>
    <w:p w:rsidR="004C7A63" w:rsidRPr="004C7A63" w:rsidRDefault="004C7A63" w:rsidP="004C7A63">
      <w:pPr>
        <w:shd w:val="clear" w:color="auto" w:fill="FFFFFF"/>
        <w:spacing w:after="75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1) Working prototype</w:t>
      </w:r>
    </w:p>
    <w:p w:rsidR="004C7A63" w:rsidRPr="004C7A63" w:rsidRDefault="004C7A63" w:rsidP="004C7A63">
      <w:pPr>
        <w:shd w:val="clear" w:color="auto" w:fill="FFFFFF"/>
        <w:spacing w:line="420" w:lineRule="atLeast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 lightweight app or </w:t>
      </w:r>
      <w:proofErr w:type="spellStart"/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demoable</w:t>
      </w:r>
      <w:proofErr w:type="spellEnd"/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workflow. </w:t>
      </w:r>
      <w:proofErr w:type="spellStart"/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Streamlit</w:t>
      </w:r>
      <w:proofErr w:type="spellEnd"/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 React, notebook-based demo, or similar is fine.</w:t>
      </w:r>
    </w:p>
    <w:p w:rsidR="004C7A63" w:rsidRPr="004C7A63" w:rsidRDefault="004C7A63" w:rsidP="004C7A63">
      <w:pPr>
        <w:shd w:val="clear" w:color="auto" w:fill="FFFFFF"/>
        <w:spacing w:after="75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2) Short presentation</w:t>
      </w:r>
    </w:p>
    <w:p w:rsidR="004C7A63" w:rsidRPr="004C7A63" w:rsidRDefault="004C7A63" w:rsidP="004C7A63">
      <w:pPr>
        <w:shd w:val="clear" w:color="auto" w:fill="FFFFFF"/>
        <w:spacing w:line="420" w:lineRule="atLeast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Please prepare a presentation covering:</w:t>
      </w:r>
    </w:p>
    <w:p w:rsidR="004C7A63" w:rsidRPr="004C7A63" w:rsidRDefault="004C7A63" w:rsidP="004C7A63">
      <w:pPr>
        <w:numPr>
          <w:ilvl w:val="0"/>
          <w:numId w:val="6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your approach</w:t>
      </w:r>
    </w:p>
    <w:p w:rsidR="004C7A63" w:rsidRPr="004C7A63" w:rsidRDefault="004C7A63" w:rsidP="004C7A63">
      <w:pPr>
        <w:numPr>
          <w:ilvl w:val="0"/>
          <w:numId w:val="6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system architecture / agent design</w:t>
      </w:r>
    </w:p>
    <w:p w:rsidR="004C7A63" w:rsidRPr="004C7A63" w:rsidRDefault="004C7A63" w:rsidP="004C7A63">
      <w:pPr>
        <w:numPr>
          <w:ilvl w:val="0"/>
          <w:numId w:val="6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data model and assumptions</w:t>
      </w:r>
    </w:p>
    <w:p w:rsidR="004C7A63" w:rsidRPr="004C7A63" w:rsidRDefault="004C7A63" w:rsidP="004C7A63">
      <w:pPr>
        <w:numPr>
          <w:ilvl w:val="0"/>
          <w:numId w:val="6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demo of the prototype</w:t>
      </w:r>
    </w:p>
    <w:p w:rsidR="004C7A63" w:rsidRPr="004C7A63" w:rsidRDefault="004C7A63" w:rsidP="004C7A63">
      <w:pPr>
        <w:shd w:val="clear" w:color="auto" w:fill="FFFFFF"/>
        <w:spacing w:after="75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3) Example data</w:t>
      </w:r>
    </w:p>
    <w:p w:rsidR="004C7A63" w:rsidRPr="004C7A63" w:rsidRDefault="004C7A63" w:rsidP="004C7A63">
      <w:pPr>
        <w:shd w:val="clear" w:color="auto" w:fill="FFFFFF"/>
        <w:spacing w:line="420" w:lineRule="atLeast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Provide the synthetic/mock dataset used for the demo.</w:t>
      </w:r>
    </w:p>
    <w:p w:rsidR="004C7A63" w:rsidRPr="004C7A63" w:rsidRDefault="004C7A63" w:rsidP="004C7A63">
      <w:pPr>
        <w:shd w:val="clear" w:color="auto" w:fill="FFFFFF"/>
        <w:spacing w:after="75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4) Demo scenarios</w:t>
      </w:r>
    </w:p>
    <w:p w:rsidR="004C7A63" w:rsidRPr="004C7A63" w:rsidRDefault="004C7A63" w:rsidP="004C7A63">
      <w:pPr>
        <w:shd w:val="clear" w:color="auto" w:fill="FFFFFF"/>
        <w:spacing w:line="420" w:lineRule="atLeast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Please include 2–3 example scenarios, such as:</w:t>
      </w:r>
    </w:p>
    <w:p w:rsidR="004C7A63" w:rsidRPr="004C7A63" w:rsidRDefault="004C7A63" w:rsidP="004C7A63">
      <w:pPr>
        <w:numPr>
          <w:ilvl w:val="0"/>
          <w:numId w:val="7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 digitally engaged HCP</w:t>
      </w:r>
    </w:p>
    <w:p w:rsidR="004C7A63" w:rsidRPr="004C7A63" w:rsidRDefault="004C7A63" w:rsidP="004C7A63">
      <w:pPr>
        <w:numPr>
          <w:ilvl w:val="0"/>
          <w:numId w:val="7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a low-engagement HCP</w:t>
      </w:r>
    </w:p>
    <w:p w:rsidR="004C7A63" w:rsidRPr="004C7A63" w:rsidRDefault="004C7A63" w:rsidP="004C7A63">
      <w:pPr>
        <w:numPr>
          <w:ilvl w:val="0"/>
          <w:numId w:val="7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an HCP who prefers in-person follow-up</w:t>
      </w:r>
      <w:bookmarkStart w:id="0" w:name="_GoBack"/>
      <w:bookmarkEnd w:id="0"/>
    </w:p>
    <w:p w:rsidR="004C7A63" w:rsidRPr="004C7A63" w:rsidRDefault="004C7A63" w:rsidP="004C7A63">
      <w:pPr>
        <w:numPr>
          <w:ilvl w:val="0"/>
          <w:numId w:val="7"/>
        </w:numPr>
        <w:shd w:val="clear" w:color="auto" w:fill="FFFFFF"/>
        <w:spacing w:after="0" w:line="420" w:lineRule="atLeast"/>
        <w:ind w:left="3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 case where the system should recommend waiting rather than outreach</w:t>
      </w:r>
    </w:p>
    <w:p w:rsidR="004C7A63" w:rsidRPr="004C7A63" w:rsidRDefault="004C7A63" w:rsidP="004C7A63">
      <w:pPr>
        <w:shd w:val="clear" w:color="auto" w:fill="FFFFFF"/>
        <w:spacing w:after="12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Important note</w:t>
      </w:r>
    </w:p>
    <w:p w:rsidR="004C7A63" w:rsidRPr="004C7A63" w:rsidRDefault="004C7A63" w:rsidP="004C7A6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Please treat this as a </w:t>
      </w:r>
      <w:r w:rsidRPr="004C7A6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workflow and agent design exercise</w:t>
      </w:r>
      <w:r w:rsidRPr="004C7A6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 not as an attempt to infer real HCP behaviour. We care more about the quality of your reasoning, and engineering choices than about model sophistication.</w:t>
      </w:r>
    </w:p>
    <w:p w:rsidR="000E1E22" w:rsidRPr="004C7A63" w:rsidRDefault="004C7A63" w:rsidP="004C7A63"/>
    <w:sectPr w:rsidR="000E1E22" w:rsidRPr="004C7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E17D8"/>
    <w:multiLevelType w:val="multilevel"/>
    <w:tmpl w:val="C8F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D625C5"/>
    <w:multiLevelType w:val="multilevel"/>
    <w:tmpl w:val="42CA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CD4986"/>
    <w:multiLevelType w:val="multilevel"/>
    <w:tmpl w:val="97EC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036051"/>
    <w:multiLevelType w:val="multilevel"/>
    <w:tmpl w:val="8EB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761AF1"/>
    <w:multiLevelType w:val="multilevel"/>
    <w:tmpl w:val="887A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C061E3"/>
    <w:multiLevelType w:val="multilevel"/>
    <w:tmpl w:val="0330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DA7C04"/>
    <w:multiLevelType w:val="multilevel"/>
    <w:tmpl w:val="14AA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A63"/>
    <w:rsid w:val="003779DE"/>
    <w:rsid w:val="004C7A63"/>
    <w:rsid w:val="0060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A6620D-8974-4C26-B998-309F2CF5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0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2292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60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799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71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4618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64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6824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40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458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41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165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7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1572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23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6422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59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6133">
          <w:marLeft w:val="0"/>
          <w:marRight w:val="0"/>
          <w:marTop w:val="24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10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143">
          <w:marLeft w:val="0"/>
          <w:marRight w:val="0"/>
          <w:marTop w:val="24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316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1647">
          <w:marLeft w:val="0"/>
          <w:marRight w:val="0"/>
          <w:marTop w:val="24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97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39798">
          <w:marLeft w:val="0"/>
          <w:marRight w:val="0"/>
          <w:marTop w:val="24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5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78909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440</Words>
  <Characters>2512</Characters>
  <Application>Microsoft Office Word</Application>
  <DocSecurity>0</DocSecurity>
  <Lines>20</Lines>
  <Paragraphs>5</Paragraphs>
  <ScaleCrop>false</ScaleCrop>
  <Company>TEMAOS</Company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Sharma</dc:creator>
  <cp:keywords/>
  <dc:description/>
  <cp:lastModifiedBy>Tejas Sharma</cp:lastModifiedBy>
  <cp:revision>1</cp:revision>
  <dcterms:created xsi:type="dcterms:W3CDTF">2026-03-25T16:57:00Z</dcterms:created>
  <dcterms:modified xsi:type="dcterms:W3CDTF">2026-03-25T16:58:00Z</dcterms:modified>
</cp:coreProperties>
</file>