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DD03A" w14:textId="77777777" w:rsid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bdr w:val="none" w:sz="0" w:space="0" w:color="auto" w:frame="1"/>
          <w:lang w:eastAsia="en-IN"/>
        </w:rPr>
      </w:pPr>
    </w:p>
    <w:p w14:paraId="6106D75F" w14:textId="77777777" w:rsidR="00AC1225" w:rsidRP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u w:val="single"/>
          <w:bdr w:val="none" w:sz="0" w:space="0" w:color="auto" w:frame="1"/>
          <w:lang w:eastAsia="en-IN"/>
        </w:rPr>
      </w:pPr>
    </w:p>
    <w:p w14:paraId="08690693" w14:textId="1C9A2840" w:rsidR="00AC1225" w:rsidRP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32"/>
          <w:szCs w:val="32"/>
          <w:u w:val="single"/>
          <w:lang w:eastAsia="en-IN"/>
        </w:rPr>
      </w:pPr>
      <w:r w:rsidRPr="00AC122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u w:val="single"/>
          <w:bdr w:val="none" w:sz="0" w:space="0" w:color="auto" w:frame="1"/>
          <w:lang w:eastAsia="en-IN"/>
        </w:rPr>
        <w:t>Hardware Required </w:t>
      </w:r>
    </w:p>
    <w:p w14:paraId="402DF338" w14:textId="77777777" w:rsidR="00AC1225" w:rsidRPr="00AC1225" w:rsidRDefault="00AC1225" w:rsidP="00AC122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Arduino UNO</w:t>
      </w:r>
    </w:p>
    <w:p w14:paraId="3DD87F90" w14:textId="77777777" w:rsidR="00AC1225" w:rsidRPr="00AC1225" w:rsidRDefault="00AC1225" w:rsidP="00AC122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Water level sensor</w:t>
      </w:r>
    </w:p>
    <w:p w14:paraId="35A29772" w14:textId="77777777" w:rsidR="00AC1225" w:rsidRPr="00AC1225" w:rsidRDefault="00AC1225" w:rsidP="00AC122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Connecting wires</w:t>
      </w:r>
    </w:p>
    <w:p w14:paraId="1D96F823" w14:textId="77777777" w:rsid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u w:val="single"/>
          <w:bdr w:val="none" w:sz="0" w:space="0" w:color="auto" w:frame="1"/>
          <w:lang w:eastAsia="en-IN"/>
        </w:rPr>
      </w:pPr>
    </w:p>
    <w:p w14:paraId="3998CBFA" w14:textId="5E813339" w:rsidR="00AC1225" w:rsidRP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32"/>
          <w:szCs w:val="32"/>
          <w:u w:val="single"/>
          <w:lang w:eastAsia="en-IN"/>
        </w:rPr>
      </w:pPr>
      <w:r w:rsidRPr="00AC1225">
        <w:rPr>
          <w:rFonts w:ascii="Times New Roman" w:eastAsia="Times New Roman" w:hAnsi="Times New Roman" w:cs="Times New Roman"/>
          <w:b/>
          <w:bCs/>
          <w:color w:val="555555"/>
          <w:sz w:val="32"/>
          <w:szCs w:val="32"/>
          <w:u w:val="single"/>
          <w:bdr w:val="none" w:sz="0" w:space="0" w:color="auto" w:frame="1"/>
          <w:lang w:eastAsia="en-IN"/>
        </w:rPr>
        <w:t>Pin Configuration </w:t>
      </w:r>
    </w:p>
    <w:p w14:paraId="35D60E50" w14:textId="77777777" w:rsidR="00AC1225" w:rsidRPr="00AC1225" w:rsidRDefault="00AC1225" w:rsidP="00AC1225">
      <w:p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Water level sensor is provided with three output terminals.</w:t>
      </w:r>
    </w:p>
    <w:p w14:paraId="6FEFDA64" w14:textId="77777777" w:rsidR="00AC1225" w:rsidRPr="00AC1225" w:rsidRDefault="00AC1225" w:rsidP="00AC122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+ stands for        +5V</w:t>
      </w:r>
    </w:p>
    <w:p w14:paraId="5F9A2B88" w14:textId="77777777" w:rsidR="00AC1225" w:rsidRPr="00AC1225" w:rsidRDefault="00AC1225" w:rsidP="00AC122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– stands for        GND</w:t>
      </w:r>
    </w:p>
    <w:p w14:paraId="3884EE54" w14:textId="309DD767" w:rsidR="00AC1225" w:rsidRDefault="00AC1225" w:rsidP="00AC1225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 w:rsidRPr="00AC1225"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  <w:t>S stands for        signal</w:t>
      </w:r>
    </w:p>
    <w:p w14:paraId="325D45FD" w14:textId="3F52BDE5" w:rsid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</w:p>
    <w:p w14:paraId="4DB5DB9C" w14:textId="7C3267BC" w:rsidR="00AC1225" w:rsidRDefault="00AC1225" w:rsidP="00AC1225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b/>
          <w:bCs/>
          <w:color w:val="555555"/>
          <w:sz w:val="32"/>
          <w:szCs w:val="32"/>
          <w:u w:val="single"/>
          <w:bdr w:val="none" w:sz="0" w:space="0" w:color="auto" w:frame="1"/>
        </w:rPr>
      </w:pPr>
      <w:r w:rsidRPr="00AC1225">
        <w:rPr>
          <w:rStyle w:val="Strong"/>
          <w:b/>
          <w:bCs/>
          <w:color w:val="555555"/>
          <w:sz w:val="32"/>
          <w:szCs w:val="32"/>
          <w:u w:val="single"/>
          <w:bdr w:val="none" w:sz="0" w:space="0" w:color="auto" w:frame="1"/>
        </w:rPr>
        <w:t>Circuit Diagram of water level detector</w:t>
      </w:r>
    </w:p>
    <w:p w14:paraId="34C29301" w14:textId="77777777" w:rsidR="00AC1225" w:rsidRPr="00AC1225" w:rsidRDefault="00AC1225" w:rsidP="00AC1225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bCs w:val="0"/>
          <w:color w:val="555555"/>
          <w:sz w:val="32"/>
          <w:szCs w:val="32"/>
          <w:u w:val="single"/>
        </w:rPr>
      </w:pPr>
      <w:bookmarkStart w:id="0" w:name="_GoBack"/>
      <w:bookmarkEnd w:id="0"/>
    </w:p>
    <w:p w14:paraId="644BE2DD" w14:textId="77F91FF7" w:rsidR="00AC1225" w:rsidRPr="00AC1225" w:rsidRDefault="00AC1225" w:rsidP="00AC12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70707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/>
          <w:color w:val="707070"/>
          <w:sz w:val="32"/>
          <w:szCs w:val="32"/>
          <w:lang w:eastAsia="en-IN"/>
        </w:rPr>
        <w:drawing>
          <wp:inline distT="0" distB="0" distL="0" distR="0" wp14:anchorId="2B4C443D" wp14:editId="689D78DB">
            <wp:extent cx="493395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circui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D1E6" w14:textId="77777777" w:rsidR="00BB28A2" w:rsidRPr="00AC1225" w:rsidRDefault="00BB28A2">
      <w:pPr>
        <w:rPr>
          <w:rFonts w:ascii="Times New Roman" w:hAnsi="Times New Roman" w:cs="Times New Roman"/>
          <w:sz w:val="32"/>
          <w:szCs w:val="32"/>
        </w:rPr>
      </w:pPr>
    </w:p>
    <w:sectPr w:rsidR="00BB28A2" w:rsidRPr="00AC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C4E73"/>
    <w:multiLevelType w:val="multilevel"/>
    <w:tmpl w:val="8AE29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A47F3A"/>
    <w:multiLevelType w:val="multilevel"/>
    <w:tmpl w:val="2E6C50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25"/>
    <w:rsid w:val="009D7576"/>
    <w:rsid w:val="00AC1225"/>
    <w:rsid w:val="00BB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5D26"/>
  <w15:chartTrackingRefBased/>
  <w15:docId w15:val="{27A0C828-892A-46F1-84BC-951F170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2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C12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1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2019-01-31T06:18:00Z</dcterms:created>
  <dcterms:modified xsi:type="dcterms:W3CDTF">2019-01-31T06:22:00Z</dcterms:modified>
</cp:coreProperties>
</file>