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7C42" w:rsidRDefault="002F7C42">
      <w:pPr>
        <w:rPr>
          <w:rFonts w:ascii="Times New Roman" w:hAnsi="Times New Roman" w:cs="Times New Roman"/>
          <w:sz w:val="28"/>
          <w:szCs w:val="28"/>
        </w:rPr>
      </w:pPr>
      <w:r>
        <w:rPr>
          <w:rFonts w:ascii="Times New Roman" w:hAnsi="Times New Roman" w:cs="Times New Roman"/>
          <w:sz w:val="28"/>
          <w:szCs w:val="28"/>
        </w:rPr>
        <w:t xml:space="preserve">CHAPTER 3 HUMAN </w:t>
      </w:r>
      <w:proofErr w:type="gramStart"/>
      <w:r>
        <w:rPr>
          <w:rFonts w:ascii="Times New Roman" w:hAnsi="Times New Roman" w:cs="Times New Roman"/>
          <w:sz w:val="28"/>
          <w:szCs w:val="28"/>
        </w:rPr>
        <w:t>RESOURCE  MANAGEMENT</w:t>
      </w:r>
      <w:proofErr w:type="gramEnd"/>
    </w:p>
    <w:p w:rsidR="003B6BAE" w:rsidRPr="00B2786A" w:rsidRDefault="00542799">
      <w:pPr>
        <w:rPr>
          <w:rFonts w:ascii="Times New Roman" w:hAnsi="Times New Roman" w:cs="Times New Roman"/>
          <w:sz w:val="28"/>
          <w:szCs w:val="28"/>
        </w:rPr>
      </w:pPr>
      <w:r w:rsidRPr="00B2786A">
        <w:rPr>
          <w:rFonts w:ascii="Times New Roman" w:hAnsi="Times New Roman" w:cs="Times New Roman"/>
          <w:sz w:val="28"/>
          <w:szCs w:val="28"/>
        </w:rPr>
        <w:t xml:space="preserve">3.1 Concept, </w:t>
      </w:r>
      <w:proofErr w:type="gramStart"/>
      <w:r w:rsidRPr="00B2786A">
        <w:rPr>
          <w:rFonts w:ascii="Times New Roman" w:hAnsi="Times New Roman" w:cs="Times New Roman"/>
          <w:sz w:val="28"/>
          <w:szCs w:val="28"/>
        </w:rPr>
        <w:t>aim  ,&amp;</w:t>
      </w:r>
      <w:proofErr w:type="gramEnd"/>
      <w:r w:rsidRPr="00B2786A">
        <w:rPr>
          <w:rFonts w:ascii="Times New Roman" w:hAnsi="Times New Roman" w:cs="Times New Roman"/>
          <w:sz w:val="28"/>
          <w:szCs w:val="28"/>
        </w:rPr>
        <w:t xml:space="preserve"> objectives  of          HRM</w:t>
      </w:r>
      <w:r w:rsidR="003B6BAE" w:rsidRPr="00B2786A">
        <w:rPr>
          <w:rFonts w:ascii="Times New Roman" w:hAnsi="Times New Roman" w:cs="Times New Roman"/>
          <w:sz w:val="28"/>
          <w:szCs w:val="28"/>
        </w:rPr>
        <w:t>/Personnel Management</w:t>
      </w:r>
    </w:p>
    <w:p w:rsidR="003B6BAE" w:rsidRPr="00B2786A" w:rsidRDefault="003B6BAE">
      <w:pPr>
        <w:rPr>
          <w:rFonts w:ascii="Times New Roman" w:hAnsi="Times New Roman" w:cs="Times New Roman"/>
          <w:sz w:val="28"/>
          <w:szCs w:val="28"/>
        </w:rPr>
      </w:pPr>
      <w:r w:rsidRPr="00B2786A">
        <w:rPr>
          <w:rFonts w:ascii="Times New Roman" w:hAnsi="Times New Roman" w:cs="Times New Roman"/>
          <w:noProof/>
          <w:sz w:val="28"/>
          <w:szCs w:val="28"/>
          <w:lang w:val="en-US"/>
        </w:rPr>
        <w:drawing>
          <wp:inline distT="0" distB="0" distL="0" distR="0">
            <wp:extent cx="4914265" cy="66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4265" cy="666750"/>
                    </a:xfrm>
                    <a:prstGeom prst="rect">
                      <a:avLst/>
                    </a:prstGeom>
                    <a:noFill/>
                  </pic:spPr>
                </pic:pic>
              </a:graphicData>
            </a:graphic>
          </wp:inline>
        </w:drawing>
      </w:r>
    </w:p>
    <w:p w:rsidR="003B6BAE" w:rsidRPr="00B2786A" w:rsidRDefault="003B6BAE">
      <w:pPr>
        <w:rPr>
          <w:rFonts w:ascii="Times New Roman" w:hAnsi="Times New Roman" w:cs="Times New Roman"/>
          <w:sz w:val="28"/>
          <w:szCs w:val="28"/>
        </w:rPr>
      </w:pPr>
      <w:r w:rsidRPr="00B2786A">
        <w:rPr>
          <w:rFonts w:ascii="Times New Roman" w:hAnsi="Times New Roman" w:cs="Times New Roman"/>
          <w:noProof/>
          <w:sz w:val="28"/>
          <w:szCs w:val="28"/>
          <w:lang w:val="en-US"/>
        </w:rPr>
        <w:drawing>
          <wp:inline distT="0" distB="0" distL="0" distR="0">
            <wp:extent cx="4942840" cy="1438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2840" cy="1438275"/>
                    </a:xfrm>
                    <a:prstGeom prst="rect">
                      <a:avLst/>
                    </a:prstGeom>
                    <a:noFill/>
                  </pic:spPr>
                </pic:pic>
              </a:graphicData>
            </a:graphic>
          </wp:inline>
        </w:drawing>
      </w:r>
    </w:p>
    <w:p w:rsidR="003B6BAE" w:rsidRPr="00B2786A" w:rsidRDefault="003B6BAE">
      <w:pPr>
        <w:rPr>
          <w:rFonts w:ascii="Times New Roman" w:hAnsi="Times New Roman" w:cs="Times New Roman"/>
          <w:sz w:val="28"/>
          <w:szCs w:val="28"/>
        </w:rPr>
      </w:pPr>
      <w:r w:rsidRPr="00B2786A">
        <w:rPr>
          <w:rFonts w:ascii="Times New Roman" w:hAnsi="Times New Roman" w:cs="Times New Roman"/>
          <w:noProof/>
          <w:sz w:val="28"/>
          <w:szCs w:val="28"/>
          <w:lang w:val="en-US"/>
        </w:rPr>
        <w:drawing>
          <wp:inline distT="0" distB="0" distL="0" distR="0">
            <wp:extent cx="4980940" cy="542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0940" cy="542925"/>
                    </a:xfrm>
                    <a:prstGeom prst="rect">
                      <a:avLst/>
                    </a:prstGeom>
                    <a:noFill/>
                  </pic:spPr>
                </pic:pic>
              </a:graphicData>
            </a:graphic>
          </wp:inline>
        </w:drawing>
      </w:r>
    </w:p>
    <w:p w:rsidR="003B6BAE" w:rsidRPr="00B2786A" w:rsidRDefault="003B6BAE">
      <w:pPr>
        <w:rPr>
          <w:rFonts w:ascii="Times New Roman" w:hAnsi="Times New Roman" w:cs="Times New Roman"/>
          <w:sz w:val="28"/>
          <w:szCs w:val="28"/>
        </w:rPr>
      </w:pPr>
      <w:r w:rsidRPr="00B2786A">
        <w:rPr>
          <w:rFonts w:ascii="Times New Roman" w:hAnsi="Times New Roman" w:cs="Times New Roman"/>
          <w:noProof/>
          <w:sz w:val="28"/>
          <w:szCs w:val="28"/>
          <w:lang w:val="en-US"/>
        </w:rPr>
        <w:drawing>
          <wp:inline distT="0" distB="0" distL="0" distR="0">
            <wp:extent cx="1285875"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5875" cy="190500"/>
                    </a:xfrm>
                    <a:prstGeom prst="rect">
                      <a:avLst/>
                    </a:prstGeom>
                    <a:noFill/>
                  </pic:spPr>
                </pic:pic>
              </a:graphicData>
            </a:graphic>
          </wp:inline>
        </w:drawing>
      </w:r>
    </w:p>
    <w:p w:rsidR="003B6BAE" w:rsidRPr="00B2786A" w:rsidRDefault="003B6BAE">
      <w:pPr>
        <w:rPr>
          <w:rFonts w:ascii="Times New Roman" w:hAnsi="Times New Roman" w:cs="Times New Roman"/>
          <w:sz w:val="28"/>
          <w:szCs w:val="28"/>
        </w:rPr>
      </w:pPr>
    </w:p>
    <w:p w:rsidR="003B6BAE" w:rsidRPr="00B2786A" w:rsidRDefault="003B6BAE">
      <w:pPr>
        <w:rPr>
          <w:rFonts w:ascii="Times New Roman" w:hAnsi="Times New Roman" w:cs="Times New Roman"/>
          <w:sz w:val="28"/>
          <w:szCs w:val="28"/>
        </w:rPr>
      </w:pPr>
    </w:p>
    <w:p w:rsidR="003B6BAE" w:rsidRPr="00B2786A" w:rsidRDefault="003B6BAE">
      <w:pPr>
        <w:rPr>
          <w:rFonts w:ascii="Times New Roman" w:hAnsi="Times New Roman" w:cs="Times New Roman"/>
          <w:sz w:val="28"/>
          <w:szCs w:val="28"/>
        </w:rPr>
      </w:pPr>
      <w:r w:rsidRPr="00B2786A">
        <w:rPr>
          <w:rFonts w:ascii="Times New Roman" w:hAnsi="Times New Roman" w:cs="Times New Roman"/>
          <w:noProof/>
          <w:sz w:val="28"/>
          <w:szCs w:val="28"/>
          <w:lang w:val="en-US"/>
        </w:rPr>
        <w:lastRenderedPageBreak/>
        <w:drawing>
          <wp:inline distT="0" distB="0" distL="0" distR="0">
            <wp:extent cx="5200015" cy="430466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015" cy="4304665"/>
                    </a:xfrm>
                    <a:prstGeom prst="rect">
                      <a:avLst/>
                    </a:prstGeom>
                    <a:noFill/>
                  </pic:spPr>
                </pic:pic>
              </a:graphicData>
            </a:graphic>
          </wp:inline>
        </w:drawing>
      </w:r>
    </w:p>
    <w:p w:rsidR="003B6BAE" w:rsidRPr="00B2786A" w:rsidRDefault="003B6BAE">
      <w:pPr>
        <w:rPr>
          <w:rFonts w:ascii="Times New Roman" w:hAnsi="Times New Roman" w:cs="Times New Roman"/>
          <w:sz w:val="28"/>
          <w:szCs w:val="28"/>
        </w:rPr>
      </w:pPr>
      <w:r w:rsidRPr="00B2786A">
        <w:rPr>
          <w:rFonts w:ascii="Times New Roman" w:hAnsi="Times New Roman" w:cs="Times New Roman"/>
          <w:noProof/>
          <w:sz w:val="28"/>
          <w:szCs w:val="28"/>
          <w:lang w:val="en-US"/>
        </w:rPr>
        <w:drawing>
          <wp:inline distT="0" distB="0" distL="0" distR="0">
            <wp:extent cx="3847465" cy="828675"/>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47465" cy="828675"/>
                    </a:xfrm>
                    <a:prstGeom prst="rect">
                      <a:avLst/>
                    </a:prstGeom>
                    <a:noFill/>
                  </pic:spPr>
                </pic:pic>
              </a:graphicData>
            </a:graphic>
          </wp:inline>
        </w:drawing>
      </w:r>
    </w:p>
    <w:p w:rsidR="003B6BAE" w:rsidRPr="00B2786A" w:rsidRDefault="003B6BAE">
      <w:pPr>
        <w:rPr>
          <w:rFonts w:ascii="Times New Roman" w:hAnsi="Times New Roman" w:cs="Times New Roman"/>
          <w:sz w:val="28"/>
          <w:szCs w:val="28"/>
        </w:rPr>
      </w:pPr>
    </w:p>
    <w:p w:rsidR="003B6BAE" w:rsidRPr="00B2786A" w:rsidRDefault="003B6BAE">
      <w:pPr>
        <w:rPr>
          <w:rFonts w:ascii="Times New Roman" w:hAnsi="Times New Roman" w:cs="Times New Roman"/>
          <w:sz w:val="28"/>
          <w:szCs w:val="28"/>
        </w:rPr>
      </w:pPr>
      <w:r w:rsidRPr="00B2786A">
        <w:rPr>
          <w:rFonts w:ascii="Times New Roman" w:hAnsi="Times New Roman" w:cs="Times New Roman"/>
          <w:noProof/>
          <w:sz w:val="28"/>
          <w:szCs w:val="28"/>
          <w:lang w:val="en-US"/>
        </w:rPr>
        <w:drawing>
          <wp:inline distT="0" distB="0" distL="0" distR="0">
            <wp:extent cx="3809365" cy="19812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09365" cy="1981200"/>
                    </a:xfrm>
                    <a:prstGeom prst="rect">
                      <a:avLst/>
                    </a:prstGeom>
                    <a:noFill/>
                  </pic:spPr>
                </pic:pic>
              </a:graphicData>
            </a:graphic>
          </wp:inline>
        </w:drawing>
      </w:r>
    </w:p>
    <w:p w:rsidR="003B6BAE" w:rsidRPr="00B2786A" w:rsidRDefault="003B6BAE">
      <w:pPr>
        <w:rPr>
          <w:rFonts w:ascii="Times New Roman" w:hAnsi="Times New Roman" w:cs="Times New Roman"/>
          <w:sz w:val="28"/>
          <w:szCs w:val="28"/>
        </w:rPr>
      </w:pPr>
      <w:r w:rsidRPr="00B2786A">
        <w:rPr>
          <w:rFonts w:ascii="Times New Roman" w:hAnsi="Times New Roman" w:cs="Times New Roman"/>
          <w:noProof/>
          <w:sz w:val="28"/>
          <w:szCs w:val="28"/>
          <w:lang w:val="en-US"/>
        </w:rPr>
        <w:drawing>
          <wp:inline distT="0" distB="0" distL="0" distR="0">
            <wp:extent cx="2675890" cy="866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5890" cy="866775"/>
                    </a:xfrm>
                    <a:prstGeom prst="rect">
                      <a:avLst/>
                    </a:prstGeom>
                    <a:noFill/>
                  </pic:spPr>
                </pic:pic>
              </a:graphicData>
            </a:graphic>
          </wp:inline>
        </w:drawing>
      </w:r>
    </w:p>
    <w:p w:rsidR="003B6BAE" w:rsidRPr="00B2786A" w:rsidRDefault="003B6BAE">
      <w:pPr>
        <w:rPr>
          <w:rFonts w:ascii="Times New Roman" w:hAnsi="Times New Roman" w:cs="Times New Roman"/>
          <w:sz w:val="28"/>
          <w:szCs w:val="28"/>
        </w:rPr>
      </w:pPr>
    </w:p>
    <w:p w:rsidR="003B6BAE" w:rsidRPr="00B2786A" w:rsidRDefault="003B6BAE">
      <w:pPr>
        <w:rPr>
          <w:rFonts w:ascii="Times New Roman" w:hAnsi="Times New Roman" w:cs="Times New Roman"/>
          <w:sz w:val="28"/>
          <w:szCs w:val="28"/>
        </w:rPr>
      </w:pPr>
      <w:r w:rsidRPr="00B2786A">
        <w:rPr>
          <w:rFonts w:ascii="Times New Roman" w:hAnsi="Times New Roman" w:cs="Times New Roman"/>
          <w:noProof/>
          <w:sz w:val="28"/>
          <w:szCs w:val="28"/>
          <w:lang w:val="en-US"/>
        </w:rPr>
        <w:drawing>
          <wp:inline distT="0" distB="0" distL="0" distR="0">
            <wp:extent cx="4104640" cy="4028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4640" cy="4028440"/>
                    </a:xfrm>
                    <a:prstGeom prst="rect">
                      <a:avLst/>
                    </a:prstGeom>
                    <a:noFill/>
                  </pic:spPr>
                </pic:pic>
              </a:graphicData>
            </a:graphic>
          </wp:inline>
        </w:drawing>
      </w:r>
    </w:p>
    <w:p w:rsidR="00F02CB3" w:rsidRDefault="00542799">
      <w:pPr>
        <w:rPr>
          <w:rFonts w:ascii="Times New Roman" w:hAnsi="Times New Roman" w:cs="Times New Roman"/>
          <w:sz w:val="28"/>
          <w:szCs w:val="28"/>
        </w:rPr>
      </w:pPr>
      <w:r w:rsidRPr="00B2786A">
        <w:rPr>
          <w:rFonts w:ascii="Times New Roman" w:hAnsi="Times New Roman" w:cs="Times New Roman"/>
          <w:sz w:val="28"/>
          <w:szCs w:val="28"/>
        </w:rPr>
        <w:t>3.2 Functions of HRM</w:t>
      </w:r>
    </w:p>
    <w:p w:rsidR="007A36AD" w:rsidRPr="00B2786A" w:rsidRDefault="007A36AD">
      <w:pPr>
        <w:rPr>
          <w:rFonts w:ascii="Times New Roman" w:hAnsi="Times New Roman" w:cs="Times New Roman"/>
          <w:sz w:val="28"/>
          <w:szCs w:val="28"/>
        </w:rPr>
      </w:pPr>
    </w:p>
    <w:p w:rsidR="005D3BDE" w:rsidRPr="005D3BDE" w:rsidRDefault="005D3BDE" w:rsidP="005D3BDE">
      <w:pPr>
        <w:pStyle w:val="hl"/>
        <w:shd w:val="clear" w:color="auto" w:fill="FFFFFF"/>
        <w:spacing w:before="480" w:beforeAutospacing="0" w:after="0" w:afterAutospacing="0"/>
        <w:rPr>
          <w:spacing w:val="-1"/>
        </w:rPr>
      </w:pPr>
      <w:r w:rsidRPr="005D3BDE">
        <w:rPr>
          <w:rStyle w:val="Strong"/>
          <w:spacing w:val="-1"/>
        </w:rPr>
        <w:t>1. Planning</w:t>
      </w:r>
    </w:p>
    <w:p w:rsidR="005D3BDE" w:rsidRPr="005D3BDE" w:rsidRDefault="005D3BDE" w:rsidP="005D3BDE">
      <w:pPr>
        <w:pStyle w:val="hl"/>
        <w:shd w:val="clear" w:color="auto" w:fill="FFFFFF"/>
        <w:spacing w:before="480" w:beforeAutospacing="0" w:after="0" w:afterAutospacing="0"/>
        <w:rPr>
          <w:spacing w:val="-1"/>
        </w:rPr>
      </w:pPr>
      <w:r w:rsidRPr="005D3BDE">
        <w:rPr>
          <w:spacing w:val="-1"/>
        </w:rPr>
        <w:t xml:space="preserve">One of the primary </w:t>
      </w:r>
      <w:proofErr w:type="gramStart"/>
      <w:r w:rsidRPr="005D3BDE">
        <w:rPr>
          <w:spacing w:val="-1"/>
        </w:rPr>
        <w:t>function</w:t>
      </w:r>
      <w:proofErr w:type="gramEnd"/>
      <w:r w:rsidRPr="005D3BDE">
        <w:rPr>
          <w:spacing w:val="-1"/>
        </w:rPr>
        <w:t xml:space="preserve"> where number &amp; type of employees needed to accomplish organizational goals are determined. Research forms core HRM planning which also helps management to </w:t>
      </w:r>
      <w:proofErr w:type="spellStart"/>
      <w:r w:rsidRPr="005D3BDE">
        <w:rPr>
          <w:spacing w:val="-1"/>
        </w:rPr>
        <w:t>collect</w:t>
      </w:r>
      <w:proofErr w:type="gramStart"/>
      <w:r w:rsidRPr="005D3BDE">
        <w:rPr>
          <w:spacing w:val="-1"/>
        </w:rPr>
        <w:t>,analyze</w:t>
      </w:r>
      <w:proofErr w:type="spellEnd"/>
      <w:proofErr w:type="gramEnd"/>
      <w:r w:rsidRPr="005D3BDE">
        <w:rPr>
          <w:spacing w:val="-1"/>
        </w:rPr>
        <w:t xml:space="preserve"> and identify current plus future needs within the organization.</w:t>
      </w:r>
    </w:p>
    <w:p w:rsidR="005D3BDE" w:rsidRPr="005D3BDE" w:rsidRDefault="005D3BDE" w:rsidP="005D3BDE">
      <w:pPr>
        <w:pStyle w:val="hl"/>
        <w:shd w:val="clear" w:color="auto" w:fill="FFFFFF"/>
        <w:spacing w:before="480" w:beforeAutospacing="0" w:after="0" w:afterAutospacing="0"/>
        <w:rPr>
          <w:spacing w:val="-1"/>
        </w:rPr>
      </w:pPr>
      <w:r w:rsidRPr="005D3BDE">
        <w:rPr>
          <w:rStyle w:val="Strong"/>
          <w:spacing w:val="-1"/>
        </w:rPr>
        <w:t>2. Organizing</w:t>
      </w:r>
    </w:p>
    <w:p w:rsidR="005D3BDE" w:rsidRPr="005D3BDE" w:rsidRDefault="005D3BDE" w:rsidP="005D3BDE">
      <w:pPr>
        <w:pStyle w:val="hl"/>
        <w:shd w:val="clear" w:color="auto" w:fill="FFFFFF"/>
        <w:spacing w:before="480" w:beforeAutospacing="0" w:after="0" w:afterAutospacing="0"/>
        <w:rPr>
          <w:spacing w:val="-1"/>
        </w:rPr>
      </w:pPr>
      <w:r w:rsidRPr="005D3BDE">
        <w:rPr>
          <w:spacing w:val="-1"/>
        </w:rPr>
        <w:t>Organization of the task is another important step. Task is allocated to every member as per their skills and activities are integrated towards a common goal.</w:t>
      </w:r>
    </w:p>
    <w:p w:rsidR="005D3BDE" w:rsidRPr="005D3BDE" w:rsidRDefault="005D3BDE" w:rsidP="005D3BDE">
      <w:pPr>
        <w:pStyle w:val="hl"/>
        <w:shd w:val="clear" w:color="auto" w:fill="FFFFFF"/>
        <w:spacing w:before="480" w:beforeAutospacing="0" w:after="0" w:afterAutospacing="0"/>
        <w:rPr>
          <w:spacing w:val="-1"/>
        </w:rPr>
      </w:pPr>
      <w:r w:rsidRPr="005D3BDE">
        <w:rPr>
          <w:rStyle w:val="Strong"/>
          <w:spacing w:val="-1"/>
        </w:rPr>
        <w:t>3. Directing</w:t>
      </w:r>
    </w:p>
    <w:p w:rsidR="005D3BDE" w:rsidRPr="005D3BDE" w:rsidRDefault="005D3BDE" w:rsidP="005D3BDE">
      <w:pPr>
        <w:pStyle w:val="hl"/>
        <w:shd w:val="clear" w:color="auto" w:fill="FFFFFF"/>
        <w:spacing w:before="480" w:beforeAutospacing="0" w:after="0" w:afterAutospacing="0"/>
        <w:rPr>
          <w:spacing w:val="-1"/>
        </w:rPr>
      </w:pPr>
      <w:r w:rsidRPr="005D3BDE">
        <w:rPr>
          <w:spacing w:val="-1"/>
        </w:rPr>
        <w:lastRenderedPageBreak/>
        <w:t>This includes activating employees at different levels and making them contribute maximum towards organizational goal. Tapping maximum potentialities of an employee via constant motivation and command is a prime focus.</w:t>
      </w:r>
    </w:p>
    <w:p w:rsidR="005D3BDE" w:rsidRPr="005D3BDE" w:rsidRDefault="005D3BDE" w:rsidP="005D3BDE">
      <w:pPr>
        <w:pStyle w:val="hl"/>
        <w:shd w:val="clear" w:color="auto" w:fill="FFFFFF"/>
        <w:spacing w:before="480" w:beforeAutospacing="0" w:after="0" w:afterAutospacing="0"/>
        <w:rPr>
          <w:spacing w:val="-1"/>
        </w:rPr>
      </w:pPr>
      <w:r w:rsidRPr="005D3BDE">
        <w:rPr>
          <w:rStyle w:val="Strong"/>
          <w:spacing w:val="-1"/>
        </w:rPr>
        <w:t>4. Controlling</w:t>
      </w:r>
    </w:p>
    <w:p w:rsidR="005D3BDE" w:rsidRPr="005D3BDE" w:rsidRDefault="005D3BDE" w:rsidP="005D3BDE">
      <w:pPr>
        <w:pStyle w:val="hl"/>
        <w:shd w:val="clear" w:color="auto" w:fill="FFFFFF"/>
        <w:spacing w:before="480" w:beforeAutospacing="0" w:after="0" w:afterAutospacing="0"/>
        <w:rPr>
          <w:spacing w:val="-1"/>
        </w:rPr>
      </w:pPr>
      <w:r w:rsidRPr="005D3BDE">
        <w:rPr>
          <w:spacing w:val="-1"/>
        </w:rPr>
        <w:t>Post planning, organizing and directing, performance of an employee is checked, verified and compared with goals. If actual performance is found deviated from the plan, control measures are taken.</w:t>
      </w:r>
    </w:p>
    <w:p w:rsidR="005D3BDE" w:rsidRPr="005D3BDE" w:rsidRDefault="005D3BDE" w:rsidP="005D3BDE">
      <w:pPr>
        <w:pStyle w:val="hl"/>
        <w:shd w:val="clear" w:color="auto" w:fill="FFFFFF"/>
        <w:spacing w:before="480" w:beforeAutospacing="0" w:after="0" w:afterAutospacing="0"/>
        <w:rPr>
          <w:spacing w:val="-1"/>
        </w:rPr>
      </w:pPr>
      <w:r w:rsidRPr="005D3BDE">
        <w:rPr>
          <w:rStyle w:val="Strong"/>
          <w:spacing w:val="-1"/>
        </w:rPr>
        <w:t>Operative Function Includes:</w:t>
      </w:r>
    </w:p>
    <w:p w:rsidR="005D3BDE" w:rsidRPr="005D3BDE" w:rsidRDefault="005D3BDE" w:rsidP="005D3BDE">
      <w:pPr>
        <w:pStyle w:val="hl"/>
        <w:shd w:val="clear" w:color="auto" w:fill="FFFFFF"/>
        <w:spacing w:before="480" w:beforeAutospacing="0" w:after="0" w:afterAutospacing="0"/>
        <w:rPr>
          <w:spacing w:val="-1"/>
        </w:rPr>
      </w:pPr>
      <w:r w:rsidRPr="005D3BDE">
        <w:rPr>
          <w:rStyle w:val="Strong"/>
          <w:spacing w:val="-1"/>
        </w:rPr>
        <w:t>1. Recruitment/Hiring</w:t>
      </w:r>
    </w:p>
    <w:p w:rsidR="005D3BDE" w:rsidRPr="005D3BDE" w:rsidRDefault="005D3BDE" w:rsidP="005D3BDE">
      <w:pPr>
        <w:pStyle w:val="hl"/>
        <w:shd w:val="clear" w:color="auto" w:fill="FFFFFF"/>
        <w:spacing w:before="480" w:beforeAutospacing="0" w:after="0" w:afterAutospacing="0"/>
        <w:rPr>
          <w:spacing w:val="-1"/>
        </w:rPr>
      </w:pPr>
      <w:r w:rsidRPr="005D3BDE">
        <w:rPr>
          <w:spacing w:val="-1"/>
        </w:rPr>
        <w:t>Hiring is a process which brings pool of prospective candidates who can help organization achieve their goals and allows managements to select right candidates from the given pool.</w:t>
      </w:r>
    </w:p>
    <w:p w:rsidR="005D3BDE" w:rsidRPr="005D3BDE" w:rsidRDefault="005D3BDE" w:rsidP="005D3BDE">
      <w:pPr>
        <w:pStyle w:val="hl"/>
        <w:shd w:val="clear" w:color="auto" w:fill="FFFFFF"/>
        <w:spacing w:before="480" w:beforeAutospacing="0" w:after="0" w:afterAutospacing="0"/>
        <w:rPr>
          <w:spacing w:val="-1"/>
        </w:rPr>
      </w:pPr>
      <w:r w:rsidRPr="005D3BDE">
        <w:rPr>
          <w:rStyle w:val="Strong"/>
          <w:spacing w:val="-1"/>
        </w:rPr>
        <w:t>2. Job Analysis &amp; Design</w:t>
      </w:r>
    </w:p>
    <w:p w:rsidR="005D3BDE" w:rsidRPr="005D3BDE" w:rsidRDefault="005D3BDE" w:rsidP="005D3BDE">
      <w:pPr>
        <w:pStyle w:val="hl"/>
        <w:shd w:val="clear" w:color="auto" w:fill="FFFFFF"/>
        <w:spacing w:before="480" w:beforeAutospacing="0" w:after="0" w:afterAutospacing="0"/>
        <w:rPr>
          <w:spacing w:val="-1"/>
        </w:rPr>
      </w:pPr>
      <w:r w:rsidRPr="005D3BDE">
        <w:rPr>
          <w:spacing w:val="-1"/>
        </w:rPr>
        <w:t xml:space="preserve">Describing nature of the job like qualification, skill, work experience required for specific job position is another important operative task. </w:t>
      </w:r>
      <w:proofErr w:type="gramStart"/>
      <w:r w:rsidRPr="005D3BDE">
        <w:rPr>
          <w:spacing w:val="-1"/>
        </w:rPr>
        <w:t>Whereas, job design includes outlining tasks, duties and responsibilities into a single work unit to achieve certain goal.</w:t>
      </w:r>
      <w:proofErr w:type="gramEnd"/>
    </w:p>
    <w:p w:rsidR="005D3BDE" w:rsidRPr="005D3BDE" w:rsidRDefault="005D3BDE" w:rsidP="005D3BDE">
      <w:pPr>
        <w:pStyle w:val="hl"/>
        <w:shd w:val="clear" w:color="auto" w:fill="FFFFFF"/>
        <w:spacing w:before="480" w:beforeAutospacing="0" w:after="0" w:afterAutospacing="0"/>
        <w:rPr>
          <w:spacing w:val="-1"/>
        </w:rPr>
      </w:pPr>
      <w:r w:rsidRPr="005D3BDE">
        <w:rPr>
          <w:rStyle w:val="Strong"/>
          <w:spacing w:val="-1"/>
        </w:rPr>
        <w:t>3. Performance Appraisal</w:t>
      </w:r>
    </w:p>
    <w:p w:rsidR="005D3BDE" w:rsidRPr="005D3BDE" w:rsidRDefault="005D3BDE" w:rsidP="005D3BDE">
      <w:pPr>
        <w:pStyle w:val="hl"/>
        <w:shd w:val="clear" w:color="auto" w:fill="FFFFFF"/>
        <w:spacing w:before="480" w:beforeAutospacing="0" w:after="0" w:afterAutospacing="0"/>
        <w:rPr>
          <w:spacing w:val="-1"/>
        </w:rPr>
      </w:pPr>
      <w:r w:rsidRPr="005D3BDE">
        <w:rPr>
          <w:spacing w:val="-1"/>
        </w:rPr>
        <w:t>Checking and analyzing employee performance is another important function that human resource management has to perform.</w:t>
      </w:r>
    </w:p>
    <w:p w:rsidR="005D3BDE" w:rsidRPr="005D3BDE" w:rsidRDefault="005D3BDE" w:rsidP="005D3BDE">
      <w:pPr>
        <w:pStyle w:val="hl"/>
        <w:shd w:val="clear" w:color="auto" w:fill="FFFFFF"/>
        <w:spacing w:before="480" w:beforeAutospacing="0" w:after="0" w:afterAutospacing="0"/>
        <w:rPr>
          <w:spacing w:val="-1"/>
        </w:rPr>
      </w:pPr>
      <w:r w:rsidRPr="005D3BDE">
        <w:rPr>
          <w:rStyle w:val="Strong"/>
          <w:spacing w:val="-1"/>
        </w:rPr>
        <w:t>4. Training &amp; Development</w:t>
      </w:r>
    </w:p>
    <w:p w:rsidR="005D3BDE" w:rsidRDefault="005D3BDE" w:rsidP="005D3BDE">
      <w:pPr>
        <w:pStyle w:val="hl"/>
        <w:shd w:val="clear" w:color="auto" w:fill="FFFFFF"/>
        <w:spacing w:before="480" w:beforeAutospacing="0" w:after="0" w:afterAutospacing="0"/>
        <w:rPr>
          <w:spacing w:val="-1"/>
        </w:rPr>
      </w:pPr>
      <w:r w:rsidRPr="005D3BDE">
        <w:rPr>
          <w:spacing w:val="-1"/>
        </w:rPr>
        <w:t>This function allows employees to acquire new skills and knowledge to perform their job effectively. Training and development also prepares employees for higher level responsibilities.</w:t>
      </w:r>
    </w:p>
    <w:p w:rsidR="00794864" w:rsidRPr="00794864" w:rsidRDefault="00794864" w:rsidP="00794864">
      <w:pPr>
        <w:shd w:val="clear" w:color="auto" w:fill="FFFFFF"/>
        <w:spacing w:after="288" w:line="480" w:lineRule="atLeast"/>
        <w:textAlignment w:val="baseline"/>
        <w:rPr>
          <w:rFonts w:ascii="Times New Roman" w:eastAsia="Times New Roman" w:hAnsi="Times New Roman" w:cs="Times New Roman"/>
          <w:color w:val="424142"/>
          <w:sz w:val="24"/>
          <w:szCs w:val="24"/>
          <w:lang w:eastAsia="en-IN"/>
        </w:rPr>
      </w:pPr>
      <w:r w:rsidRPr="00794864">
        <w:rPr>
          <w:rFonts w:ascii="Times New Roman" w:eastAsia="Times New Roman" w:hAnsi="Times New Roman" w:cs="Times New Roman"/>
          <w:color w:val="424142"/>
          <w:sz w:val="24"/>
          <w:szCs w:val="24"/>
          <w:lang w:eastAsia="en-IN"/>
        </w:rPr>
        <w:t>The training of the new employees and also of those who are being promoted is the crucial function of Personnel Department. A training programme is devised for this purpose. The training increases the skills and abilities of the employees.</w:t>
      </w:r>
    </w:p>
    <w:p w:rsidR="00F02CB3" w:rsidRDefault="00F02CB3" w:rsidP="00794864">
      <w:pPr>
        <w:shd w:val="clear" w:color="auto" w:fill="FFFFFF"/>
        <w:spacing w:after="0" w:line="480" w:lineRule="atLeast"/>
        <w:textAlignment w:val="baseline"/>
        <w:rPr>
          <w:rFonts w:ascii="Times New Roman" w:eastAsia="Times New Roman" w:hAnsi="Times New Roman" w:cs="Times New Roman"/>
          <w:b/>
          <w:bCs/>
          <w:color w:val="424142"/>
          <w:sz w:val="24"/>
          <w:szCs w:val="24"/>
          <w:bdr w:val="none" w:sz="0" w:space="0" w:color="auto" w:frame="1"/>
          <w:lang w:eastAsia="en-IN"/>
        </w:rPr>
      </w:pPr>
    </w:p>
    <w:p w:rsidR="00F02CB3" w:rsidRDefault="00F02CB3" w:rsidP="00794864">
      <w:pPr>
        <w:shd w:val="clear" w:color="auto" w:fill="FFFFFF"/>
        <w:spacing w:after="0" w:line="480" w:lineRule="atLeast"/>
        <w:textAlignment w:val="baseline"/>
        <w:rPr>
          <w:rFonts w:ascii="Times New Roman" w:eastAsia="Times New Roman" w:hAnsi="Times New Roman" w:cs="Times New Roman"/>
          <w:b/>
          <w:bCs/>
          <w:color w:val="424142"/>
          <w:sz w:val="24"/>
          <w:szCs w:val="24"/>
          <w:bdr w:val="none" w:sz="0" w:space="0" w:color="auto" w:frame="1"/>
          <w:lang w:eastAsia="en-IN"/>
        </w:rPr>
      </w:pPr>
    </w:p>
    <w:p w:rsidR="00F02CB3" w:rsidRDefault="00F02CB3" w:rsidP="00794864">
      <w:pPr>
        <w:shd w:val="clear" w:color="auto" w:fill="FFFFFF"/>
        <w:spacing w:after="0" w:line="480" w:lineRule="atLeast"/>
        <w:textAlignment w:val="baseline"/>
        <w:rPr>
          <w:rFonts w:ascii="Times New Roman" w:eastAsia="Times New Roman" w:hAnsi="Times New Roman" w:cs="Times New Roman"/>
          <w:b/>
          <w:bCs/>
          <w:color w:val="424142"/>
          <w:sz w:val="24"/>
          <w:szCs w:val="24"/>
          <w:bdr w:val="none" w:sz="0" w:space="0" w:color="auto" w:frame="1"/>
          <w:lang w:eastAsia="en-IN"/>
        </w:rPr>
      </w:pPr>
      <w:r>
        <w:rPr>
          <w:rFonts w:ascii="Times New Roman" w:eastAsia="Times New Roman" w:hAnsi="Times New Roman" w:cs="Times New Roman"/>
          <w:b/>
          <w:bCs/>
          <w:color w:val="424142"/>
          <w:sz w:val="24"/>
          <w:szCs w:val="24"/>
          <w:bdr w:val="none" w:sz="0" w:space="0" w:color="auto" w:frame="1"/>
          <w:lang w:eastAsia="en-IN"/>
        </w:rPr>
        <w:t>Need of Training</w:t>
      </w:r>
    </w:p>
    <w:p w:rsidR="00F02CB3" w:rsidRPr="00F02CB3" w:rsidRDefault="00F02CB3" w:rsidP="00794864">
      <w:pPr>
        <w:shd w:val="clear" w:color="auto" w:fill="FFFFFF"/>
        <w:spacing w:after="0" w:line="480" w:lineRule="atLeast"/>
        <w:textAlignment w:val="baseline"/>
        <w:rPr>
          <w:rFonts w:ascii="Times New Roman" w:eastAsia="Times New Roman" w:hAnsi="Times New Roman" w:cs="Times New Roman"/>
          <w:b/>
          <w:bCs/>
          <w:color w:val="424142"/>
          <w:sz w:val="24"/>
          <w:szCs w:val="24"/>
          <w:bdr w:val="none" w:sz="0" w:space="0" w:color="auto" w:frame="1"/>
          <w:lang w:eastAsia="en-IN"/>
        </w:rPr>
      </w:pPr>
      <w:r w:rsidRPr="00F02CB3">
        <w:rPr>
          <w:rFonts w:ascii="Times New Roman" w:hAnsi="Times New Roman" w:cs="Times New Roman"/>
          <w:color w:val="222222"/>
          <w:sz w:val="24"/>
          <w:szCs w:val="24"/>
          <w:shd w:val="clear" w:color="auto" w:fill="FFFFFF"/>
        </w:rPr>
        <w:t>A </w:t>
      </w:r>
      <w:r w:rsidRPr="00F02CB3">
        <w:rPr>
          <w:rFonts w:ascii="Times New Roman" w:hAnsi="Times New Roman" w:cs="Times New Roman"/>
          <w:b/>
          <w:bCs/>
          <w:color w:val="222222"/>
          <w:sz w:val="24"/>
          <w:szCs w:val="24"/>
          <w:shd w:val="clear" w:color="auto" w:fill="FFFFFF"/>
        </w:rPr>
        <w:t>training</w:t>
      </w:r>
      <w:r w:rsidRPr="00F02CB3">
        <w:rPr>
          <w:rFonts w:ascii="Times New Roman" w:hAnsi="Times New Roman" w:cs="Times New Roman"/>
          <w:color w:val="222222"/>
          <w:sz w:val="24"/>
          <w:szCs w:val="24"/>
          <w:shd w:val="clear" w:color="auto" w:fill="FFFFFF"/>
        </w:rPr>
        <w:t> program allows you to strengthen those skills that each employee needs to improve. A development program brings all employees to a higher level so they all have similar skills and knowledge. This helps reduce any weak links within the company who rely heavily on others to complete basic work tasks.</w:t>
      </w:r>
    </w:p>
    <w:p w:rsidR="00794864" w:rsidRPr="00794864" w:rsidRDefault="00794864" w:rsidP="00794864">
      <w:pPr>
        <w:shd w:val="clear" w:color="auto" w:fill="FFFFFF"/>
        <w:spacing w:after="0" w:line="480" w:lineRule="atLeast"/>
        <w:textAlignment w:val="baseline"/>
        <w:rPr>
          <w:rFonts w:ascii="Times New Roman" w:eastAsia="Times New Roman" w:hAnsi="Times New Roman" w:cs="Times New Roman"/>
          <w:color w:val="424142"/>
          <w:sz w:val="24"/>
          <w:szCs w:val="24"/>
          <w:lang w:eastAsia="en-IN"/>
        </w:rPr>
      </w:pPr>
      <w:r w:rsidRPr="00794864">
        <w:rPr>
          <w:rFonts w:ascii="Times New Roman" w:eastAsia="Times New Roman" w:hAnsi="Times New Roman" w:cs="Times New Roman"/>
          <w:b/>
          <w:bCs/>
          <w:color w:val="424142"/>
          <w:sz w:val="24"/>
          <w:szCs w:val="24"/>
          <w:bdr w:val="none" w:sz="0" w:space="0" w:color="auto" w:frame="1"/>
          <w:lang w:eastAsia="en-IN"/>
        </w:rPr>
        <w:t>The various aspects of training are:</w:t>
      </w:r>
    </w:p>
    <w:p w:rsidR="00794864" w:rsidRPr="00794864" w:rsidRDefault="00794864" w:rsidP="00794864">
      <w:pPr>
        <w:shd w:val="clear" w:color="auto" w:fill="FFFFFF"/>
        <w:spacing w:after="288" w:line="480" w:lineRule="atLeast"/>
        <w:textAlignment w:val="baseline"/>
        <w:rPr>
          <w:rFonts w:ascii="Times New Roman" w:eastAsia="Times New Roman" w:hAnsi="Times New Roman" w:cs="Times New Roman"/>
          <w:color w:val="424142"/>
          <w:sz w:val="24"/>
          <w:szCs w:val="24"/>
          <w:lang w:eastAsia="en-IN"/>
        </w:rPr>
      </w:pPr>
      <w:r w:rsidRPr="00794864">
        <w:rPr>
          <w:rFonts w:ascii="Times New Roman" w:eastAsia="Times New Roman" w:hAnsi="Times New Roman" w:cs="Times New Roman"/>
          <w:color w:val="424142"/>
          <w:sz w:val="24"/>
          <w:szCs w:val="24"/>
          <w:lang w:eastAsia="en-IN"/>
        </w:rPr>
        <w:t>(a) Training to new employees, instructors and supervisors.</w:t>
      </w:r>
    </w:p>
    <w:p w:rsidR="00794864" w:rsidRPr="00794864" w:rsidRDefault="00794864" w:rsidP="00794864">
      <w:pPr>
        <w:shd w:val="clear" w:color="auto" w:fill="FFFFFF"/>
        <w:spacing w:after="288" w:line="480" w:lineRule="atLeast"/>
        <w:textAlignment w:val="baseline"/>
        <w:rPr>
          <w:rFonts w:ascii="Times New Roman" w:eastAsia="Times New Roman" w:hAnsi="Times New Roman" w:cs="Times New Roman"/>
          <w:color w:val="424142"/>
          <w:sz w:val="24"/>
          <w:szCs w:val="24"/>
          <w:lang w:eastAsia="en-IN"/>
        </w:rPr>
      </w:pPr>
      <w:r w:rsidRPr="00794864">
        <w:rPr>
          <w:rFonts w:ascii="Times New Roman" w:eastAsia="Times New Roman" w:hAnsi="Times New Roman" w:cs="Times New Roman"/>
          <w:color w:val="424142"/>
          <w:sz w:val="24"/>
          <w:szCs w:val="24"/>
          <w:lang w:eastAsia="en-IN"/>
        </w:rPr>
        <w:t>(b) Training in safety equipment and various policies of companies.</w:t>
      </w:r>
    </w:p>
    <w:p w:rsidR="00794864" w:rsidRPr="00794864" w:rsidRDefault="00794864" w:rsidP="00794864">
      <w:pPr>
        <w:shd w:val="clear" w:color="auto" w:fill="FFFFFF"/>
        <w:spacing w:after="288" w:line="480" w:lineRule="atLeast"/>
        <w:textAlignment w:val="baseline"/>
        <w:rPr>
          <w:rFonts w:ascii="Times New Roman" w:eastAsia="Times New Roman" w:hAnsi="Times New Roman" w:cs="Times New Roman"/>
          <w:color w:val="424142"/>
          <w:sz w:val="24"/>
          <w:szCs w:val="24"/>
          <w:lang w:eastAsia="en-IN"/>
        </w:rPr>
      </w:pPr>
      <w:r w:rsidRPr="00794864">
        <w:rPr>
          <w:rFonts w:ascii="Times New Roman" w:eastAsia="Times New Roman" w:hAnsi="Times New Roman" w:cs="Times New Roman"/>
          <w:color w:val="424142"/>
          <w:sz w:val="24"/>
          <w:szCs w:val="24"/>
          <w:lang w:eastAsia="en-IN"/>
        </w:rPr>
        <w:t>(c) Training through improvement of education such as evening classes, films, Entertainment programmes etc.</w:t>
      </w:r>
    </w:p>
    <w:p w:rsidR="00794864" w:rsidRPr="00794864" w:rsidRDefault="00794864" w:rsidP="00794864">
      <w:pPr>
        <w:shd w:val="clear" w:color="auto" w:fill="FFFFFF"/>
        <w:spacing w:after="288" w:line="480" w:lineRule="atLeast"/>
        <w:textAlignment w:val="baseline"/>
        <w:rPr>
          <w:rFonts w:ascii="Times New Roman" w:eastAsia="Times New Roman" w:hAnsi="Times New Roman" w:cs="Times New Roman"/>
          <w:color w:val="424142"/>
          <w:sz w:val="24"/>
          <w:szCs w:val="24"/>
          <w:lang w:eastAsia="en-IN"/>
        </w:rPr>
      </w:pPr>
      <w:r w:rsidRPr="00794864">
        <w:rPr>
          <w:rFonts w:ascii="Times New Roman" w:eastAsia="Times New Roman" w:hAnsi="Times New Roman" w:cs="Times New Roman"/>
          <w:color w:val="424142"/>
          <w:sz w:val="24"/>
          <w:szCs w:val="24"/>
          <w:lang w:eastAsia="en-IN"/>
        </w:rPr>
        <w:t>(d) Encouraging employees to give suggestions</w:t>
      </w:r>
    </w:p>
    <w:p w:rsidR="00794864" w:rsidRPr="005D3BDE" w:rsidRDefault="00794864" w:rsidP="005D3BDE">
      <w:pPr>
        <w:pStyle w:val="hl"/>
        <w:shd w:val="clear" w:color="auto" w:fill="FFFFFF"/>
        <w:spacing w:before="480" w:beforeAutospacing="0" w:after="0" w:afterAutospacing="0"/>
        <w:rPr>
          <w:spacing w:val="-1"/>
        </w:rPr>
      </w:pPr>
    </w:p>
    <w:p w:rsidR="005D3BDE" w:rsidRPr="005D3BDE" w:rsidRDefault="005D3BDE" w:rsidP="005D3BDE">
      <w:pPr>
        <w:pStyle w:val="hl"/>
        <w:shd w:val="clear" w:color="auto" w:fill="FFFFFF"/>
        <w:spacing w:before="480" w:beforeAutospacing="0" w:after="0" w:afterAutospacing="0"/>
        <w:rPr>
          <w:spacing w:val="-1"/>
        </w:rPr>
      </w:pPr>
      <w:r w:rsidRPr="005D3BDE">
        <w:rPr>
          <w:rStyle w:val="Strong"/>
          <w:spacing w:val="-1"/>
        </w:rPr>
        <w:t>5. Salary Administration</w:t>
      </w:r>
    </w:p>
    <w:p w:rsidR="005D3BDE" w:rsidRPr="005D3BDE" w:rsidRDefault="005D3BDE" w:rsidP="005D3BDE">
      <w:pPr>
        <w:pStyle w:val="hl"/>
        <w:shd w:val="clear" w:color="auto" w:fill="FFFFFF"/>
        <w:spacing w:before="480" w:beforeAutospacing="0" w:after="0" w:afterAutospacing="0"/>
        <w:rPr>
          <w:spacing w:val="-1"/>
        </w:rPr>
      </w:pPr>
      <w:r w:rsidRPr="005D3BDE">
        <w:rPr>
          <w:spacing w:val="-1"/>
        </w:rPr>
        <w:t>Human Resource Department also determines pays for different job types and incudes compensations, incentives, bonus, benefits etc. related with a job function.</w:t>
      </w:r>
    </w:p>
    <w:p w:rsidR="005D3BDE" w:rsidRPr="005D3BDE" w:rsidRDefault="005D3BDE" w:rsidP="005D3BDE">
      <w:pPr>
        <w:pStyle w:val="hl"/>
        <w:shd w:val="clear" w:color="auto" w:fill="FFFFFF"/>
        <w:spacing w:before="480" w:beforeAutospacing="0" w:after="0" w:afterAutospacing="0"/>
        <w:rPr>
          <w:spacing w:val="-1"/>
        </w:rPr>
      </w:pPr>
      <w:r w:rsidRPr="005D3BDE">
        <w:rPr>
          <w:rStyle w:val="Strong"/>
          <w:spacing w:val="-1"/>
        </w:rPr>
        <w:t>6. Employee Welfare</w:t>
      </w:r>
    </w:p>
    <w:p w:rsidR="005D3BDE" w:rsidRDefault="005D3BDE" w:rsidP="005D3BDE">
      <w:pPr>
        <w:pStyle w:val="hl"/>
        <w:shd w:val="clear" w:color="auto" w:fill="FFFFFF"/>
        <w:spacing w:before="480" w:beforeAutospacing="0" w:after="0" w:afterAutospacing="0"/>
        <w:rPr>
          <w:spacing w:val="-1"/>
        </w:rPr>
      </w:pPr>
      <w:r w:rsidRPr="005D3BDE">
        <w:rPr>
          <w:spacing w:val="-1"/>
        </w:rPr>
        <w:t>This function takes care of numerous services, benefits and facilities provided to an employee for their well-being.</w:t>
      </w:r>
    </w:p>
    <w:p w:rsidR="00794864" w:rsidRPr="00794864" w:rsidRDefault="00794864" w:rsidP="00794864">
      <w:pPr>
        <w:shd w:val="clear" w:color="auto" w:fill="FFFFFF"/>
        <w:spacing w:after="288" w:line="480" w:lineRule="atLeast"/>
        <w:textAlignment w:val="baseline"/>
        <w:rPr>
          <w:rFonts w:ascii="Times New Roman" w:eastAsia="Times New Roman" w:hAnsi="Times New Roman" w:cs="Times New Roman"/>
          <w:color w:val="424142"/>
          <w:sz w:val="24"/>
          <w:szCs w:val="24"/>
          <w:lang w:eastAsia="en-IN"/>
        </w:rPr>
      </w:pPr>
      <w:r w:rsidRPr="00794864">
        <w:rPr>
          <w:rFonts w:ascii="Times New Roman" w:eastAsia="Times New Roman" w:hAnsi="Times New Roman" w:cs="Times New Roman"/>
          <w:color w:val="424142"/>
          <w:sz w:val="24"/>
          <w:szCs w:val="24"/>
          <w:lang w:eastAsia="en-IN"/>
        </w:rPr>
        <w:t>a) Provision of medical facilities such as first aid, dispensaries, etc.</w:t>
      </w:r>
    </w:p>
    <w:p w:rsidR="00794864" w:rsidRPr="00794864" w:rsidRDefault="00794864" w:rsidP="00794864">
      <w:pPr>
        <w:shd w:val="clear" w:color="auto" w:fill="FFFFFF"/>
        <w:spacing w:after="288" w:line="480" w:lineRule="atLeast"/>
        <w:textAlignment w:val="baseline"/>
        <w:rPr>
          <w:rFonts w:ascii="Times New Roman" w:eastAsia="Times New Roman" w:hAnsi="Times New Roman" w:cs="Times New Roman"/>
          <w:color w:val="424142"/>
          <w:sz w:val="24"/>
          <w:szCs w:val="24"/>
          <w:lang w:eastAsia="en-IN"/>
        </w:rPr>
      </w:pPr>
      <w:r w:rsidRPr="00794864">
        <w:rPr>
          <w:rFonts w:ascii="Times New Roman" w:eastAsia="Times New Roman" w:hAnsi="Times New Roman" w:cs="Times New Roman"/>
          <w:color w:val="424142"/>
          <w:sz w:val="24"/>
          <w:szCs w:val="24"/>
          <w:lang w:eastAsia="en-IN"/>
        </w:rPr>
        <w:t>(b) Suggesting ways and means by which accidents can be eliminated or minimised.</w:t>
      </w:r>
    </w:p>
    <w:p w:rsidR="00794864" w:rsidRPr="00794864" w:rsidRDefault="00794864" w:rsidP="00794864">
      <w:pPr>
        <w:shd w:val="clear" w:color="auto" w:fill="FFFFFF"/>
        <w:spacing w:after="288" w:line="480" w:lineRule="atLeast"/>
        <w:textAlignment w:val="baseline"/>
        <w:rPr>
          <w:rFonts w:ascii="Times New Roman" w:eastAsia="Times New Roman" w:hAnsi="Times New Roman" w:cs="Times New Roman"/>
          <w:color w:val="424142"/>
          <w:sz w:val="24"/>
          <w:szCs w:val="24"/>
          <w:lang w:eastAsia="en-IN"/>
        </w:rPr>
      </w:pPr>
      <w:r w:rsidRPr="00794864">
        <w:rPr>
          <w:rFonts w:ascii="Times New Roman" w:eastAsia="Times New Roman" w:hAnsi="Times New Roman" w:cs="Times New Roman"/>
          <w:color w:val="424142"/>
          <w:sz w:val="24"/>
          <w:szCs w:val="24"/>
          <w:lang w:eastAsia="en-IN"/>
        </w:rPr>
        <w:t>(c) To make provisions for restaurants and other recreational facilities.</w:t>
      </w:r>
    </w:p>
    <w:p w:rsidR="00794864" w:rsidRPr="00794864" w:rsidRDefault="00794864" w:rsidP="00794864">
      <w:pPr>
        <w:shd w:val="clear" w:color="auto" w:fill="FFFFFF"/>
        <w:spacing w:after="288" w:line="480" w:lineRule="atLeast"/>
        <w:textAlignment w:val="baseline"/>
        <w:rPr>
          <w:rFonts w:ascii="Times New Roman" w:eastAsia="Times New Roman" w:hAnsi="Times New Roman" w:cs="Times New Roman"/>
          <w:color w:val="424142"/>
          <w:sz w:val="24"/>
          <w:szCs w:val="24"/>
          <w:lang w:eastAsia="en-IN"/>
        </w:rPr>
      </w:pPr>
      <w:r w:rsidRPr="00794864">
        <w:rPr>
          <w:rFonts w:ascii="Times New Roman" w:eastAsia="Times New Roman" w:hAnsi="Times New Roman" w:cs="Times New Roman"/>
          <w:color w:val="424142"/>
          <w:sz w:val="24"/>
          <w:szCs w:val="24"/>
          <w:lang w:eastAsia="en-IN"/>
        </w:rPr>
        <w:t>(d) To apply the labour laws effectively.</w:t>
      </w:r>
    </w:p>
    <w:p w:rsidR="00794864" w:rsidRPr="00794864" w:rsidRDefault="00794864" w:rsidP="00794864">
      <w:pPr>
        <w:shd w:val="clear" w:color="auto" w:fill="FFFFFF"/>
        <w:spacing w:after="288" w:line="480" w:lineRule="atLeast"/>
        <w:textAlignment w:val="baseline"/>
        <w:rPr>
          <w:rFonts w:ascii="Georgia" w:eastAsia="Times New Roman" w:hAnsi="Georgia" w:cs="Times New Roman"/>
          <w:color w:val="424142"/>
          <w:sz w:val="30"/>
          <w:szCs w:val="30"/>
          <w:lang w:eastAsia="en-IN"/>
        </w:rPr>
      </w:pPr>
      <w:r w:rsidRPr="00794864">
        <w:rPr>
          <w:rFonts w:ascii="Times New Roman" w:eastAsia="Times New Roman" w:hAnsi="Times New Roman" w:cs="Times New Roman"/>
          <w:color w:val="424142"/>
          <w:sz w:val="24"/>
          <w:szCs w:val="24"/>
          <w:lang w:eastAsia="en-IN"/>
        </w:rPr>
        <w:lastRenderedPageBreak/>
        <w:t>(e) To publish a plant magazine</w:t>
      </w:r>
      <w:r w:rsidRPr="00794864">
        <w:rPr>
          <w:rFonts w:ascii="Georgia" w:eastAsia="Times New Roman" w:hAnsi="Georgia" w:cs="Times New Roman"/>
          <w:color w:val="424142"/>
          <w:sz w:val="30"/>
          <w:szCs w:val="30"/>
          <w:lang w:eastAsia="en-IN"/>
        </w:rPr>
        <w:t>.</w:t>
      </w:r>
    </w:p>
    <w:p w:rsidR="00794864" w:rsidRPr="005D3BDE" w:rsidRDefault="00794864" w:rsidP="005D3BDE">
      <w:pPr>
        <w:pStyle w:val="hl"/>
        <w:shd w:val="clear" w:color="auto" w:fill="FFFFFF"/>
        <w:spacing w:before="480" w:beforeAutospacing="0" w:after="0" w:afterAutospacing="0"/>
        <w:rPr>
          <w:spacing w:val="-1"/>
        </w:rPr>
      </w:pPr>
    </w:p>
    <w:p w:rsidR="005D3BDE" w:rsidRPr="005D3BDE" w:rsidRDefault="005D3BDE" w:rsidP="005D3BDE">
      <w:pPr>
        <w:pStyle w:val="hl"/>
        <w:shd w:val="clear" w:color="auto" w:fill="FFFFFF"/>
        <w:spacing w:before="480" w:beforeAutospacing="0" w:after="0" w:afterAutospacing="0"/>
        <w:rPr>
          <w:spacing w:val="-1"/>
        </w:rPr>
      </w:pPr>
      <w:r w:rsidRPr="005D3BDE">
        <w:rPr>
          <w:rStyle w:val="Strong"/>
          <w:spacing w:val="-1"/>
        </w:rPr>
        <w:t>7. Maintenance</w:t>
      </w:r>
    </w:p>
    <w:p w:rsidR="005D3BDE" w:rsidRPr="005D3BDE" w:rsidRDefault="005D3BDE" w:rsidP="005D3BDE">
      <w:pPr>
        <w:pStyle w:val="hl"/>
        <w:shd w:val="clear" w:color="auto" w:fill="FFFFFF"/>
        <w:spacing w:before="480" w:beforeAutospacing="0" w:after="0" w:afterAutospacing="0"/>
        <w:rPr>
          <w:spacing w:val="-1"/>
        </w:rPr>
      </w:pPr>
      <w:r w:rsidRPr="005D3BDE">
        <w:rPr>
          <w:spacing w:val="-1"/>
        </w:rPr>
        <w:t>Minimizing employee turnover and sustaining best performing employees within the organization is the key. Minimizing ROI within HR department is also a key goal for Human resource management team.</w:t>
      </w:r>
    </w:p>
    <w:p w:rsidR="005D3BDE" w:rsidRPr="005D3BDE" w:rsidRDefault="005D3BDE" w:rsidP="005D3BDE">
      <w:pPr>
        <w:pStyle w:val="hl"/>
        <w:shd w:val="clear" w:color="auto" w:fill="FFFFFF"/>
        <w:spacing w:before="480" w:beforeAutospacing="0" w:after="0" w:afterAutospacing="0"/>
        <w:rPr>
          <w:spacing w:val="-1"/>
        </w:rPr>
      </w:pPr>
      <w:r w:rsidRPr="005D3BDE">
        <w:rPr>
          <w:rStyle w:val="Strong"/>
          <w:spacing w:val="-1"/>
        </w:rPr>
        <w:t xml:space="preserve">8. </w:t>
      </w:r>
      <w:r w:rsidR="00794864" w:rsidRPr="005D3BDE">
        <w:rPr>
          <w:rStyle w:val="Strong"/>
          <w:spacing w:val="-1"/>
        </w:rPr>
        <w:t>Labour</w:t>
      </w:r>
      <w:r w:rsidRPr="005D3BDE">
        <w:rPr>
          <w:rStyle w:val="Strong"/>
          <w:spacing w:val="-1"/>
        </w:rPr>
        <w:t xml:space="preserve"> Relations</w:t>
      </w:r>
    </w:p>
    <w:p w:rsidR="005D3BDE" w:rsidRPr="005D3BDE" w:rsidRDefault="00794864" w:rsidP="005D3BDE">
      <w:pPr>
        <w:pStyle w:val="hl"/>
        <w:shd w:val="clear" w:color="auto" w:fill="FFFFFF"/>
        <w:spacing w:before="480" w:beforeAutospacing="0" w:after="0" w:afterAutospacing="0"/>
        <w:rPr>
          <w:spacing w:val="-1"/>
        </w:rPr>
      </w:pPr>
      <w:r w:rsidRPr="005D3BDE">
        <w:rPr>
          <w:spacing w:val="-1"/>
        </w:rPr>
        <w:t>Labour</w:t>
      </w:r>
      <w:r w:rsidR="005D3BDE" w:rsidRPr="005D3BDE">
        <w:rPr>
          <w:spacing w:val="-1"/>
        </w:rPr>
        <w:t xml:space="preserve"> relation is regards to the workforce who work within a trade union. Employees in such domain form a union/group to voice their decisions affectively to the higher management.</w:t>
      </w:r>
    </w:p>
    <w:p w:rsidR="005D3BDE" w:rsidRPr="005D3BDE" w:rsidRDefault="005D3BDE" w:rsidP="005D3BDE">
      <w:pPr>
        <w:pStyle w:val="hl"/>
        <w:shd w:val="clear" w:color="auto" w:fill="FFFFFF"/>
        <w:spacing w:before="480" w:beforeAutospacing="0" w:after="0" w:afterAutospacing="0"/>
        <w:rPr>
          <w:spacing w:val="-1"/>
        </w:rPr>
      </w:pPr>
      <w:r w:rsidRPr="005D3BDE">
        <w:rPr>
          <w:rStyle w:val="Strong"/>
          <w:spacing w:val="-1"/>
        </w:rPr>
        <w:t>9. Personal Research</w:t>
      </w:r>
    </w:p>
    <w:p w:rsidR="005D3BDE" w:rsidRPr="005D3BDE" w:rsidRDefault="005D3BDE" w:rsidP="005D3BDE">
      <w:pPr>
        <w:pStyle w:val="hl"/>
        <w:shd w:val="clear" w:color="auto" w:fill="FFFFFF"/>
        <w:spacing w:before="480" w:beforeAutospacing="0" w:after="0" w:afterAutospacing="0"/>
        <w:rPr>
          <w:spacing w:val="-1"/>
        </w:rPr>
      </w:pPr>
      <w:r w:rsidRPr="005D3BDE">
        <w:rPr>
          <w:spacing w:val="-1"/>
        </w:rPr>
        <w:t>Research is a vital part of human resource management. It is performed to keep a check on employee opinion about wages, promotions, work condition, welfare activities, leadership, employee satisfaction and other key issues.</w:t>
      </w:r>
    </w:p>
    <w:p w:rsidR="005D3BDE" w:rsidRPr="005D3BDE" w:rsidRDefault="005D3BDE" w:rsidP="005D3BDE">
      <w:pPr>
        <w:pStyle w:val="hl"/>
        <w:shd w:val="clear" w:color="auto" w:fill="FFFFFF"/>
        <w:spacing w:before="480" w:beforeAutospacing="0" w:after="0" w:afterAutospacing="0"/>
        <w:rPr>
          <w:spacing w:val="-1"/>
        </w:rPr>
      </w:pPr>
      <w:r w:rsidRPr="005D3BDE">
        <w:rPr>
          <w:rStyle w:val="Strong"/>
          <w:spacing w:val="-1"/>
        </w:rPr>
        <w:t>10. Personal Record</w:t>
      </w:r>
    </w:p>
    <w:p w:rsidR="005D3BDE" w:rsidRPr="005D3BDE" w:rsidRDefault="005D3BDE" w:rsidP="005D3BDE">
      <w:pPr>
        <w:pStyle w:val="hl"/>
        <w:shd w:val="clear" w:color="auto" w:fill="FFFFFF"/>
        <w:spacing w:before="480" w:beforeAutospacing="0" w:after="0" w:afterAutospacing="0"/>
        <w:rPr>
          <w:spacing w:val="-1"/>
        </w:rPr>
      </w:pPr>
      <w:r w:rsidRPr="005D3BDE">
        <w:rPr>
          <w:spacing w:val="-1"/>
        </w:rPr>
        <w:t>This function involves recording, maintaining and retrieving employee related information including employment history, work hours, earning history etc.</w:t>
      </w:r>
    </w:p>
    <w:p w:rsidR="007A36AD" w:rsidRPr="00B2786A" w:rsidRDefault="00794864">
      <w:pPr>
        <w:rPr>
          <w:rFonts w:ascii="Times New Roman" w:hAnsi="Times New Roman" w:cs="Times New Roman"/>
          <w:sz w:val="28"/>
          <w:szCs w:val="28"/>
        </w:rPr>
      </w:pPr>
      <w:r>
        <w:rPr>
          <w:rFonts w:ascii="Times New Roman" w:hAnsi="Times New Roman" w:cs="Times New Roman"/>
          <w:sz w:val="28"/>
          <w:szCs w:val="28"/>
        </w:rPr>
        <w:t xml:space="preserve"> 13) Integration</w:t>
      </w:r>
    </w:p>
    <w:p w:rsidR="007A36AD" w:rsidRPr="00B2786A" w:rsidRDefault="00794864">
      <w:pPr>
        <w:rPr>
          <w:rFonts w:ascii="Times New Roman" w:hAnsi="Times New Roman" w:cs="Times New Roman"/>
          <w:sz w:val="28"/>
          <w:szCs w:val="28"/>
        </w:rPr>
      </w:pPr>
      <w:r w:rsidRPr="00794864">
        <w:rPr>
          <w:rFonts w:ascii="Times New Roman" w:hAnsi="Times New Roman" w:cs="Times New Roman"/>
          <w:color w:val="424142"/>
          <w:sz w:val="24"/>
          <w:szCs w:val="24"/>
          <w:shd w:val="clear" w:color="auto" w:fill="FFFFFF"/>
        </w:rPr>
        <w:t>Integration is concerned with the attempt to effect reconciliation of individual, organization and social interest. It involves infusing among employees a sense of belonging to the enterprise. The employees should identify their personal interest with that of the organization. They should have a feeling that everything good of the enterprise will also be in their interest. This will bring about harmony of interests both of employees and the organization. There should be proper communication channel at all levels. The grievances of employees should be redressed at the earliest. This will help in creating good industrial relations and will integrate them</w:t>
      </w:r>
      <w:r>
        <w:rPr>
          <w:rFonts w:ascii="Georgia" w:hAnsi="Georgia"/>
          <w:color w:val="424142"/>
          <w:sz w:val="30"/>
          <w:szCs w:val="30"/>
          <w:shd w:val="clear" w:color="auto" w:fill="FFFFFF"/>
        </w:rPr>
        <w:t>.</w:t>
      </w:r>
    </w:p>
    <w:p w:rsidR="00794864" w:rsidRPr="00794864" w:rsidRDefault="00794864" w:rsidP="00794864">
      <w:pPr>
        <w:shd w:val="clear" w:color="auto" w:fill="FFFFFF"/>
        <w:spacing w:after="0" w:line="360" w:lineRule="atLeast"/>
        <w:textAlignment w:val="baseline"/>
        <w:outlineLvl w:val="3"/>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bdr w:val="none" w:sz="0" w:space="0" w:color="auto" w:frame="1"/>
          <w:lang w:eastAsia="en-IN"/>
        </w:rPr>
        <w:t>14)</w:t>
      </w:r>
      <w:r w:rsidRPr="00794864">
        <w:rPr>
          <w:rFonts w:ascii="Times New Roman" w:eastAsia="Times New Roman" w:hAnsi="Times New Roman" w:cs="Times New Roman"/>
          <w:b/>
          <w:bCs/>
          <w:color w:val="000000"/>
          <w:sz w:val="24"/>
          <w:szCs w:val="24"/>
          <w:bdr w:val="none" w:sz="0" w:space="0" w:color="auto" w:frame="1"/>
          <w:lang w:eastAsia="en-IN"/>
        </w:rPr>
        <w:t> Compensation:</w:t>
      </w:r>
    </w:p>
    <w:p w:rsidR="00794864" w:rsidRDefault="00794864" w:rsidP="00794864">
      <w:pPr>
        <w:shd w:val="clear" w:color="auto" w:fill="FFFFFF"/>
        <w:spacing w:after="288" w:line="480" w:lineRule="atLeast"/>
        <w:textAlignment w:val="baseline"/>
        <w:rPr>
          <w:rFonts w:ascii="Times New Roman" w:eastAsia="Times New Roman" w:hAnsi="Times New Roman" w:cs="Times New Roman"/>
          <w:color w:val="424142"/>
          <w:sz w:val="24"/>
          <w:szCs w:val="24"/>
          <w:lang w:eastAsia="en-IN"/>
        </w:rPr>
      </w:pPr>
      <w:r w:rsidRPr="00794864">
        <w:rPr>
          <w:rFonts w:ascii="Times New Roman" w:eastAsia="Times New Roman" w:hAnsi="Times New Roman" w:cs="Times New Roman"/>
          <w:color w:val="424142"/>
          <w:sz w:val="24"/>
          <w:szCs w:val="24"/>
          <w:lang w:eastAsia="en-IN"/>
        </w:rPr>
        <w:t xml:space="preserve">It is concerned with securing adequate and equitable remuneration to persons working in the organization. Job analysis will enable in fixing the remuneration for various jobs. The needs </w:t>
      </w:r>
      <w:r w:rsidRPr="00794864">
        <w:rPr>
          <w:rFonts w:ascii="Times New Roman" w:eastAsia="Times New Roman" w:hAnsi="Times New Roman" w:cs="Times New Roman"/>
          <w:color w:val="424142"/>
          <w:sz w:val="24"/>
          <w:szCs w:val="24"/>
          <w:lang w:eastAsia="en-IN"/>
        </w:rPr>
        <w:lastRenderedPageBreak/>
        <w:t>of the jobs and qualifications of persons who will take up those jobs should be taken into consideration while fixing remuneration. If the employees are paid less than they should have got, they may leave the job at an earliest opportunity. So compensation should be fixed in such a way that it is able to attract and retain suitable persons in the organization.</w:t>
      </w:r>
    </w:p>
    <w:p w:rsidR="00B531D6" w:rsidRPr="00794864" w:rsidRDefault="00B531D6" w:rsidP="00794864">
      <w:pPr>
        <w:shd w:val="clear" w:color="auto" w:fill="FFFFFF"/>
        <w:spacing w:after="288" w:line="480" w:lineRule="atLeast"/>
        <w:textAlignment w:val="baseline"/>
        <w:rPr>
          <w:rFonts w:ascii="Times New Roman" w:eastAsia="Times New Roman" w:hAnsi="Times New Roman" w:cs="Times New Roman"/>
          <w:color w:val="424142"/>
          <w:sz w:val="24"/>
          <w:szCs w:val="24"/>
          <w:lang w:eastAsia="en-IN"/>
        </w:rPr>
      </w:pPr>
      <w:r>
        <w:rPr>
          <w:rFonts w:ascii="Times New Roman" w:eastAsia="Times New Roman" w:hAnsi="Times New Roman" w:cs="Times New Roman"/>
          <w:color w:val="424142"/>
          <w:sz w:val="24"/>
          <w:szCs w:val="24"/>
          <w:lang w:eastAsia="en-IN"/>
        </w:rPr>
        <w:t>15</w:t>
      </w:r>
      <w:proofErr w:type="gramStart"/>
      <w:r>
        <w:rPr>
          <w:rFonts w:ascii="Times New Roman" w:eastAsia="Times New Roman" w:hAnsi="Times New Roman" w:cs="Times New Roman"/>
          <w:color w:val="424142"/>
          <w:sz w:val="24"/>
          <w:szCs w:val="24"/>
          <w:lang w:eastAsia="en-IN"/>
        </w:rPr>
        <w:t>)Motivation</w:t>
      </w:r>
      <w:proofErr w:type="gramEnd"/>
    </w:p>
    <w:p w:rsidR="007A36AD" w:rsidRDefault="00794864">
      <w:pPr>
        <w:rPr>
          <w:rFonts w:ascii="Arial" w:hAnsi="Arial" w:cs="Arial"/>
          <w:sz w:val="23"/>
          <w:szCs w:val="23"/>
          <w:shd w:val="clear" w:color="auto" w:fill="E3E3E3"/>
        </w:rPr>
      </w:pPr>
      <w:r w:rsidRPr="00B531D6">
        <w:rPr>
          <w:rFonts w:ascii="Arial" w:hAnsi="Arial" w:cs="Arial"/>
          <w:sz w:val="23"/>
          <w:szCs w:val="23"/>
          <w:shd w:val="clear" w:color="auto" w:fill="FFFFFF" w:themeFill="background1"/>
        </w:rPr>
        <w:t xml:space="preserve">Motivation of staff </w:t>
      </w:r>
      <w:proofErr w:type="gramStart"/>
      <w:r w:rsidRPr="00B531D6">
        <w:rPr>
          <w:rFonts w:ascii="Arial" w:hAnsi="Arial" w:cs="Arial"/>
          <w:sz w:val="23"/>
          <w:szCs w:val="23"/>
          <w:shd w:val="clear" w:color="auto" w:fill="FFFFFF" w:themeFill="background1"/>
        </w:rPr>
        <w:t>This</w:t>
      </w:r>
      <w:proofErr w:type="gramEnd"/>
      <w:r w:rsidRPr="00B531D6">
        <w:rPr>
          <w:rFonts w:ascii="Arial" w:hAnsi="Arial" w:cs="Arial"/>
          <w:sz w:val="23"/>
          <w:szCs w:val="23"/>
          <w:shd w:val="clear" w:color="auto" w:fill="FFFFFF" w:themeFill="background1"/>
        </w:rPr>
        <w:t xml:space="preserve"> is an extremely important function in personnel management and one of the major factors that determine the company's success. There are several types of motivations such as material, psychological and social. Motivation is more than just monetary bonuses. In general, there are some steps that can be taken to motivate the staff of a company; they include: The subordinates should realize their importance to the company and see the results of their activities. When a worker participates in important negotiations, goes on business trips, has a status in the company, this affects his performance </w:t>
      </w:r>
      <w:r w:rsidR="00B531D6" w:rsidRPr="00B531D6">
        <w:rPr>
          <w:rFonts w:ascii="Arial" w:hAnsi="Arial" w:cs="Arial"/>
          <w:sz w:val="23"/>
          <w:szCs w:val="23"/>
          <w:shd w:val="clear" w:color="auto" w:fill="FFFFFF" w:themeFill="background1"/>
        </w:rPr>
        <w:t>favourably</w:t>
      </w:r>
      <w:r w:rsidRPr="00B531D6">
        <w:rPr>
          <w:rFonts w:ascii="Arial" w:hAnsi="Arial" w:cs="Arial"/>
          <w:sz w:val="23"/>
          <w:szCs w:val="23"/>
          <w:shd w:val="clear" w:color="auto" w:fill="FFFFFF" w:themeFill="background1"/>
        </w:rPr>
        <w:t xml:space="preserve">. </w:t>
      </w:r>
      <w:proofErr w:type="gramStart"/>
      <w:r w:rsidRPr="00B531D6">
        <w:rPr>
          <w:rFonts w:ascii="Arial" w:hAnsi="Arial" w:cs="Arial"/>
          <w:sz w:val="23"/>
          <w:szCs w:val="23"/>
          <w:shd w:val="clear" w:color="auto" w:fill="FFFFFF" w:themeFill="background1"/>
        </w:rPr>
        <w:t>Unexpected promotion.</w:t>
      </w:r>
      <w:proofErr w:type="gramEnd"/>
      <w:r w:rsidRPr="00B531D6">
        <w:rPr>
          <w:rFonts w:ascii="Arial" w:hAnsi="Arial" w:cs="Arial"/>
          <w:sz w:val="23"/>
          <w:szCs w:val="23"/>
          <w:shd w:val="clear" w:color="auto" w:fill="FFFFFF" w:themeFill="background1"/>
        </w:rPr>
        <w:t xml:space="preserve"> It may seem strange but unexpected encouragements and </w:t>
      </w:r>
      <w:proofErr w:type="gramStart"/>
      <w:r w:rsidRPr="00B531D6">
        <w:rPr>
          <w:rFonts w:ascii="Arial" w:hAnsi="Arial" w:cs="Arial"/>
          <w:sz w:val="23"/>
          <w:szCs w:val="23"/>
          <w:shd w:val="clear" w:color="auto" w:fill="FFFFFF" w:themeFill="background1"/>
        </w:rPr>
        <w:t>promotions affects</w:t>
      </w:r>
      <w:proofErr w:type="gramEnd"/>
      <w:r w:rsidRPr="00B531D6">
        <w:rPr>
          <w:rFonts w:ascii="Arial" w:hAnsi="Arial" w:cs="Arial"/>
          <w:sz w:val="23"/>
          <w:szCs w:val="23"/>
          <w:shd w:val="clear" w:color="auto" w:fill="FFFFFF" w:themeFill="background1"/>
        </w:rPr>
        <w:t xml:space="preserve"> the employee's performance much better than regular, predictable incentives. The immediate response of the administration to the actions of the employees is invaluable in increasing productivity. If an employee sees that his actions are not only noticed by superiors but also rewarded at once, he becomes highly motivated</w:t>
      </w:r>
      <w:r w:rsidRPr="00B531D6">
        <w:rPr>
          <w:rFonts w:ascii="Arial" w:hAnsi="Arial" w:cs="Arial"/>
          <w:sz w:val="23"/>
          <w:szCs w:val="23"/>
          <w:shd w:val="clear" w:color="auto" w:fill="E3E3E3"/>
        </w:rPr>
        <w:t xml:space="preserve">. </w:t>
      </w:r>
    </w:p>
    <w:p w:rsidR="00F02CB3" w:rsidRDefault="00F02CB3" w:rsidP="00F02CB3">
      <w:pPr>
        <w:shd w:val="clear" w:color="auto" w:fill="FFFFFF" w:themeFill="background1"/>
        <w:rPr>
          <w:rFonts w:ascii="Arial" w:hAnsi="Arial" w:cs="Arial"/>
          <w:sz w:val="23"/>
          <w:szCs w:val="23"/>
          <w:shd w:val="clear" w:color="auto" w:fill="E3E3E3"/>
        </w:rPr>
      </w:pPr>
      <w:r>
        <w:rPr>
          <w:rFonts w:ascii="Arial" w:hAnsi="Arial" w:cs="Arial"/>
          <w:sz w:val="23"/>
          <w:szCs w:val="23"/>
          <w:shd w:val="clear" w:color="auto" w:fill="E3E3E3"/>
        </w:rPr>
        <w:t>16</w:t>
      </w:r>
      <w:proofErr w:type="gramStart"/>
      <w:r>
        <w:rPr>
          <w:rFonts w:ascii="Arial" w:hAnsi="Arial" w:cs="Arial"/>
          <w:sz w:val="23"/>
          <w:szCs w:val="23"/>
          <w:shd w:val="clear" w:color="auto" w:fill="E3E3E3"/>
        </w:rPr>
        <w:t>)Industrial</w:t>
      </w:r>
      <w:proofErr w:type="gramEnd"/>
      <w:r>
        <w:rPr>
          <w:rFonts w:ascii="Arial" w:hAnsi="Arial" w:cs="Arial"/>
          <w:sz w:val="23"/>
          <w:szCs w:val="23"/>
          <w:shd w:val="clear" w:color="auto" w:fill="E3E3E3"/>
        </w:rPr>
        <w:t xml:space="preserve"> Relation</w:t>
      </w:r>
    </w:p>
    <w:p w:rsidR="00F02CB3" w:rsidRDefault="00F02CB3">
      <w:pPr>
        <w:rPr>
          <w:rFonts w:ascii="Times New Roman" w:hAnsi="Times New Roman" w:cs="Times New Roman"/>
          <w:spacing w:val="-2"/>
          <w:sz w:val="24"/>
          <w:szCs w:val="24"/>
          <w:shd w:val="clear" w:color="auto" w:fill="FFFFFF"/>
        </w:rPr>
      </w:pPr>
      <w:r w:rsidRPr="00F02CB3">
        <w:rPr>
          <w:rFonts w:ascii="Times New Roman" w:hAnsi="Times New Roman" w:cs="Times New Roman"/>
          <w:spacing w:val="-2"/>
          <w:sz w:val="24"/>
          <w:szCs w:val="24"/>
          <w:shd w:val="clear" w:color="auto" w:fill="FFFFFF"/>
        </w:rPr>
        <w:t xml:space="preserve">Relations mean the relations between people that can be taken at any level such as individual, international and national level. In work place, the relations have known as industrial relations. Industrial relation means the relationship between employers and employees in course of employment in industrial organizations. In a broad sense, the term Industrial Relations includes the relationship between the various unions, between the state and the unions as well as those between the various employers and the government. Relations of all those associated in an industry may be called Industrial Relations. Industrial Relations also comprise the relation between the state, </w:t>
      </w:r>
      <w:proofErr w:type="gramStart"/>
      <w:r w:rsidRPr="00F02CB3">
        <w:rPr>
          <w:rFonts w:ascii="Times New Roman" w:hAnsi="Times New Roman" w:cs="Times New Roman"/>
          <w:spacing w:val="-2"/>
          <w:sz w:val="24"/>
          <w:szCs w:val="24"/>
          <w:shd w:val="clear" w:color="auto" w:fill="FFFFFF"/>
        </w:rPr>
        <w:t>employer’s</w:t>
      </w:r>
      <w:proofErr w:type="gramEnd"/>
      <w:r w:rsidRPr="00F02CB3">
        <w:rPr>
          <w:rFonts w:ascii="Times New Roman" w:hAnsi="Times New Roman" w:cs="Times New Roman"/>
          <w:spacing w:val="-2"/>
          <w:sz w:val="24"/>
          <w:szCs w:val="24"/>
          <w:shd w:val="clear" w:color="auto" w:fill="FFFFFF"/>
        </w:rPr>
        <w:t xml:space="preserve"> and employee’s and the relationship among the</w:t>
      </w:r>
      <w:r>
        <w:rPr>
          <w:rFonts w:ascii="Times New Roman" w:hAnsi="Times New Roman" w:cs="Times New Roman"/>
          <w:spacing w:val="-2"/>
          <w:sz w:val="24"/>
          <w:szCs w:val="24"/>
          <w:shd w:val="clear" w:color="auto" w:fill="FFFFFF"/>
        </w:rPr>
        <w:t>m.</w:t>
      </w:r>
    </w:p>
    <w:p w:rsidR="00F02CB3" w:rsidRDefault="00F02CB3">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16</w:t>
      </w:r>
      <w:proofErr w:type="gramStart"/>
      <w:r>
        <w:rPr>
          <w:rFonts w:ascii="Times New Roman" w:hAnsi="Times New Roman" w:cs="Times New Roman"/>
          <w:spacing w:val="-2"/>
          <w:sz w:val="24"/>
          <w:szCs w:val="24"/>
          <w:shd w:val="clear" w:color="auto" w:fill="FFFFFF"/>
        </w:rPr>
        <w:t>)Staffing</w:t>
      </w:r>
      <w:proofErr w:type="gramEnd"/>
    </w:p>
    <w:p w:rsidR="00F02CB3" w:rsidRDefault="00F02CB3">
      <w:pPr>
        <w:rPr>
          <w:rFonts w:ascii="Times New Roman" w:hAnsi="Times New Roman" w:cs="Times New Roman"/>
          <w:color w:val="555555"/>
          <w:sz w:val="24"/>
          <w:szCs w:val="24"/>
          <w:shd w:val="clear" w:color="auto" w:fill="FFFFFF"/>
        </w:rPr>
      </w:pPr>
      <w:r w:rsidRPr="00F02CB3">
        <w:rPr>
          <w:rFonts w:ascii="Times New Roman" w:hAnsi="Times New Roman" w:cs="Times New Roman"/>
          <w:color w:val="555555"/>
          <w:sz w:val="24"/>
          <w:szCs w:val="24"/>
          <w:shd w:val="clear" w:color="auto" w:fill="FFFFFF"/>
        </w:rPr>
        <w:t>Staffing is defined as, “filling and keeping filled, positions in the organizational structure. This is done by identifying work-force requirements, inventorying the people available, recruiting, selecting, placing, promoting, appraising, planning the careers, compensating, training, developing existing staff or new recruits, so that they can accomplish their tasks effectively and efficiently.”</w:t>
      </w:r>
    </w:p>
    <w:p w:rsidR="009C4B25" w:rsidRDefault="009C4B25">
      <w:pPr>
        <w:rPr>
          <w:rFonts w:ascii="Times New Roman" w:hAnsi="Times New Roman" w:cs="Times New Roman"/>
          <w:color w:val="555555"/>
          <w:sz w:val="24"/>
          <w:szCs w:val="24"/>
          <w:shd w:val="clear" w:color="auto" w:fill="FFFFFF"/>
        </w:rPr>
      </w:pPr>
    </w:p>
    <w:p w:rsidR="009C4B25" w:rsidRDefault="009C4B25">
      <w:pPr>
        <w:rPr>
          <w:rFonts w:ascii="Times New Roman" w:hAnsi="Times New Roman" w:cs="Times New Roman"/>
          <w:color w:val="555555"/>
          <w:sz w:val="24"/>
          <w:szCs w:val="24"/>
          <w:shd w:val="clear" w:color="auto" w:fill="FFFFFF"/>
        </w:rPr>
      </w:pPr>
      <w:r>
        <w:rPr>
          <w:rFonts w:ascii="Times New Roman" w:hAnsi="Times New Roman" w:cs="Times New Roman"/>
          <w:color w:val="555555"/>
          <w:sz w:val="24"/>
          <w:szCs w:val="24"/>
          <w:shd w:val="clear" w:color="auto" w:fill="FFFFFF"/>
        </w:rPr>
        <w:t xml:space="preserve">Methods of Training </w:t>
      </w:r>
    </w:p>
    <w:p w:rsidR="009C4B25" w:rsidRPr="009C4B25" w:rsidRDefault="009C4B25" w:rsidP="009C4B25">
      <w:pPr>
        <w:shd w:val="clear" w:color="auto" w:fill="FFFFFF"/>
        <w:spacing w:after="0" w:line="480" w:lineRule="atLeast"/>
        <w:textAlignment w:val="baseline"/>
        <w:rPr>
          <w:rFonts w:ascii="Times New Roman" w:eastAsia="Times New Roman" w:hAnsi="Times New Roman" w:cs="Times New Roman"/>
          <w:color w:val="424142"/>
          <w:sz w:val="24"/>
          <w:szCs w:val="24"/>
          <w:lang w:eastAsia="en-IN"/>
        </w:rPr>
      </w:pPr>
      <w:r w:rsidRPr="009C4B25">
        <w:rPr>
          <w:rFonts w:ascii="Times New Roman" w:eastAsia="Times New Roman" w:hAnsi="Times New Roman" w:cs="Times New Roman"/>
          <w:b/>
          <w:bCs/>
          <w:color w:val="424142"/>
          <w:sz w:val="24"/>
          <w:szCs w:val="24"/>
          <w:bdr w:val="none" w:sz="0" w:space="0" w:color="auto" w:frame="1"/>
          <w:lang w:eastAsia="en-IN"/>
        </w:rPr>
        <w:lastRenderedPageBreak/>
        <w:t>Methods of Training: On-the-job Training Method and Off-the-Job Methods!</w:t>
      </w:r>
    </w:p>
    <w:p w:rsidR="009C4B25" w:rsidRPr="009C4B25" w:rsidRDefault="009C4B25" w:rsidP="009C4B25">
      <w:pPr>
        <w:shd w:val="clear" w:color="auto" w:fill="FFFFFF"/>
        <w:spacing w:after="288" w:line="480" w:lineRule="atLeast"/>
        <w:textAlignment w:val="baseline"/>
        <w:rPr>
          <w:rFonts w:ascii="Times New Roman" w:eastAsia="Times New Roman" w:hAnsi="Times New Roman" w:cs="Times New Roman"/>
          <w:color w:val="424142"/>
          <w:sz w:val="24"/>
          <w:szCs w:val="24"/>
          <w:lang w:eastAsia="en-IN"/>
        </w:rPr>
      </w:pPr>
      <w:r w:rsidRPr="009C4B25">
        <w:rPr>
          <w:rFonts w:ascii="Times New Roman" w:eastAsia="Times New Roman" w:hAnsi="Times New Roman" w:cs="Times New Roman"/>
          <w:color w:val="424142"/>
          <w:sz w:val="24"/>
          <w:szCs w:val="24"/>
          <w:lang w:eastAsia="en-IN"/>
        </w:rPr>
        <w:t>Management development is a systematic process of growth and development by which the managers develop their abilities to man</w:t>
      </w:r>
      <w:r w:rsidRPr="009C4B25">
        <w:rPr>
          <w:rFonts w:ascii="Times New Roman" w:eastAsia="Times New Roman" w:hAnsi="Times New Roman" w:cs="Times New Roman"/>
          <w:color w:val="424142"/>
          <w:sz w:val="24"/>
          <w:szCs w:val="24"/>
          <w:lang w:eastAsia="en-IN"/>
        </w:rPr>
        <w:softHyphen/>
        <w:t>age. It is concerned with not only improving the performance of managers but also giving them opportunities for growth and develop</w:t>
      </w:r>
      <w:r w:rsidRPr="009C4B25">
        <w:rPr>
          <w:rFonts w:ascii="Times New Roman" w:eastAsia="Times New Roman" w:hAnsi="Times New Roman" w:cs="Times New Roman"/>
          <w:color w:val="424142"/>
          <w:sz w:val="24"/>
          <w:szCs w:val="24"/>
          <w:lang w:eastAsia="en-IN"/>
        </w:rPr>
        <w:softHyphen/>
        <w:t>ment.</w:t>
      </w:r>
    </w:p>
    <w:p w:rsidR="009C4B25" w:rsidRPr="009C4B25" w:rsidRDefault="009C4B25" w:rsidP="009C4B25">
      <w:pPr>
        <w:shd w:val="clear" w:color="auto" w:fill="FFFFFF"/>
        <w:spacing w:after="288" w:line="480" w:lineRule="atLeast"/>
        <w:textAlignment w:val="baseline"/>
        <w:rPr>
          <w:rFonts w:ascii="Times New Roman" w:eastAsia="Times New Roman" w:hAnsi="Times New Roman" w:cs="Times New Roman"/>
          <w:color w:val="424142"/>
          <w:sz w:val="24"/>
          <w:szCs w:val="24"/>
          <w:lang w:eastAsia="en-IN"/>
        </w:rPr>
      </w:pPr>
      <w:r w:rsidRPr="009C4B25">
        <w:rPr>
          <w:rFonts w:ascii="Times New Roman" w:eastAsia="Times New Roman" w:hAnsi="Times New Roman" w:cs="Times New Roman"/>
          <w:color w:val="424142"/>
          <w:sz w:val="24"/>
          <w:szCs w:val="24"/>
          <w:lang w:eastAsia="en-IN"/>
        </w:rPr>
        <w:t>There are two methods through which managers can improve their knowledge and skills. One is through formal training and other is through on the job experiences. On the job training is very important since real learning takes place only when one practices what they have studied.</w:t>
      </w:r>
    </w:p>
    <w:p w:rsidR="009C4B25" w:rsidRPr="009C4B25" w:rsidRDefault="009C4B25" w:rsidP="009C4B25">
      <w:pPr>
        <w:shd w:val="clear" w:color="auto" w:fill="FFFFFF"/>
        <w:spacing w:after="0" w:line="360" w:lineRule="atLeast"/>
        <w:textAlignment w:val="baseline"/>
        <w:outlineLvl w:val="2"/>
        <w:rPr>
          <w:rFonts w:ascii="Times New Roman" w:eastAsia="Times New Roman" w:hAnsi="Times New Roman" w:cs="Times New Roman"/>
          <w:b/>
          <w:bCs/>
          <w:color w:val="000000"/>
          <w:sz w:val="24"/>
          <w:szCs w:val="24"/>
          <w:lang w:eastAsia="en-IN"/>
        </w:rPr>
      </w:pPr>
      <w:r w:rsidRPr="009C4B25">
        <w:rPr>
          <w:rFonts w:ascii="Times New Roman" w:eastAsia="Times New Roman" w:hAnsi="Times New Roman" w:cs="Times New Roman"/>
          <w:b/>
          <w:bCs/>
          <w:color w:val="000000"/>
          <w:sz w:val="24"/>
          <w:szCs w:val="24"/>
          <w:bdr w:val="none" w:sz="0" w:space="0" w:color="auto" w:frame="1"/>
          <w:lang w:eastAsia="en-IN"/>
        </w:rPr>
        <w:t>1. On-the-job Training (OJT) Methods:</w:t>
      </w:r>
    </w:p>
    <w:p w:rsidR="009C4B25" w:rsidRPr="009C4B25" w:rsidRDefault="009C4B25" w:rsidP="009C4B25">
      <w:pPr>
        <w:shd w:val="clear" w:color="auto" w:fill="FFFFFF"/>
        <w:spacing w:after="288" w:line="360" w:lineRule="atLeast"/>
        <w:textAlignment w:val="baseline"/>
        <w:rPr>
          <w:rFonts w:ascii="Times New Roman" w:eastAsia="Times New Roman" w:hAnsi="Times New Roman" w:cs="Times New Roman"/>
          <w:color w:val="424142"/>
          <w:sz w:val="24"/>
          <w:szCs w:val="24"/>
          <w:lang w:eastAsia="en-IN"/>
        </w:rPr>
      </w:pPr>
      <w:r w:rsidRPr="009C4B25">
        <w:rPr>
          <w:rFonts w:ascii="Times New Roman" w:eastAsia="Times New Roman" w:hAnsi="Times New Roman" w:cs="Times New Roman"/>
          <w:color w:val="424142"/>
          <w:sz w:val="24"/>
          <w:szCs w:val="24"/>
          <w:lang w:eastAsia="en-IN"/>
        </w:rPr>
        <w:t>This is the most common method of training in which a trainee is placed on a specific job and taught the skills and knowledge necessary to perform it.</w:t>
      </w:r>
    </w:p>
    <w:p w:rsidR="009C4B25" w:rsidRPr="009C4B25" w:rsidRDefault="009C4B25" w:rsidP="009C4B25">
      <w:pPr>
        <w:shd w:val="clear" w:color="auto" w:fill="FFFFFF"/>
        <w:spacing w:after="0" w:line="360" w:lineRule="atLeast"/>
        <w:textAlignment w:val="baseline"/>
        <w:rPr>
          <w:rFonts w:ascii="Times New Roman" w:eastAsia="Times New Roman" w:hAnsi="Times New Roman" w:cs="Times New Roman"/>
          <w:color w:val="424142"/>
          <w:sz w:val="24"/>
          <w:szCs w:val="24"/>
          <w:lang w:eastAsia="en-IN"/>
        </w:rPr>
      </w:pPr>
      <w:r w:rsidRPr="009C4B25">
        <w:rPr>
          <w:rFonts w:ascii="Times New Roman" w:eastAsia="Times New Roman" w:hAnsi="Times New Roman" w:cs="Times New Roman"/>
          <w:b/>
          <w:bCs/>
          <w:color w:val="424142"/>
          <w:sz w:val="24"/>
          <w:szCs w:val="24"/>
          <w:bdr w:val="none" w:sz="0" w:space="0" w:color="auto" w:frame="1"/>
          <w:lang w:eastAsia="en-IN"/>
        </w:rPr>
        <w:t>On-the-job training methods are as follows:</w:t>
      </w:r>
    </w:p>
    <w:p w:rsidR="009C4B25" w:rsidRPr="009C4B25" w:rsidRDefault="009C4B25" w:rsidP="009C4B25">
      <w:pPr>
        <w:shd w:val="clear" w:color="auto" w:fill="FFFFFF"/>
        <w:spacing w:after="0" w:line="360" w:lineRule="atLeast"/>
        <w:textAlignment w:val="baseline"/>
        <w:outlineLvl w:val="3"/>
        <w:rPr>
          <w:rFonts w:ascii="Times New Roman" w:eastAsia="Times New Roman" w:hAnsi="Times New Roman" w:cs="Times New Roman"/>
          <w:b/>
          <w:bCs/>
          <w:color w:val="000000"/>
          <w:sz w:val="24"/>
          <w:szCs w:val="24"/>
          <w:lang w:eastAsia="en-IN"/>
        </w:rPr>
      </w:pPr>
      <w:r w:rsidRPr="009C4B25">
        <w:rPr>
          <w:rFonts w:ascii="Times New Roman" w:eastAsia="Times New Roman" w:hAnsi="Times New Roman" w:cs="Times New Roman"/>
          <w:b/>
          <w:bCs/>
          <w:color w:val="000000"/>
          <w:sz w:val="24"/>
          <w:szCs w:val="24"/>
          <w:bdr w:val="none" w:sz="0" w:space="0" w:color="auto" w:frame="1"/>
          <w:lang w:eastAsia="en-IN"/>
        </w:rPr>
        <w:t>1. Job rotation:</w:t>
      </w:r>
    </w:p>
    <w:p w:rsidR="009C4B25" w:rsidRPr="009C4B25" w:rsidRDefault="009C4B25" w:rsidP="009C4B25">
      <w:pPr>
        <w:shd w:val="clear" w:color="auto" w:fill="FFFFFF"/>
        <w:spacing w:after="288" w:line="360" w:lineRule="atLeast"/>
        <w:textAlignment w:val="baseline"/>
        <w:rPr>
          <w:rFonts w:ascii="Times New Roman" w:eastAsia="Times New Roman" w:hAnsi="Times New Roman" w:cs="Times New Roman"/>
          <w:color w:val="424142"/>
          <w:sz w:val="24"/>
          <w:szCs w:val="24"/>
          <w:lang w:eastAsia="en-IN"/>
        </w:rPr>
      </w:pPr>
      <w:r w:rsidRPr="009C4B25">
        <w:rPr>
          <w:rFonts w:ascii="Times New Roman" w:eastAsia="Times New Roman" w:hAnsi="Times New Roman" w:cs="Times New Roman"/>
          <w:color w:val="424142"/>
          <w:sz w:val="24"/>
          <w:szCs w:val="24"/>
          <w:lang w:eastAsia="en-IN"/>
        </w:rPr>
        <w:t>This training method involves movement of trainee from one job to another gain knowledge and experience from different job assignments. This method helps the trainee under</w:t>
      </w:r>
      <w:r w:rsidRPr="009C4B25">
        <w:rPr>
          <w:rFonts w:ascii="Times New Roman" w:eastAsia="Times New Roman" w:hAnsi="Times New Roman" w:cs="Times New Roman"/>
          <w:color w:val="424142"/>
          <w:sz w:val="24"/>
          <w:szCs w:val="24"/>
          <w:lang w:eastAsia="en-IN"/>
        </w:rPr>
        <w:softHyphen/>
        <w:t>stand the problems of other employees.</w:t>
      </w:r>
    </w:p>
    <w:p w:rsidR="009C4B25" w:rsidRPr="009C4B25" w:rsidRDefault="009C4B25" w:rsidP="009C4B25">
      <w:pPr>
        <w:shd w:val="clear" w:color="auto" w:fill="FFFFFF"/>
        <w:spacing w:after="0" w:line="360" w:lineRule="atLeast"/>
        <w:textAlignment w:val="baseline"/>
        <w:outlineLvl w:val="3"/>
        <w:rPr>
          <w:rFonts w:ascii="Times New Roman" w:eastAsia="Times New Roman" w:hAnsi="Times New Roman" w:cs="Times New Roman"/>
          <w:b/>
          <w:bCs/>
          <w:color w:val="000000"/>
          <w:sz w:val="24"/>
          <w:szCs w:val="24"/>
          <w:lang w:eastAsia="en-IN"/>
        </w:rPr>
      </w:pPr>
      <w:r w:rsidRPr="009C4B25">
        <w:rPr>
          <w:rFonts w:ascii="Times New Roman" w:eastAsia="Times New Roman" w:hAnsi="Times New Roman" w:cs="Times New Roman"/>
          <w:b/>
          <w:bCs/>
          <w:color w:val="000000"/>
          <w:sz w:val="24"/>
          <w:szCs w:val="24"/>
          <w:bdr w:val="none" w:sz="0" w:space="0" w:color="auto" w:frame="1"/>
          <w:lang w:eastAsia="en-IN"/>
        </w:rPr>
        <w:t>2. Coaching:</w:t>
      </w:r>
    </w:p>
    <w:p w:rsidR="009C4B25" w:rsidRPr="009C4B25" w:rsidRDefault="009C4B25" w:rsidP="009C4B25">
      <w:pPr>
        <w:shd w:val="clear" w:color="auto" w:fill="FFFFFF"/>
        <w:spacing w:after="288" w:line="360" w:lineRule="atLeast"/>
        <w:textAlignment w:val="baseline"/>
        <w:rPr>
          <w:rFonts w:ascii="Times New Roman" w:eastAsia="Times New Roman" w:hAnsi="Times New Roman" w:cs="Times New Roman"/>
          <w:color w:val="424142"/>
          <w:sz w:val="24"/>
          <w:szCs w:val="24"/>
          <w:lang w:eastAsia="en-IN"/>
        </w:rPr>
      </w:pPr>
      <w:r w:rsidRPr="009C4B25">
        <w:rPr>
          <w:rFonts w:ascii="Times New Roman" w:eastAsia="Times New Roman" w:hAnsi="Times New Roman" w:cs="Times New Roman"/>
          <w:color w:val="424142"/>
          <w:sz w:val="24"/>
          <w:szCs w:val="24"/>
          <w:lang w:eastAsia="en-IN"/>
        </w:rPr>
        <w:t>Under this method, the trainee is placed under a particular supervisor who functions as a coach in training and provides feedback to the trainee. Sometimes the trainee may not get an opportunity to express his ideas.</w:t>
      </w:r>
    </w:p>
    <w:p w:rsidR="009C4B25" w:rsidRPr="009C4B25" w:rsidRDefault="009C4B25" w:rsidP="009C4B25">
      <w:pPr>
        <w:shd w:val="clear" w:color="auto" w:fill="FFFFFF"/>
        <w:spacing w:after="0" w:line="360" w:lineRule="atLeast"/>
        <w:textAlignment w:val="baseline"/>
        <w:outlineLvl w:val="3"/>
        <w:rPr>
          <w:rFonts w:ascii="Times New Roman" w:eastAsia="Times New Roman" w:hAnsi="Times New Roman" w:cs="Times New Roman"/>
          <w:b/>
          <w:bCs/>
          <w:color w:val="000000"/>
          <w:sz w:val="24"/>
          <w:szCs w:val="24"/>
          <w:lang w:eastAsia="en-IN"/>
        </w:rPr>
      </w:pPr>
      <w:r w:rsidRPr="009C4B25">
        <w:rPr>
          <w:rFonts w:ascii="Times New Roman" w:eastAsia="Times New Roman" w:hAnsi="Times New Roman" w:cs="Times New Roman"/>
          <w:b/>
          <w:bCs/>
          <w:color w:val="000000"/>
          <w:sz w:val="24"/>
          <w:szCs w:val="24"/>
          <w:bdr w:val="none" w:sz="0" w:space="0" w:color="auto" w:frame="1"/>
          <w:lang w:eastAsia="en-IN"/>
        </w:rPr>
        <w:t>3. Job instructions:</w:t>
      </w:r>
    </w:p>
    <w:p w:rsidR="009C4B25" w:rsidRPr="009C4B25" w:rsidRDefault="009C4B25" w:rsidP="009C4B25">
      <w:pPr>
        <w:shd w:val="clear" w:color="auto" w:fill="FFFFFF"/>
        <w:spacing w:after="288" w:line="360" w:lineRule="atLeast"/>
        <w:textAlignment w:val="baseline"/>
        <w:rPr>
          <w:rFonts w:ascii="Times New Roman" w:eastAsia="Times New Roman" w:hAnsi="Times New Roman" w:cs="Times New Roman"/>
          <w:color w:val="424142"/>
          <w:sz w:val="24"/>
          <w:szCs w:val="24"/>
          <w:lang w:eastAsia="en-IN"/>
        </w:rPr>
      </w:pPr>
      <w:r w:rsidRPr="009C4B25">
        <w:rPr>
          <w:rFonts w:ascii="Times New Roman" w:eastAsia="Times New Roman" w:hAnsi="Times New Roman" w:cs="Times New Roman"/>
          <w:color w:val="424142"/>
          <w:sz w:val="24"/>
          <w:szCs w:val="24"/>
          <w:lang w:eastAsia="en-IN"/>
        </w:rPr>
        <w:t>Also known as step-by-step training in which the trainer explains the way of doing the jobs to the trainee and in case of mistakes, corrects the trainee.</w:t>
      </w:r>
    </w:p>
    <w:p w:rsidR="009C4B25" w:rsidRPr="009C4B25" w:rsidRDefault="009C4B25" w:rsidP="009C4B25">
      <w:pPr>
        <w:shd w:val="clear" w:color="auto" w:fill="FFFFFF"/>
        <w:spacing w:after="0" w:line="360" w:lineRule="atLeast"/>
        <w:textAlignment w:val="baseline"/>
        <w:outlineLvl w:val="3"/>
        <w:rPr>
          <w:rFonts w:ascii="Times New Roman" w:eastAsia="Times New Roman" w:hAnsi="Times New Roman" w:cs="Times New Roman"/>
          <w:b/>
          <w:bCs/>
          <w:color w:val="000000"/>
          <w:sz w:val="24"/>
          <w:szCs w:val="24"/>
          <w:lang w:eastAsia="en-IN"/>
        </w:rPr>
      </w:pPr>
      <w:r w:rsidRPr="009C4B25">
        <w:rPr>
          <w:rFonts w:ascii="Times New Roman" w:eastAsia="Times New Roman" w:hAnsi="Times New Roman" w:cs="Times New Roman"/>
          <w:b/>
          <w:bCs/>
          <w:color w:val="000000"/>
          <w:sz w:val="24"/>
          <w:szCs w:val="24"/>
          <w:bdr w:val="none" w:sz="0" w:space="0" w:color="auto" w:frame="1"/>
          <w:lang w:eastAsia="en-IN"/>
        </w:rPr>
        <w:t>4. Committee assignments:</w:t>
      </w:r>
    </w:p>
    <w:p w:rsidR="009C4B25" w:rsidRPr="009C4B25" w:rsidRDefault="009C4B25" w:rsidP="009C4B25">
      <w:pPr>
        <w:shd w:val="clear" w:color="auto" w:fill="FFFFFF"/>
        <w:spacing w:after="288" w:line="360" w:lineRule="atLeast"/>
        <w:textAlignment w:val="baseline"/>
        <w:rPr>
          <w:rFonts w:ascii="Times New Roman" w:eastAsia="Times New Roman" w:hAnsi="Times New Roman" w:cs="Times New Roman"/>
          <w:color w:val="424142"/>
          <w:sz w:val="24"/>
          <w:szCs w:val="24"/>
          <w:lang w:eastAsia="en-IN"/>
        </w:rPr>
      </w:pPr>
      <w:r w:rsidRPr="009C4B25">
        <w:rPr>
          <w:rFonts w:ascii="Times New Roman" w:eastAsia="Times New Roman" w:hAnsi="Times New Roman" w:cs="Times New Roman"/>
          <w:color w:val="424142"/>
          <w:sz w:val="24"/>
          <w:szCs w:val="24"/>
          <w:lang w:eastAsia="en-IN"/>
        </w:rPr>
        <w:t>A group of trainees are asked to solve a given organizational problem by discussing the problem. This helps to improve team work.</w:t>
      </w:r>
    </w:p>
    <w:p w:rsidR="009C4B25" w:rsidRPr="009C4B25" w:rsidRDefault="009C4B25" w:rsidP="009C4B25">
      <w:pPr>
        <w:shd w:val="clear" w:color="auto" w:fill="FFFFFF"/>
        <w:spacing w:after="0" w:line="360" w:lineRule="atLeast"/>
        <w:textAlignment w:val="baseline"/>
        <w:outlineLvl w:val="3"/>
        <w:rPr>
          <w:rFonts w:ascii="Times New Roman" w:eastAsia="Times New Roman" w:hAnsi="Times New Roman" w:cs="Times New Roman"/>
          <w:b/>
          <w:bCs/>
          <w:color w:val="000000"/>
          <w:sz w:val="24"/>
          <w:szCs w:val="24"/>
          <w:lang w:eastAsia="en-IN"/>
        </w:rPr>
      </w:pPr>
      <w:r w:rsidRPr="009C4B25">
        <w:rPr>
          <w:rFonts w:ascii="Times New Roman" w:eastAsia="Times New Roman" w:hAnsi="Times New Roman" w:cs="Times New Roman"/>
          <w:b/>
          <w:bCs/>
          <w:color w:val="000000"/>
          <w:sz w:val="24"/>
          <w:szCs w:val="24"/>
          <w:bdr w:val="none" w:sz="0" w:space="0" w:color="auto" w:frame="1"/>
          <w:lang w:eastAsia="en-IN"/>
        </w:rPr>
        <w:t>5. Internship training:</w:t>
      </w:r>
    </w:p>
    <w:p w:rsidR="009C4B25" w:rsidRPr="009C4B25" w:rsidRDefault="009C4B25" w:rsidP="009C4B25">
      <w:pPr>
        <w:shd w:val="clear" w:color="auto" w:fill="FFFFFF"/>
        <w:spacing w:after="288" w:line="360" w:lineRule="atLeast"/>
        <w:textAlignment w:val="baseline"/>
        <w:rPr>
          <w:rFonts w:ascii="Times New Roman" w:eastAsia="Times New Roman" w:hAnsi="Times New Roman" w:cs="Times New Roman"/>
          <w:color w:val="424142"/>
          <w:sz w:val="24"/>
          <w:szCs w:val="24"/>
          <w:lang w:eastAsia="en-IN"/>
        </w:rPr>
      </w:pPr>
      <w:r w:rsidRPr="009C4B25">
        <w:rPr>
          <w:rFonts w:ascii="Times New Roman" w:eastAsia="Times New Roman" w:hAnsi="Times New Roman" w:cs="Times New Roman"/>
          <w:color w:val="424142"/>
          <w:sz w:val="24"/>
          <w:szCs w:val="24"/>
          <w:lang w:eastAsia="en-IN"/>
        </w:rPr>
        <w:t>Under this method, instructions through theoretical and practical aspects are provided to the trainees. Usually, students from the engineering and commerce colleges receive this type of training for a small stipend.</w:t>
      </w:r>
    </w:p>
    <w:p w:rsidR="009C4B25" w:rsidRPr="009C4B25" w:rsidRDefault="009C4B25" w:rsidP="009C4B25">
      <w:pPr>
        <w:shd w:val="clear" w:color="auto" w:fill="FFFFFF"/>
        <w:spacing w:after="0" w:line="360" w:lineRule="atLeast"/>
        <w:textAlignment w:val="baseline"/>
        <w:outlineLvl w:val="2"/>
        <w:rPr>
          <w:rFonts w:ascii="Times New Roman" w:eastAsia="Times New Roman" w:hAnsi="Times New Roman" w:cs="Times New Roman"/>
          <w:b/>
          <w:bCs/>
          <w:color w:val="000000"/>
          <w:sz w:val="24"/>
          <w:szCs w:val="24"/>
          <w:lang w:eastAsia="en-IN"/>
        </w:rPr>
      </w:pPr>
      <w:r w:rsidRPr="009C4B25">
        <w:rPr>
          <w:rFonts w:ascii="Times New Roman" w:eastAsia="Times New Roman" w:hAnsi="Times New Roman" w:cs="Times New Roman"/>
          <w:b/>
          <w:bCs/>
          <w:color w:val="000000"/>
          <w:sz w:val="24"/>
          <w:szCs w:val="24"/>
          <w:bdr w:val="none" w:sz="0" w:space="0" w:color="auto" w:frame="1"/>
          <w:lang w:eastAsia="en-IN"/>
        </w:rPr>
        <w:lastRenderedPageBreak/>
        <w:t xml:space="preserve">2. </w:t>
      </w:r>
      <w:proofErr w:type="gramStart"/>
      <w:r w:rsidRPr="009C4B25">
        <w:rPr>
          <w:rFonts w:ascii="Times New Roman" w:eastAsia="Times New Roman" w:hAnsi="Times New Roman" w:cs="Times New Roman"/>
          <w:b/>
          <w:bCs/>
          <w:color w:val="000000"/>
          <w:sz w:val="24"/>
          <w:szCs w:val="24"/>
          <w:bdr w:val="none" w:sz="0" w:space="0" w:color="auto" w:frame="1"/>
          <w:lang w:eastAsia="en-IN"/>
        </w:rPr>
        <w:t>Off-</w:t>
      </w:r>
      <w:proofErr w:type="gramEnd"/>
      <w:r w:rsidRPr="009C4B25">
        <w:rPr>
          <w:rFonts w:ascii="Times New Roman" w:eastAsia="Times New Roman" w:hAnsi="Times New Roman" w:cs="Times New Roman"/>
          <w:b/>
          <w:bCs/>
          <w:color w:val="000000"/>
          <w:sz w:val="24"/>
          <w:szCs w:val="24"/>
          <w:bdr w:val="none" w:sz="0" w:space="0" w:color="auto" w:frame="1"/>
          <w:lang w:eastAsia="en-IN"/>
        </w:rPr>
        <w:t>the-job Methods:</w:t>
      </w:r>
    </w:p>
    <w:p w:rsidR="009C4B25" w:rsidRPr="009C4B25" w:rsidRDefault="009C4B25" w:rsidP="009C4B25">
      <w:pPr>
        <w:shd w:val="clear" w:color="auto" w:fill="FFFFFF"/>
        <w:spacing w:after="288" w:line="360" w:lineRule="atLeast"/>
        <w:textAlignment w:val="baseline"/>
        <w:rPr>
          <w:rFonts w:ascii="Times New Roman" w:eastAsia="Times New Roman" w:hAnsi="Times New Roman" w:cs="Times New Roman"/>
          <w:color w:val="424142"/>
          <w:sz w:val="24"/>
          <w:szCs w:val="24"/>
          <w:lang w:eastAsia="en-IN"/>
        </w:rPr>
      </w:pPr>
      <w:r w:rsidRPr="009C4B25">
        <w:rPr>
          <w:rFonts w:ascii="Times New Roman" w:eastAsia="Times New Roman" w:hAnsi="Times New Roman" w:cs="Times New Roman"/>
          <w:color w:val="424142"/>
          <w:sz w:val="24"/>
          <w:szCs w:val="24"/>
          <w:lang w:eastAsia="en-IN"/>
        </w:rPr>
        <w:t>On the job training methods have their own limitations, and in order to have the overall development of employee’s off-the-job training can also be imparted. The methods of training which are adopted for the development of employees away from the field of the job are known as off-the-job methods.</w:t>
      </w:r>
    </w:p>
    <w:p w:rsidR="009C4B25" w:rsidRPr="009C4B25" w:rsidRDefault="009C4B25" w:rsidP="009C4B25">
      <w:pPr>
        <w:shd w:val="clear" w:color="auto" w:fill="FFFFFF"/>
        <w:spacing w:after="0" w:line="360" w:lineRule="atLeast"/>
        <w:textAlignment w:val="baseline"/>
        <w:rPr>
          <w:rFonts w:ascii="Times New Roman" w:eastAsia="Times New Roman" w:hAnsi="Times New Roman" w:cs="Times New Roman"/>
          <w:color w:val="424142"/>
          <w:sz w:val="24"/>
          <w:szCs w:val="24"/>
          <w:lang w:eastAsia="en-IN"/>
        </w:rPr>
      </w:pPr>
      <w:r w:rsidRPr="009C4B25">
        <w:rPr>
          <w:rFonts w:ascii="Times New Roman" w:eastAsia="Times New Roman" w:hAnsi="Times New Roman" w:cs="Times New Roman"/>
          <w:b/>
          <w:bCs/>
          <w:color w:val="424142"/>
          <w:sz w:val="24"/>
          <w:szCs w:val="24"/>
          <w:bdr w:val="none" w:sz="0" w:space="0" w:color="auto" w:frame="1"/>
          <w:lang w:eastAsia="en-IN"/>
        </w:rPr>
        <w:t>The following are some of the off-the-job techniques:</w:t>
      </w:r>
    </w:p>
    <w:p w:rsidR="009C4B25" w:rsidRPr="009C4B25" w:rsidRDefault="009C4B25" w:rsidP="009C4B25">
      <w:pPr>
        <w:shd w:val="clear" w:color="auto" w:fill="FFFFFF"/>
        <w:spacing w:after="0" w:line="360" w:lineRule="atLeast"/>
        <w:textAlignment w:val="baseline"/>
        <w:outlineLvl w:val="3"/>
        <w:rPr>
          <w:rFonts w:ascii="Times New Roman" w:eastAsia="Times New Roman" w:hAnsi="Times New Roman" w:cs="Times New Roman"/>
          <w:b/>
          <w:bCs/>
          <w:color w:val="000000"/>
          <w:sz w:val="24"/>
          <w:szCs w:val="24"/>
          <w:lang w:eastAsia="en-IN"/>
        </w:rPr>
      </w:pPr>
      <w:r w:rsidRPr="009C4B25">
        <w:rPr>
          <w:rFonts w:ascii="Times New Roman" w:eastAsia="Times New Roman" w:hAnsi="Times New Roman" w:cs="Times New Roman"/>
          <w:b/>
          <w:bCs/>
          <w:color w:val="000000"/>
          <w:sz w:val="24"/>
          <w:szCs w:val="24"/>
          <w:bdr w:val="none" w:sz="0" w:space="0" w:color="auto" w:frame="1"/>
          <w:lang w:eastAsia="en-IN"/>
        </w:rPr>
        <w:t>1. Case study method:</w:t>
      </w:r>
    </w:p>
    <w:p w:rsidR="009C4B25" w:rsidRPr="009C4B25" w:rsidRDefault="009C4B25" w:rsidP="009C4B25">
      <w:pPr>
        <w:shd w:val="clear" w:color="auto" w:fill="FFFFFF"/>
        <w:spacing w:after="288" w:line="360" w:lineRule="atLeast"/>
        <w:textAlignment w:val="baseline"/>
        <w:rPr>
          <w:rFonts w:ascii="Times New Roman" w:eastAsia="Times New Roman" w:hAnsi="Times New Roman" w:cs="Times New Roman"/>
          <w:color w:val="424142"/>
          <w:sz w:val="24"/>
          <w:szCs w:val="24"/>
          <w:lang w:eastAsia="en-IN"/>
        </w:rPr>
      </w:pPr>
      <w:r w:rsidRPr="009C4B25">
        <w:rPr>
          <w:rFonts w:ascii="Times New Roman" w:eastAsia="Times New Roman" w:hAnsi="Times New Roman" w:cs="Times New Roman"/>
          <w:color w:val="424142"/>
          <w:sz w:val="24"/>
          <w:szCs w:val="24"/>
          <w:lang w:eastAsia="en-IN"/>
        </w:rPr>
        <w:t>Usually case study deals with any problem confronted by a business which can be solved by an employee. The trainee is given an opportunity to analyse the case and come out with all possible solutions. This method can enhance analytic and critical thinking of an employee.</w:t>
      </w:r>
    </w:p>
    <w:p w:rsidR="009C4B25" w:rsidRPr="009C4B25" w:rsidRDefault="009C4B25" w:rsidP="009C4B25">
      <w:pPr>
        <w:shd w:val="clear" w:color="auto" w:fill="FFFFFF"/>
        <w:spacing w:after="0" w:line="360" w:lineRule="atLeast"/>
        <w:textAlignment w:val="baseline"/>
        <w:outlineLvl w:val="3"/>
        <w:rPr>
          <w:rFonts w:ascii="Times New Roman" w:eastAsia="Times New Roman" w:hAnsi="Times New Roman" w:cs="Times New Roman"/>
          <w:b/>
          <w:bCs/>
          <w:color w:val="000000"/>
          <w:sz w:val="24"/>
          <w:szCs w:val="24"/>
          <w:lang w:eastAsia="en-IN"/>
        </w:rPr>
      </w:pPr>
      <w:r w:rsidRPr="009C4B25">
        <w:rPr>
          <w:rFonts w:ascii="Times New Roman" w:eastAsia="Times New Roman" w:hAnsi="Times New Roman" w:cs="Times New Roman"/>
          <w:b/>
          <w:bCs/>
          <w:color w:val="000000"/>
          <w:sz w:val="24"/>
          <w:szCs w:val="24"/>
          <w:bdr w:val="none" w:sz="0" w:space="0" w:color="auto" w:frame="1"/>
          <w:lang w:eastAsia="en-IN"/>
        </w:rPr>
        <w:t>2. Incident method:</w:t>
      </w:r>
    </w:p>
    <w:p w:rsidR="009C4B25" w:rsidRPr="009C4B25" w:rsidRDefault="009C4B25" w:rsidP="009C4B25">
      <w:pPr>
        <w:shd w:val="clear" w:color="auto" w:fill="FFFFFF"/>
        <w:spacing w:after="288" w:line="360" w:lineRule="atLeast"/>
        <w:textAlignment w:val="baseline"/>
        <w:rPr>
          <w:rFonts w:ascii="Times New Roman" w:eastAsia="Times New Roman" w:hAnsi="Times New Roman" w:cs="Times New Roman"/>
          <w:color w:val="424142"/>
          <w:sz w:val="24"/>
          <w:szCs w:val="24"/>
          <w:lang w:eastAsia="en-IN"/>
        </w:rPr>
      </w:pPr>
      <w:r w:rsidRPr="009C4B25">
        <w:rPr>
          <w:rFonts w:ascii="Times New Roman" w:eastAsia="Times New Roman" w:hAnsi="Times New Roman" w:cs="Times New Roman"/>
          <w:color w:val="424142"/>
          <w:sz w:val="24"/>
          <w:szCs w:val="24"/>
          <w:lang w:eastAsia="en-IN"/>
        </w:rPr>
        <w:t>Incidents are prepared on the basis of actual situations which happened in different organizations and each employee in the training group is asked to make decisions as if it is a real-life situation. Later on, the entire group discusses the incident and takes decisions related to the incident on the basis of individual and group decisions.</w:t>
      </w:r>
    </w:p>
    <w:p w:rsidR="009C4B25" w:rsidRPr="009C4B25" w:rsidRDefault="009C4B25" w:rsidP="009C4B25">
      <w:pPr>
        <w:shd w:val="clear" w:color="auto" w:fill="FFFFFF"/>
        <w:spacing w:after="0" w:line="360" w:lineRule="atLeast"/>
        <w:textAlignment w:val="baseline"/>
        <w:outlineLvl w:val="3"/>
        <w:rPr>
          <w:rFonts w:ascii="Times New Roman" w:eastAsia="Times New Roman" w:hAnsi="Times New Roman" w:cs="Times New Roman"/>
          <w:b/>
          <w:bCs/>
          <w:color w:val="000000"/>
          <w:sz w:val="24"/>
          <w:szCs w:val="24"/>
          <w:lang w:eastAsia="en-IN"/>
        </w:rPr>
      </w:pPr>
      <w:r w:rsidRPr="009C4B25">
        <w:rPr>
          <w:rFonts w:ascii="Times New Roman" w:eastAsia="Times New Roman" w:hAnsi="Times New Roman" w:cs="Times New Roman"/>
          <w:b/>
          <w:bCs/>
          <w:color w:val="000000"/>
          <w:sz w:val="24"/>
          <w:szCs w:val="24"/>
          <w:bdr w:val="none" w:sz="0" w:space="0" w:color="auto" w:frame="1"/>
          <w:lang w:eastAsia="en-IN"/>
        </w:rPr>
        <w:t>3. Role play:</w:t>
      </w:r>
    </w:p>
    <w:p w:rsidR="009C4B25" w:rsidRPr="009C4B25" w:rsidRDefault="009C4B25" w:rsidP="009C4B25">
      <w:pPr>
        <w:shd w:val="clear" w:color="auto" w:fill="FFFFFF"/>
        <w:spacing w:after="288" w:line="360" w:lineRule="atLeast"/>
        <w:textAlignment w:val="baseline"/>
        <w:rPr>
          <w:rFonts w:ascii="Times New Roman" w:eastAsia="Times New Roman" w:hAnsi="Times New Roman" w:cs="Times New Roman"/>
          <w:color w:val="424142"/>
          <w:sz w:val="24"/>
          <w:szCs w:val="24"/>
          <w:lang w:eastAsia="en-IN"/>
        </w:rPr>
      </w:pPr>
      <w:r w:rsidRPr="009C4B25">
        <w:rPr>
          <w:rFonts w:ascii="Times New Roman" w:eastAsia="Times New Roman" w:hAnsi="Times New Roman" w:cs="Times New Roman"/>
          <w:color w:val="424142"/>
          <w:sz w:val="24"/>
          <w:szCs w:val="24"/>
          <w:lang w:eastAsia="en-IN"/>
        </w:rPr>
        <w:t>In this case also a problem situation is simulated asking the employee to assume the role of a particular person in the situation. The participant interacts with other participants assuming different roles. The whole play will be recorded and trainee gets an opportunity to examine their own performance.</w:t>
      </w:r>
    </w:p>
    <w:p w:rsidR="009C4B25" w:rsidRPr="009C4B25" w:rsidRDefault="009C4B25" w:rsidP="009C4B25">
      <w:pPr>
        <w:shd w:val="clear" w:color="auto" w:fill="FFFFFF"/>
        <w:spacing w:after="0" w:line="360" w:lineRule="atLeast"/>
        <w:textAlignment w:val="baseline"/>
        <w:outlineLvl w:val="3"/>
        <w:rPr>
          <w:rFonts w:ascii="Times New Roman" w:eastAsia="Times New Roman" w:hAnsi="Times New Roman" w:cs="Times New Roman"/>
          <w:b/>
          <w:bCs/>
          <w:color w:val="000000"/>
          <w:sz w:val="24"/>
          <w:szCs w:val="24"/>
          <w:lang w:eastAsia="en-IN"/>
        </w:rPr>
      </w:pPr>
      <w:r w:rsidRPr="009C4B25">
        <w:rPr>
          <w:rFonts w:ascii="Times New Roman" w:eastAsia="Times New Roman" w:hAnsi="Times New Roman" w:cs="Times New Roman"/>
          <w:b/>
          <w:bCs/>
          <w:color w:val="000000"/>
          <w:sz w:val="24"/>
          <w:szCs w:val="24"/>
          <w:bdr w:val="none" w:sz="0" w:space="0" w:color="auto" w:frame="1"/>
          <w:lang w:eastAsia="en-IN"/>
        </w:rPr>
        <w:t>4. In-basket method:</w:t>
      </w:r>
    </w:p>
    <w:p w:rsidR="009C4B25" w:rsidRPr="009C4B25" w:rsidRDefault="009C4B25" w:rsidP="009C4B25">
      <w:pPr>
        <w:shd w:val="clear" w:color="auto" w:fill="FFFFFF"/>
        <w:spacing w:after="288" w:line="360" w:lineRule="atLeast"/>
        <w:textAlignment w:val="baseline"/>
        <w:rPr>
          <w:rFonts w:ascii="Times New Roman" w:eastAsia="Times New Roman" w:hAnsi="Times New Roman" w:cs="Times New Roman"/>
          <w:color w:val="424142"/>
          <w:sz w:val="24"/>
          <w:szCs w:val="24"/>
          <w:lang w:eastAsia="en-IN"/>
        </w:rPr>
      </w:pPr>
      <w:r w:rsidRPr="009C4B25">
        <w:rPr>
          <w:rFonts w:ascii="Times New Roman" w:eastAsia="Times New Roman" w:hAnsi="Times New Roman" w:cs="Times New Roman"/>
          <w:color w:val="424142"/>
          <w:sz w:val="24"/>
          <w:szCs w:val="24"/>
          <w:lang w:eastAsia="en-IN"/>
        </w:rPr>
        <w:t>The employees are given information about an imaginary company, its activi</w:t>
      </w:r>
      <w:r w:rsidRPr="009C4B25">
        <w:rPr>
          <w:rFonts w:ascii="Times New Roman" w:eastAsia="Times New Roman" w:hAnsi="Times New Roman" w:cs="Times New Roman"/>
          <w:color w:val="424142"/>
          <w:sz w:val="24"/>
          <w:szCs w:val="24"/>
          <w:lang w:eastAsia="en-IN"/>
        </w:rPr>
        <w:softHyphen/>
        <w:t>ties and products, HR employed and all data related to the firm. The trainee (employee under training) has to make notes, delegate tasks and prepare schedules within a specified time. This can develop situational judgments and quick decision making skills of employees.</w:t>
      </w:r>
    </w:p>
    <w:p w:rsidR="009C4B25" w:rsidRPr="009C4B25" w:rsidRDefault="009C4B25" w:rsidP="009C4B25">
      <w:pPr>
        <w:shd w:val="clear" w:color="auto" w:fill="FFFFFF"/>
        <w:spacing w:after="0" w:line="360" w:lineRule="atLeast"/>
        <w:textAlignment w:val="baseline"/>
        <w:outlineLvl w:val="3"/>
        <w:rPr>
          <w:rFonts w:ascii="Times New Roman" w:eastAsia="Times New Roman" w:hAnsi="Times New Roman" w:cs="Times New Roman"/>
          <w:b/>
          <w:bCs/>
          <w:color w:val="000000"/>
          <w:sz w:val="24"/>
          <w:szCs w:val="24"/>
          <w:lang w:eastAsia="en-IN"/>
        </w:rPr>
      </w:pPr>
      <w:r w:rsidRPr="009C4B25">
        <w:rPr>
          <w:rFonts w:ascii="Times New Roman" w:eastAsia="Times New Roman" w:hAnsi="Times New Roman" w:cs="Times New Roman"/>
          <w:b/>
          <w:bCs/>
          <w:color w:val="000000"/>
          <w:sz w:val="24"/>
          <w:szCs w:val="24"/>
          <w:bdr w:val="none" w:sz="0" w:space="0" w:color="auto" w:frame="1"/>
          <w:lang w:eastAsia="en-IN"/>
        </w:rPr>
        <w:t>5. Business games:</w:t>
      </w:r>
    </w:p>
    <w:p w:rsidR="009C4B25" w:rsidRPr="009C4B25" w:rsidRDefault="009C4B25" w:rsidP="009C4B25">
      <w:pPr>
        <w:shd w:val="clear" w:color="auto" w:fill="FFFFFF"/>
        <w:spacing w:after="288" w:line="360" w:lineRule="atLeast"/>
        <w:textAlignment w:val="baseline"/>
        <w:rPr>
          <w:rFonts w:ascii="Times New Roman" w:eastAsia="Times New Roman" w:hAnsi="Times New Roman" w:cs="Times New Roman"/>
          <w:color w:val="424142"/>
          <w:sz w:val="24"/>
          <w:szCs w:val="24"/>
          <w:lang w:eastAsia="en-IN"/>
        </w:rPr>
      </w:pPr>
      <w:r w:rsidRPr="009C4B25">
        <w:rPr>
          <w:rFonts w:ascii="Times New Roman" w:eastAsia="Times New Roman" w:hAnsi="Times New Roman" w:cs="Times New Roman"/>
          <w:color w:val="424142"/>
          <w:sz w:val="24"/>
          <w:szCs w:val="24"/>
          <w:lang w:eastAsia="en-IN"/>
        </w:rPr>
        <w:t>According to this method the trainees are divided into groups and each group has to discuss about various activities and functions of an imaginary organization. They will discuss and decide about various subjects like production, promotion, pricing etc. This gives result in co-operative decision making process.</w:t>
      </w:r>
    </w:p>
    <w:p w:rsidR="009C4B25" w:rsidRPr="009C4B25" w:rsidRDefault="009C4B25" w:rsidP="009C4B25">
      <w:pPr>
        <w:shd w:val="clear" w:color="auto" w:fill="FFFFFF"/>
        <w:spacing w:after="0" w:line="360" w:lineRule="atLeast"/>
        <w:textAlignment w:val="baseline"/>
        <w:outlineLvl w:val="3"/>
        <w:rPr>
          <w:rFonts w:ascii="Times New Roman" w:eastAsia="Times New Roman" w:hAnsi="Times New Roman" w:cs="Times New Roman"/>
          <w:b/>
          <w:bCs/>
          <w:color w:val="000000"/>
          <w:sz w:val="24"/>
          <w:szCs w:val="24"/>
          <w:lang w:eastAsia="en-IN"/>
        </w:rPr>
      </w:pPr>
      <w:r w:rsidRPr="009C4B25">
        <w:rPr>
          <w:rFonts w:ascii="Times New Roman" w:eastAsia="Times New Roman" w:hAnsi="Times New Roman" w:cs="Times New Roman"/>
          <w:b/>
          <w:bCs/>
          <w:color w:val="000000"/>
          <w:sz w:val="24"/>
          <w:szCs w:val="24"/>
          <w:bdr w:val="none" w:sz="0" w:space="0" w:color="auto" w:frame="1"/>
          <w:lang w:eastAsia="en-IN"/>
        </w:rPr>
        <w:t>6. Grid training:</w:t>
      </w:r>
    </w:p>
    <w:p w:rsidR="009C4B25" w:rsidRPr="009C4B25" w:rsidRDefault="009C4B25" w:rsidP="009C4B25">
      <w:pPr>
        <w:shd w:val="clear" w:color="auto" w:fill="FFFFFF"/>
        <w:spacing w:after="288" w:line="360" w:lineRule="atLeast"/>
        <w:textAlignment w:val="baseline"/>
        <w:rPr>
          <w:rFonts w:ascii="Times New Roman" w:eastAsia="Times New Roman" w:hAnsi="Times New Roman" w:cs="Times New Roman"/>
          <w:color w:val="424142"/>
          <w:sz w:val="24"/>
          <w:szCs w:val="24"/>
          <w:lang w:eastAsia="en-IN"/>
        </w:rPr>
      </w:pPr>
      <w:r w:rsidRPr="009C4B25">
        <w:rPr>
          <w:rFonts w:ascii="Times New Roman" w:eastAsia="Times New Roman" w:hAnsi="Times New Roman" w:cs="Times New Roman"/>
          <w:color w:val="424142"/>
          <w:sz w:val="24"/>
          <w:szCs w:val="24"/>
          <w:lang w:eastAsia="en-IN"/>
        </w:rPr>
        <w:lastRenderedPageBreak/>
        <w:t>It is a continuous and phased programme lasting for six years. It includes phases of planning development, implementation and evaluation. The grid takes into consideration parameters like concern for people and concern for people.</w:t>
      </w:r>
    </w:p>
    <w:p w:rsidR="009C4B25" w:rsidRPr="009C4B25" w:rsidRDefault="009C4B25" w:rsidP="009C4B25">
      <w:pPr>
        <w:shd w:val="clear" w:color="auto" w:fill="FFFFFF"/>
        <w:spacing w:after="0" w:line="360" w:lineRule="atLeast"/>
        <w:textAlignment w:val="baseline"/>
        <w:outlineLvl w:val="3"/>
        <w:rPr>
          <w:rFonts w:ascii="Times New Roman" w:eastAsia="Times New Roman" w:hAnsi="Times New Roman" w:cs="Times New Roman"/>
          <w:b/>
          <w:bCs/>
          <w:color w:val="000000"/>
          <w:sz w:val="24"/>
          <w:szCs w:val="24"/>
          <w:lang w:eastAsia="en-IN"/>
        </w:rPr>
      </w:pPr>
      <w:r w:rsidRPr="009C4B25">
        <w:rPr>
          <w:rFonts w:ascii="Times New Roman" w:eastAsia="Times New Roman" w:hAnsi="Times New Roman" w:cs="Times New Roman"/>
          <w:b/>
          <w:bCs/>
          <w:color w:val="000000"/>
          <w:sz w:val="24"/>
          <w:szCs w:val="24"/>
          <w:bdr w:val="none" w:sz="0" w:space="0" w:color="auto" w:frame="1"/>
          <w:lang w:eastAsia="en-IN"/>
        </w:rPr>
        <w:t>7. Lectures:</w:t>
      </w:r>
    </w:p>
    <w:p w:rsidR="009C4B25" w:rsidRPr="009C4B25" w:rsidRDefault="009C4B25" w:rsidP="009C4B25">
      <w:pPr>
        <w:shd w:val="clear" w:color="auto" w:fill="FFFFFF"/>
        <w:spacing w:after="288" w:line="360" w:lineRule="atLeast"/>
        <w:textAlignment w:val="baseline"/>
        <w:rPr>
          <w:rFonts w:ascii="Times New Roman" w:eastAsia="Times New Roman" w:hAnsi="Times New Roman" w:cs="Times New Roman"/>
          <w:color w:val="424142"/>
          <w:sz w:val="24"/>
          <w:szCs w:val="24"/>
          <w:lang w:eastAsia="en-IN"/>
        </w:rPr>
      </w:pPr>
      <w:r w:rsidRPr="009C4B25">
        <w:rPr>
          <w:rFonts w:ascii="Times New Roman" w:eastAsia="Times New Roman" w:hAnsi="Times New Roman" w:cs="Times New Roman"/>
          <w:color w:val="424142"/>
          <w:sz w:val="24"/>
          <w:szCs w:val="24"/>
          <w:lang w:eastAsia="en-IN"/>
        </w:rPr>
        <w:t>This will be a suitable method when the numbers of trainees are quite large. Lectures can be very much helpful in explaining the concepts and principles very clearly, and face to face interaction is very much possible.</w:t>
      </w:r>
    </w:p>
    <w:p w:rsidR="009C4B25" w:rsidRPr="009C4B25" w:rsidRDefault="009C4B25" w:rsidP="009C4B25">
      <w:pPr>
        <w:shd w:val="clear" w:color="auto" w:fill="FFFFFF"/>
        <w:spacing w:after="0" w:line="360" w:lineRule="atLeast"/>
        <w:textAlignment w:val="baseline"/>
        <w:outlineLvl w:val="3"/>
        <w:rPr>
          <w:rFonts w:ascii="Times New Roman" w:eastAsia="Times New Roman" w:hAnsi="Times New Roman" w:cs="Times New Roman"/>
          <w:b/>
          <w:bCs/>
          <w:color w:val="000000"/>
          <w:sz w:val="24"/>
          <w:szCs w:val="24"/>
          <w:lang w:eastAsia="en-IN"/>
        </w:rPr>
      </w:pPr>
      <w:r w:rsidRPr="009C4B25">
        <w:rPr>
          <w:rFonts w:ascii="Times New Roman" w:eastAsia="Times New Roman" w:hAnsi="Times New Roman" w:cs="Times New Roman"/>
          <w:b/>
          <w:bCs/>
          <w:color w:val="000000"/>
          <w:sz w:val="24"/>
          <w:szCs w:val="24"/>
          <w:bdr w:val="none" w:sz="0" w:space="0" w:color="auto" w:frame="1"/>
          <w:lang w:eastAsia="en-IN"/>
        </w:rPr>
        <w:t>8. Simulation:</w:t>
      </w:r>
    </w:p>
    <w:p w:rsidR="009C4B25" w:rsidRPr="009C4B25" w:rsidRDefault="009C4B25" w:rsidP="009C4B25">
      <w:pPr>
        <w:shd w:val="clear" w:color="auto" w:fill="FFFFFF"/>
        <w:spacing w:after="288" w:line="360" w:lineRule="atLeast"/>
        <w:textAlignment w:val="baseline"/>
        <w:rPr>
          <w:rFonts w:ascii="Times New Roman" w:eastAsia="Times New Roman" w:hAnsi="Times New Roman" w:cs="Times New Roman"/>
          <w:color w:val="424142"/>
          <w:sz w:val="24"/>
          <w:szCs w:val="24"/>
          <w:lang w:eastAsia="en-IN"/>
        </w:rPr>
      </w:pPr>
      <w:r w:rsidRPr="009C4B25">
        <w:rPr>
          <w:rFonts w:ascii="Times New Roman" w:eastAsia="Times New Roman" w:hAnsi="Times New Roman" w:cs="Times New Roman"/>
          <w:color w:val="424142"/>
          <w:sz w:val="24"/>
          <w:szCs w:val="24"/>
          <w:lang w:eastAsia="en-IN"/>
        </w:rPr>
        <w:t>Under this method an imaginary situation is created and trainees are asked to act on it. For e.g., assuming the role of a marketing manager solving the marketing problems or creating a new strategy etc.</w:t>
      </w:r>
    </w:p>
    <w:p w:rsidR="009C4B25" w:rsidRPr="009C4B25" w:rsidRDefault="009C4B25" w:rsidP="009C4B25">
      <w:pPr>
        <w:shd w:val="clear" w:color="auto" w:fill="FFFFFF"/>
        <w:spacing w:after="0" w:line="360" w:lineRule="atLeast"/>
        <w:textAlignment w:val="baseline"/>
        <w:outlineLvl w:val="3"/>
        <w:rPr>
          <w:rFonts w:ascii="Times New Roman" w:eastAsia="Times New Roman" w:hAnsi="Times New Roman" w:cs="Times New Roman"/>
          <w:b/>
          <w:bCs/>
          <w:color w:val="000000"/>
          <w:sz w:val="24"/>
          <w:szCs w:val="24"/>
          <w:lang w:eastAsia="en-IN"/>
        </w:rPr>
      </w:pPr>
      <w:r w:rsidRPr="009C4B25">
        <w:rPr>
          <w:rFonts w:ascii="Times New Roman" w:eastAsia="Times New Roman" w:hAnsi="Times New Roman" w:cs="Times New Roman"/>
          <w:b/>
          <w:bCs/>
          <w:color w:val="000000"/>
          <w:sz w:val="24"/>
          <w:szCs w:val="24"/>
          <w:bdr w:val="none" w:sz="0" w:space="0" w:color="auto" w:frame="1"/>
          <w:lang w:eastAsia="en-IN"/>
        </w:rPr>
        <w:t>9. Management education:</w:t>
      </w:r>
    </w:p>
    <w:p w:rsidR="009C4B25" w:rsidRPr="009C4B25" w:rsidRDefault="009C4B25" w:rsidP="009C4B25">
      <w:pPr>
        <w:shd w:val="clear" w:color="auto" w:fill="FFFFFF"/>
        <w:spacing w:after="288" w:line="360" w:lineRule="atLeast"/>
        <w:textAlignment w:val="baseline"/>
        <w:rPr>
          <w:rFonts w:ascii="Times New Roman" w:eastAsia="Times New Roman" w:hAnsi="Times New Roman" w:cs="Times New Roman"/>
          <w:color w:val="424142"/>
          <w:sz w:val="24"/>
          <w:szCs w:val="24"/>
          <w:lang w:eastAsia="en-IN"/>
        </w:rPr>
      </w:pPr>
      <w:r w:rsidRPr="009C4B25">
        <w:rPr>
          <w:rFonts w:ascii="Times New Roman" w:eastAsia="Times New Roman" w:hAnsi="Times New Roman" w:cs="Times New Roman"/>
          <w:color w:val="424142"/>
          <w:sz w:val="24"/>
          <w:szCs w:val="24"/>
          <w:lang w:eastAsia="en-IN"/>
        </w:rPr>
        <w:t xml:space="preserve">At present universities and management institutes gives great emphasis on management education. </w:t>
      </w:r>
      <w:proofErr w:type="gramStart"/>
      <w:r w:rsidRPr="009C4B25">
        <w:rPr>
          <w:rFonts w:ascii="Times New Roman" w:eastAsia="Times New Roman" w:hAnsi="Times New Roman" w:cs="Times New Roman"/>
          <w:color w:val="424142"/>
          <w:sz w:val="24"/>
          <w:szCs w:val="24"/>
          <w:lang w:eastAsia="en-IN"/>
        </w:rPr>
        <w:t>For e.g., Mumbai University has started bachelors and postgraduate degree in Management.</w:t>
      </w:r>
      <w:proofErr w:type="gramEnd"/>
      <w:r w:rsidRPr="009C4B25">
        <w:rPr>
          <w:rFonts w:ascii="Times New Roman" w:eastAsia="Times New Roman" w:hAnsi="Times New Roman" w:cs="Times New Roman"/>
          <w:color w:val="424142"/>
          <w:sz w:val="24"/>
          <w:szCs w:val="24"/>
          <w:lang w:eastAsia="en-IN"/>
        </w:rPr>
        <w:t xml:space="preserve"> Many management Institutes provide not only degrees but also hands on experience having collaboration with business concerns.</w:t>
      </w:r>
    </w:p>
    <w:p w:rsidR="009C4B25" w:rsidRPr="009C4B25" w:rsidRDefault="009C4B25" w:rsidP="009C4B25">
      <w:pPr>
        <w:shd w:val="clear" w:color="auto" w:fill="FFFFFF"/>
        <w:spacing w:after="0" w:line="360" w:lineRule="atLeast"/>
        <w:textAlignment w:val="baseline"/>
        <w:outlineLvl w:val="3"/>
        <w:rPr>
          <w:rFonts w:ascii="Times New Roman" w:eastAsia="Times New Roman" w:hAnsi="Times New Roman" w:cs="Times New Roman"/>
          <w:b/>
          <w:bCs/>
          <w:color w:val="000000"/>
          <w:sz w:val="24"/>
          <w:szCs w:val="24"/>
          <w:lang w:eastAsia="en-IN"/>
        </w:rPr>
      </w:pPr>
      <w:r w:rsidRPr="009C4B25">
        <w:rPr>
          <w:rFonts w:ascii="Times New Roman" w:eastAsia="Times New Roman" w:hAnsi="Times New Roman" w:cs="Times New Roman"/>
          <w:b/>
          <w:bCs/>
          <w:color w:val="000000"/>
          <w:sz w:val="24"/>
          <w:szCs w:val="24"/>
          <w:bdr w:val="none" w:sz="0" w:space="0" w:color="auto" w:frame="1"/>
          <w:lang w:eastAsia="en-IN"/>
        </w:rPr>
        <w:t>10. Conferences:</w:t>
      </w:r>
    </w:p>
    <w:p w:rsidR="009C4B25" w:rsidRPr="009C4B25" w:rsidRDefault="009C4B25" w:rsidP="009C4B25">
      <w:pPr>
        <w:shd w:val="clear" w:color="auto" w:fill="FFFFFF"/>
        <w:spacing w:after="288" w:line="360" w:lineRule="atLeast"/>
        <w:textAlignment w:val="baseline"/>
        <w:rPr>
          <w:rFonts w:ascii="Times New Roman" w:eastAsia="Times New Roman" w:hAnsi="Times New Roman" w:cs="Times New Roman"/>
          <w:color w:val="424142"/>
          <w:sz w:val="24"/>
          <w:szCs w:val="24"/>
          <w:lang w:eastAsia="en-IN"/>
        </w:rPr>
      </w:pPr>
      <w:r w:rsidRPr="009C4B25">
        <w:rPr>
          <w:rFonts w:ascii="Times New Roman" w:eastAsia="Times New Roman" w:hAnsi="Times New Roman" w:cs="Times New Roman"/>
          <w:color w:val="424142"/>
          <w:sz w:val="24"/>
          <w:szCs w:val="24"/>
          <w:lang w:eastAsia="en-IN"/>
        </w:rPr>
        <w:t>A meeting of several people to discuss any subject is called conference. Each par</w:t>
      </w:r>
      <w:r w:rsidRPr="009C4B25">
        <w:rPr>
          <w:rFonts w:ascii="Times New Roman" w:eastAsia="Times New Roman" w:hAnsi="Times New Roman" w:cs="Times New Roman"/>
          <w:color w:val="424142"/>
          <w:sz w:val="24"/>
          <w:szCs w:val="24"/>
          <w:lang w:eastAsia="en-IN"/>
        </w:rPr>
        <w:softHyphen/>
        <w:t>ticipant contributes by analyzing and discussing various issues related to the topic. Everyone can express their own view point.</w:t>
      </w:r>
    </w:p>
    <w:p w:rsidR="009C4B25" w:rsidRPr="009C4B25" w:rsidRDefault="009C4B25">
      <w:pPr>
        <w:rPr>
          <w:rFonts w:ascii="Times New Roman" w:hAnsi="Times New Roman" w:cs="Times New Roman"/>
          <w:color w:val="555555"/>
          <w:sz w:val="24"/>
          <w:szCs w:val="24"/>
          <w:shd w:val="clear" w:color="auto" w:fill="FFFFFF"/>
        </w:rPr>
      </w:pPr>
    </w:p>
    <w:p w:rsidR="009C4B25" w:rsidRPr="00F02CB3" w:rsidRDefault="009C4B25">
      <w:pPr>
        <w:rPr>
          <w:rFonts w:ascii="Times New Roman" w:hAnsi="Times New Roman" w:cs="Times New Roman"/>
          <w:sz w:val="24"/>
          <w:szCs w:val="24"/>
        </w:rPr>
      </w:pPr>
    </w:p>
    <w:p w:rsidR="00B2786A" w:rsidRPr="00B2786A" w:rsidRDefault="00542799">
      <w:pPr>
        <w:rPr>
          <w:rFonts w:ascii="Times New Roman" w:hAnsi="Times New Roman" w:cs="Times New Roman"/>
          <w:sz w:val="28"/>
          <w:szCs w:val="28"/>
        </w:rPr>
      </w:pPr>
      <w:r w:rsidRPr="00B2786A">
        <w:rPr>
          <w:rFonts w:ascii="Times New Roman" w:hAnsi="Times New Roman" w:cs="Times New Roman"/>
          <w:sz w:val="28"/>
          <w:szCs w:val="28"/>
        </w:rPr>
        <w:t xml:space="preserve">3.3   Safety engineering: </w:t>
      </w:r>
    </w:p>
    <w:p w:rsidR="00B2786A" w:rsidRPr="00B2786A" w:rsidRDefault="00B2786A">
      <w:pPr>
        <w:rPr>
          <w:rFonts w:ascii="Times New Roman" w:hAnsi="Times New Roman" w:cs="Times New Roman"/>
          <w:sz w:val="28"/>
          <w:szCs w:val="28"/>
        </w:rPr>
      </w:pPr>
    </w:p>
    <w:p w:rsidR="00B2786A" w:rsidRPr="00B2786A" w:rsidRDefault="00B2786A">
      <w:pPr>
        <w:rPr>
          <w:rFonts w:ascii="Times New Roman" w:hAnsi="Times New Roman" w:cs="Times New Roman"/>
          <w:sz w:val="28"/>
          <w:szCs w:val="28"/>
        </w:rPr>
      </w:pPr>
      <w:r w:rsidRPr="00B2786A">
        <w:rPr>
          <w:rFonts w:ascii="Times New Roman" w:hAnsi="Times New Roman" w:cs="Times New Roman"/>
          <w:sz w:val="28"/>
          <w:szCs w:val="28"/>
        </w:rPr>
        <w:t>Need</w:t>
      </w:r>
    </w:p>
    <w:p w:rsidR="00B2786A" w:rsidRPr="00B2786A" w:rsidRDefault="00B2786A">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695190" cy="125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5190" cy="1257300"/>
                    </a:xfrm>
                    <a:prstGeom prst="rect">
                      <a:avLst/>
                    </a:prstGeom>
                    <a:noFill/>
                  </pic:spPr>
                </pic:pic>
              </a:graphicData>
            </a:graphic>
          </wp:inline>
        </w:drawing>
      </w:r>
    </w:p>
    <w:p w:rsidR="00B2786A" w:rsidRDefault="00B2786A">
      <w:pPr>
        <w:rPr>
          <w:rFonts w:ascii="Times New Roman" w:hAnsi="Times New Roman" w:cs="Times New Roman"/>
          <w:sz w:val="28"/>
          <w:szCs w:val="28"/>
        </w:rPr>
      </w:pPr>
      <w:r>
        <w:rPr>
          <w:rFonts w:ascii="Times New Roman" w:hAnsi="Times New Roman" w:cs="Times New Roman"/>
          <w:sz w:val="28"/>
          <w:szCs w:val="28"/>
        </w:rPr>
        <w:t>O</w:t>
      </w:r>
      <w:r w:rsidR="00542799" w:rsidRPr="00B2786A">
        <w:rPr>
          <w:rFonts w:ascii="Times New Roman" w:hAnsi="Times New Roman" w:cs="Times New Roman"/>
          <w:sz w:val="28"/>
          <w:szCs w:val="28"/>
        </w:rPr>
        <w:t>rganization</w:t>
      </w:r>
    </w:p>
    <w:p w:rsidR="00B2786A" w:rsidRDefault="00B2786A">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200015" cy="21145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015" cy="2114550"/>
                    </a:xfrm>
                    <a:prstGeom prst="rect">
                      <a:avLst/>
                    </a:prstGeom>
                    <a:noFill/>
                  </pic:spPr>
                </pic:pic>
              </a:graphicData>
            </a:graphic>
          </wp:inline>
        </w:drawing>
      </w:r>
    </w:p>
    <w:p w:rsidR="00B2786A" w:rsidRDefault="00B2786A">
      <w:pPr>
        <w:rPr>
          <w:rFonts w:ascii="Times New Roman" w:hAnsi="Times New Roman" w:cs="Times New Roman"/>
          <w:sz w:val="28"/>
          <w:szCs w:val="28"/>
        </w:rPr>
      </w:pPr>
    </w:p>
    <w:p w:rsidR="00B2786A" w:rsidRDefault="00B2786A">
      <w:pPr>
        <w:rPr>
          <w:rFonts w:ascii="Times New Roman" w:hAnsi="Times New Roman" w:cs="Times New Roman"/>
          <w:sz w:val="28"/>
          <w:szCs w:val="28"/>
        </w:rPr>
      </w:pPr>
      <w:r>
        <w:rPr>
          <w:rFonts w:ascii="Times New Roman" w:hAnsi="Times New Roman" w:cs="Times New Roman"/>
          <w:sz w:val="28"/>
          <w:szCs w:val="28"/>
        </w:rPr>
        <w:t xml:space="preserve"> Safety Committee</w:t>
      </w:r>
    </w:p>
    <w:p w:rsidR="00B2786A" w:rsidRDefault="00B2786A">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761865" cy="269494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1865" cy="2694940"/>
                    </a:xfrm>
                    <a:prstGeom prst="rect">
                      <a:avLst/>
                    </a:prstGeom>
                    <a:noFill/>
                  </pic:spPr>
                </pic:pic>
              </a:graphicData>
            </a:graphic>
          </wp:inline>
        </w:drawing>
      </w:r>
    </w:p>
    <w:p w:rsidR="00B2786A" w:rsidRDefault="00B2786A">
      <w:pPr>
        <w:rPr>
          <w:rFonts w:ascii="Times New Roman" w:hAnsi="Times New Roman" w:cs="Times New Roman"/>
          <w:sz w:val="28"/>
          <w:szCs w:val="28"/>
        </w:rPr>
      </w:pPr>
    </w:p>
    <w:p w:rsidR="00B2786A" w:rsidRDefault="00B2786A">
      <w:pPr>
        <w:rPr>
          <w:rFonts w:ascii="Times New Roman" w:hAnsi="Times New Roman" w:cs="Times New Roman"/>
          <w:sz w:val="28"/>
          <w:szCs w:val="28"/>
        </w:rPr>
      </w:pPr>
      <w:r>
        <w:rPr>
          <w:rFonts w:ascii="Times New Roman" w:hAnsi="Times New Roman" w:cs="Times New Roman"/>
          <w:sz w:val="28"/>
          <w:szCs w:val="28"/>
        </w:rPr>
        <w:t>Safety Programme</w:t>
      </w:r>
    </w:p>
    <w:p w:rsidR="00B2786A" w:rsidRDefault="00B2786A">
      <w:pPr>
        <w:rPr>
          <w:rFonts w:ascii="Times New Roman" w:hAnsi="Times New Roman" w:cs="Times New Roman"/>
          <w:sz w:val="28"/>
          <w:szCs w:val="28"/>
        </w:rPr>
      </w:pPr>
    </w:p>
    <w:p w:rsidR="00B2786A" w:rsidRDefault="00B2786A">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723765" cy="7048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23765" cy="704850"/>
                    </a:xfrm>
                    <a:prstGeom prst="rect">
                      <a:avLst/>
                    </a:prstGeom>
                    <a:noFill/>
                  </pic:spPr>
                </pic:pic>
              </a:graphicData>
            </a:graphic>
          </wp:inline>
        </w:drawing>
      </w:r>
    </w:p>
    <w:p w:rsidR="00B2786A" w:rsidRDefault="00B2786A">
      <w:pPr>
        <w:rPr>
          <w:rFonts w:ascii="Times New Roman" w:hAnsi="Times New Roman" w:cs="Times New Roman"/>
          <w:sz w:val="28"/>
          <w:szCs w:val="28"/>
        </w:rPr>
      </w:pPr>
    </w:p>
    <w:p w:rsidR="00B2786A" w:rsidRDefault="00B2786A">
      <w:pPr>
        <w:rPr>
          <w:rFonts w:ascii="Times New Roman" w:hAnsi="Times New Roman" w:cs="Times New Roman"/>
          <w:sz w:val="28"/>
          <w:szCs w:val="28"/>
        </w:rPr>
      </w:pPr>
    </w:p>
    <w:p w:rsidR="00B2786A" w:rsidRDefault="00B2786A">
      <w:pPr>
        <w:rPr>
          <w:rFonts w:ascii="Times New Roman" w:hAnsi="Times New Roman" w:cs="Times New Roman"/>
          <w:sz w:val="28"/>
          <w:szCs w:val="28"/>
        </w:rPr>
      </w:pPr>
    </w:p>
    <w:p w:rsidR="00B2786A" w:rsidRDefault="00B2786A">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200015" cy="7105015"/>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015" cy="7105015"/>
                    </a:xfrm>
                    <a:prstGeom prst="rect">
                      <a:avLst/>
                    </a:prstGeom>
                    <a:noFill/>
                  </pic:spPr>
                </pic:pic>
              </a:graphicData>
            </a:graphic>
          </wp:inline>
        </w:drawing>
      </w:r>
    </w:p>
    <w:p w:rsidR="005D6DA8" w:rsidRPr="00B2786A" w:rsidRDefault="00542799" w:rsidP="0039373D">
      <w:pPr>
        <w:rPr>
          <w:rFonts w:ascii="Times New Roman" w:hAnsi="Times New Roman" w:cs="Times New Roman"/>
          <w:sz w:val="28"/>
          <w:szCs w:val="28"/>
        </w:rPr>
      </w:pPr>
      <w:r w:rsidRPr="00B2786A">
        <w:rPr>
          <w:rFonts w:ascii="Times New Roman" w:hAnsi="Times New Roman" w:cs="Times New Roman"/>
          <w:sz w:val="28"/>
          <w:szCs w:val="28"/>
        </w:rPr>
        <w:lastRenderedPageBreak/>
        <w:t>.</w:t>
      </w:r>
      <w:r w:rsidR="0039373D">
        <w:rPr>
          <w:rFonts w:ascii="Times New Roman" w:hAnsi="Times New Roman" w:cs="Times New Roman"/>
          <w:noProof/>
          <w:sz w:val="28"/>
          <w:szCs w:val="28"/>
          <w:lang w:val="en-US"/>
        </w:rPr>
        <w:drawing>
          <wp:inline distT="0" distB="0" distL="0" distR="0">
            <wp:extent cx="5200015" cy="686689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015" cy="6866890"/>
                    </a:xfrm>
                    <a:prstGeom prst="rect">
                      <a:avLst/>
                    </a:prstGeom>
                    <a:noFill/>
                  </pic:spPr>
                </pic:pic>
              </a:graphicData>
            </a:graphic>
          </wp:inline>
        </w:drawing>
      </w:r>
    </w:p>
    <w:p w:rsidR="005D6DA8" w:rsidRPr="00B2786A" w:rsidRDefault="005D6DA8">
      <w:pPr>
        <w:rPr>
          <w:rFonts w:ascii="Times New Roman" w:hAnsi="Times New Roman" w:cs="Times New Roman"/>
          <w:sz w:val="28"/>
          <w:szCs w:val="28"/>
        </w:rPr>
      </w:pPr>
    </w:p>
    <w:p w:rsidR="005D6DA8" w:rsidRPr="00B2786A" w:rsidRDefault="005D6DA8">
      <w:pPr>
        <w:rPr>
          <w:rFonts w:ascii="Times New Roman" w:hAnsi="Times New Roman" w:cs="Times New Roman"/>
          <w:sz w:val="28"/>
          <w:szCs w:val="28"/>
        </w:rPr>
      </w:pPr>
    </w:p>
    <w:p w:rsidR="005D6DA8" w:rsidRPr="00B2786A" w:rsidRDefault="005D6DA8">
      <w:pPr>
        <w:rPr>
          <w:rFonts w:ascii="Times New Roman" w:hAnsi="Times New Roman" w:cs="Times New Roman"/>
          <w:sz w:val="28"/>
          <w:szCs w:val="28"/>
        </w:rPr>
      </w:pPr>
    </w:p>
    <w:p w:rsidR="005D6DA8" w:rsidRPr="00B2786A" w:rsidRDefault="005D6DA8">
      <w:pPr>
        <w:rPr>
          <w:rFonts w:ascii="Times New Roman" w:hAnsi="Times New Roman" w:cs="Times New Roman"/>
          <w:sz w:val="28"/>
          <w:szCs w:val="28"/>
        </w:rPr>
      </w:pPr>
    </w:p>
    <w:p w:rsidR="005D6DA8" w:rsidRPr="00B2786A" w:rsidRDefault="005D6DA8">
      <w:pPr>
        <w:rPr>
          <w:rFonts w:ascii="Times New Roman" w:hAnsi="Times New Roman" w:cs="Times New Roman"/>
          <w:sz w:val="28"/>
          <w:szCs w:val="28"/>
        </w:rPr>
      </w:pPr>
    </w:p>
    <w:p w:rsidR="005D6DA8" w:rsidRPr="00B2786A" w:rsidRDefault="005D6DA8">
      <w:pPr>
        <w:rPr>
          <w:rFonts w:ascii="Times New Roman" w:hAnsi="Times New Roman" w:cs="Times New Roman"/>
          <w:sz w:val="28"/>
          <w:szCs w:val="28"/>
        </w:rPr>
      </w:pPr>
    </w:p>
    <w:p w:rsidR="005D6DA8" w:rsidRPr="00B2786A" w:rsidRDefault="005D6DA8">
      <w:pPr>
        <w:rPr>
          <w:rFonts w:ascii="Times New Roman" w:hAnsi="Times New Roman" w:cs="Times New Roman"/>
          <w:sz w:val="28"/>
          <w:szCs w:val="28"/>
        </w:rPr>
      </w:pPr>
    </w:p>
    <w:p w:rsidR="0039373D" w:rsidRDefault="00542799">
      <w:pPr>
        <w:rPr>
          <w:rFonts w:ascii="Times New Roman" w:hAnsi="Times New Roman" w:cs="Times New Roman"/>
          <w:sz w:val="28"/>
          <w:szCs w:val="28"/>
        </w:rPr>
      </w:pPr>
      <w:r w:rsidRPr="00B2786A">
        <w:rPr>
          <w:rFonts w:ascii="Times New Roman" w:hAnsi="Times New Roman" w:cs="Times New Roman"/>
          <w:sz w:val="28"/>
          <w:szCs w:val="28"/>
        </w:rPr>
        <w:t xml:space="preserve"> Accidents: causes </w:t>
      </w: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1066800" cy="15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6800" cy="152400"/>
                    </a:xfrm>
                    <a:prstGeom prst="rect">
                      <a:avLst/>
                    </a:prstGeom>
                    <a:noFill/>
                  </pic:spPr>
                </pic:pic>
              </a:graphicData>
            </a:graphic>
          </wp:inline>
        </w:drawing>
      </w: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876165" cy="828675"/>
            <wp:effectExtent l="0" t="0" r="63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6165" cy="828675"/>
                    </a:xfrm>
                    <a:prstGeom prst="rect">
                      <a:avLst/>
                    </a:prstGeom>
                    <a:noFill/>
                  </pic:spPr>
                </pic:pic>
              </a:graphicData>
            </a:graphic>
          </wp:inline>
        </w:drawing>
      </w:r>
    </w:p>
    <w:p w:rsidR="0039373D" w:rsidRDefault="0039373D">
      <w:pPr>
        <w:rPr>
          <w:rFonts w:ascii="Times New Roman" w:hAnsi="Times New Roman" w:cs="Times New Roman"/>
          <w:sz w:val="28"/>
          <w:szCs w:val="28"/>
        </w:rPr>
      </w:pP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876165" cy="11620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6165" cy="1162050"/>
                    </a:xfrm>
                    <a:prstGeom prst="rect">
                      <a:avLst/>
                    </a:prstGeom>
                    <a:noFill/>
                  </pic:spPr>
                </pic:pic>
              </a:graphicData>
            </a:graphic>
          </wp:inline>
        </w:drawing>
      </w: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2894965" cy="1933575"/>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94965" cy="1933575"/>
                    </a:xfrm>
                    <a:prstGeom prst="rect">
                      <a:avLst/>
                    </a:prstGeom>
                    <a:noFill/>
                  </pic:spPr>
                </pic:pic>
              </a:graphicData>
            </a:graphic>
          </wp:inline>
        </w:drawing>
      </w: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200015" cy="150495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015" cy="1504950"/>
                    </a:xfrm>
                    <a:prstGeom prst="rect">
                      <a:avLst/>
                    </a:prstGeom>
                    <a:noFill/>
                  </pic:spPr>
                </pic:pic>
              </a:graphicData>
            </a:graphic>
          </wp:inline>
        </w:drawing>
      </w: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200015" cy="466725"/>
            <wp:effectExtent l="0" t="0" r="63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015" cy="466725"/>
                    </a:xfrm>
                    <a:prstGeom prst="rect">
                      <a:avLst/>
                    </a:prstGeom>
                    <a:noFill/>
                  </pic:spPr>
                </pic:pic>
              </a:graphicData>
            </a:graphic>
          </wp:inline>
        </w:drawing>
      </w: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4580890" cy="542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0890" cy="542925"/>
                    </a:xfrm>
                    <a:prstGeom prst="rect">
                      <a:avLst/>
                    </a:prstGeom>
                    <a:noFill/>
                  </pic:spPr>
                </pic:pic>
              </a:graphicData>
            </a:graphic>
          </wp:inline>
        </w:drawing>
      </w: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962025" cy="133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62025" cy="133350"/>
                    </a:xfrm>
                    <a:prstGeom prst="rect">
                      <a:avLst/>
                    </a:prstGeom>
                    <a:noFill/>
                  </pic:spPr>
                </pic:pic>
              </a:graphicData>
            </a:graphic>
          </wp:inline>
        </w:drawing>
      </w: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58240" behindDoc="1" locked="0" layoutInCell="1" allowOverlap="1">
            <wp:simplePos x="0" y="0"/>
            <wp:positionH relativeFrom="page">
              <wp:posOffset>1170305</wp:posOffset>
            </wp:positionH>
            <wp:positionV relativeFrom="page">
              <wp:posOffset>3854450</wp:posOffset>
            </wp:positionV>
            <wp:extent cx="768350" cy="3289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8350" cy="328930"/>
                    </a:xfrm>
                    <a:prstGeom prst="rect">
                      <a:avLst/>
                    </a:prstGeom>
                    <a:noFill/>
                  </pic:spPr>
                </pic:pic>
              </a:graphicData>
            </a:graphic>
          </wp:anchor>
        </w:drawing>
      </w:r>
      <w:r>
        <w:rPr>
          <w:rFonts w:ascii="Times New Roman" w:hAnsi="Times New Roman" w:cs="Times New Roman"/>
          <w:noProof/>
          <w:sz w:val="28"/>
          <w:szCs w:val="28"/>
          <w:lang w:val="en-US"/>
        </w:rPr>
        <w:drawing>
          <wp:inline distT="0" distB="0" distL="0" distR="0">
            <wp:extent cx="2133600" cy="1743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33600" cy="1743075"/>
                    </a:xfrm>
                    <a:prstGeom prst="rect">
                      <a:avLst/>
                    </a:prstGeom>
                    <a:noFill/>
                  </pic:spPr>
                </pic:pic>
              </a:graphicData>
            </a:graphic>
          </wp:inline>
        </w:drawing>
      </w:r>
    </w:p>
    <w:p w:rsidR="0039373D" w:rsidRDefault="0039373D">
      <w:pPr>
        <w:rPr>
          <w:rFonts w:ascii="Times New Roman" w:hAnsi="Times New Roman" w:cs="Times New Roman"/>
          <w:sz w:val="28"/>
          <w:szCs w:val="28"/>
        </w:rPr>
      </w:pP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190240" cy="1238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90240" cy="1238250"/>
                    </a:xfrm>
                    <a:prstGeom prst="rect">
                      <a:avLst/>
                    </a:prstGeom>
                    <a:noFill/>
                  </pic:spPr>
                </pic:pic>
              </a:graphicData>
            </a:graphic>
          </wp:inline>
        </w:drawing>
      </w: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1038225" cy="190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38225" cy="190500"/>
                    </a:xfrm>
                    <a:prstGeom prst="rect">
                      <a:avLst/>
                    </a:prstGeom>
                    <a:noFill/>
                  </pic:spPr>
                </pic:pic>
              </a:graphicData>
            </a:graphic>
          </wp:inline>
        </w:drawing>
      </w: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266440" cy="866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6440" cy="866775"/>
                    </a:xfrm>
                    <a:prstGeom prst="rect">
                      <a:avLst/>
                    </a:prstGeom>
                    <a:noFill/>
                  </pic:spPr>
                </pic:pic>
              </a:graphicData>
            </a:graphic>
          </wp:inline>
        </w:drawing>
      </w:r>
    </w:p>
    <w:p w:rsidR="0039373D" w:rsidRDefault="0039373D">
      <w:pPr>
        <w:rPr>
          <w:rFonts w:ascii="Times New Roman" w:hAnsi="Times New Roman" w:cs="Times New Roman"/>
          <w:sz w:val="28"/>
          <w:szCs w:val="28"/>
        </w:rPr>
      </w:pPr>
      <w:proofErr w:type="gramStart"/>
      <w:r>
        <w:rPr>
          <w:rFonts w:ascii="Times New Roman" w:hAnsi="Times New Roman" w:cs="Times New Roman"/>
          <w:sz w:val="28"/>
          <w:szCs w:val="28"/>
        </w:rPr>
        <w:t>P</w:t>
      </w:r>
      <w:r w:rsidR="00542799" w:rsidRPr="00B2786A">
        <w:rPr>
          <w:rFonts w:ascii="Times New Roman" w:hAnsi="Times New Roman" w:cs="Times New Roman"/>
          <w:sz w:val="28"/>
          <w:szCs w:val="28"/>
        </w:rPr>
        <w:t>revention.</w:t>
      </w:r>
      <w:proofErr w:type="gramEnd"/>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1104900" cy="133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0" cy="133350"/>
                    </a:xfrm>
                    <a:prstGeom prst="rect">
                      <a:avLst/>
                    </a:prstGeom>
                    <a:noFill/>
                  </pic:spPr>
                </pic:pic>
              </a:graphicData>
            </a:graphic>
          </wp:inline>
        </w:drawing>
      </w: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200015" cy="2238375"/>
            <wp:effectExtent l="0" t="0" r="63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015" cy="2238375"/>
                    </a:xfrm>
                    <a:prstGeom prst="rect">
                      <a:avLst/>
                    </a:prstGeom>
                    <a:noFill/>
                  </pic:spPr>
                </pic:pic>
              </a:graphicData>
            </a:graphic>
          </wp:inline>
        </w:drawing>
      </w: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161915" cy="446659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1915" cy="4466590"/>
                    </a:xfrm>
                    <a:prstGeom prst="rect">
                      <a:avLst/>
                    </a:prstGeom>
                    <a:noFill/>
                  </pic:spPr>
                </pic:pic>
              </a:graphicData>
            </a:graphic>
          </wp:inline>
        </w:drawing>
      </w: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200015" cy="15240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015" cy="1524000"/>
                    </a:xfrm>
                    <a:prstGeom prst="rect">
                      <a:avLst/>
                    </a:prstGeom>
                    <a:noFill/>
                  </pic:spPr>
                </pic:pic>
              </a:graphicData>
            </a:graphic>
          </wp:inline>
        </w:drawing>
      </w: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4942840" cy="2000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2840" cy="2000250"/>
                    </a:xfrm>
                    <a:prstGeom prst="rect">
                      <a:avLst/>
                    </a:prstGeom>
                    <a:noFill/>
                  </pic:spPr>
                </pic:pic>
              </a:graphicData>
            </a:graphic>
          </wp:inline>
        </w:drawing>
      </w: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723765" cy="847725"/>
            <wp:effectExtent l="0" t="0" r="63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23765" cy="847725"/>
                    </a:xfrm>
                    <a:prstGeom prst="rect">
                      <a:avLst/>
                    </a:prstGeom>
                    <a:noFill/>
                  </pic:spPr>
                </pic:pic>
              </a:graphicData>
            </a:graphic>
          </wp:inline>
        </w:drawing>
      </w: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1876425" cy="323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76425" cy="323850"/>
                    </a:xfrm>
                    <a:prstGeom prst="rect">
                      <a:avLst/>
                    </a:prstGeom>
                    <a:noFill/>
                  </pic:spPr>
                </pic:pic>
              </a:graphicData>
            </a:graphic>
          </wp:inline>
        </w:drawing>
      </w: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190240" cy="523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90240" cy="523875"/>
                    </a:xfrm>
                    <a:prstGeom prst="rect">
                      <a:avLst/>
                    </a:prstGeom>
                    <a:noFill/>
                  </pic:spPr>
                </pic:pic>
              </a:graphicData>
            </a:graphic>
          </wp:inline>
        </w:drawing>
      </w: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618990" cy="1581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8990" cy="1581150"/>
                    </a:xfrm>
                    <a:prstGeom prst="rect">
                      <a:avLst/>
                    </a:prstGeom>
                    <a:noFill/>
                  </pic:spPr>
                </pic:pic>
              </a:graphicData>
            </a:graphic>
          </wp:inline>
        </w:drawing>
      </w: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1323975" cy="542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23975" cy="542925"/>
                    </a:xfrm>
                    <a:prstGeom prst="rect">
                      <a:avLst/>
                    </a:prstGeom>
                    <a:noFill/>
                  </pic:spPr>
                </pic:pic>
              </a:graphicData>
            </a:graphic>
          </wp:inline>
        </w:drawing>
      </w: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2019300" cy="342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19300" cy="342900"/>
                    </a:xfrm>
                    <a:prstGeom prst="rect">
                      <a:avLst/>
                    </a:prstGeom>
                    <a:noFill/>
                  </pic:spPr>
                </pic:pic>
              </a:graphicData>
            </a:graphic>
          </wp:inline>
        </w:drawing>
      </w: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2790190" cy="352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0190" cy="352425"/>
                    </a:xfrm>
                    <a:prstGeom prst="rect">
                      <a:avLst/>
                    </a:prstGeom>
                    <a:noFill/>
                  </pic:spPr>
                </pic:pic>
              </a:graphicData>
            </a:graphic>
          </wp:inline>
        </w:drawing>
      </w:r>
    </w:p>
    <w:p w:rsidR="0039373D" w:rsidRDefault="0039373D">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1323975" cy="10382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23975" cy="1038225"/>
                    </a:xfrm>
                    <a:prstGeom prst="rect">
                      <a:avLst/>
                    </a:prstGeom>
                    <a:noFill/>
                  </pic:spPr>
                </pic:pic>
              </a:graphicData>
            </a:graphic>
          </wp:inline>
        </w:drawing>
      </w:r>
    </w:p>
    <w:p w:rsidR="0039373D" w:rsidRDefault="0039373D">
      <w:pPr>
        <w:rPr>
          <w:rFonts w:ascii="Times New Roman" w:hAnsi="Times New Roman" w:cs="Times New Roman"/>
          <w:sz w:val="28"/>
          <w:szCs w:val="28"/>
        </w:rPr>
      </w:pPr>
    </w:p>
    <w:p w:rsidR="008D0953" w:rsidRDefault="00542799">
      <w:pPr>
        <w:rPr>
          <w:rFonts w:ascii="Times New Roman" w:hAnsi="Times New Roman" w:cs="Times New Roman"/>
          <w:sz w:val="28"/>
          <w:szCs w:val="28"/>
        </w:rPr>
      </w:pPr>
      <w:r w:rsidRPr="00B2786A">
        <w:rPr>
          <w:rFonts w:ascii="Times New Roman" w:hAnsi="Times New Roman" w:cs="Times New Roman"/>
          <w:sz w:val="28"/>
          <w:szCs w:val="28"/>
        </w:rPr>
        <w:t>3.4 Characteristics of supervisors,</w:t>
      </w:r>
    </w:p>
    <w:p w:rsidR="008D0953" w:rsidRPr="008D0953" w:rsidRDefault="008D0953" w:rsidP="008D0953">
      <w:pPr>
        <w:shd w:val="clear" w:color="auto" w:fill="FFFFFF"/>
        <w:spacing w:before="150" w:after="150" w:line="240" w:lineRule="auto"/>
        <w:outlineLvl w:val="3"/>
        <w:rPr>
          <w:rFonts w:ascii="Helvetica" w:eastAsia="Times New Roman" w:hAnsi="Helvetica" w:cs="Helvetica"/>
          <w:color w:val="3B3B3B"/>
          <w:sz w:val="27"/>
          <w:szCs w:val="27"/>
          <w:lang w:eastAsia="en-IN"/>
        </w:rPr>
      </w:pPr>
    </w:p>
    <w:p w:rsidR="008D0953" w:rsidRPr="008D0953" w:rsidRDefault="008D0953" w:rsidP="008D0953">
      <w:pPr>
        <w:numPr>
          <w:ilvl w:val="0"/>
          <w:numId w:val="6"/>
        </w:numPr>
        <w:shd w:val="clear" w:color="auto" w:fill="FFFFFF"/>
        <w:spacing w:before="100" w:beforeAutospacing="1" w:after="100" w:afterAutospacing="1" w:line="240" w:lineRule="auto"/>
        <w:ind w:left="375"/>
        <w:rPr>
          <w:rFonts w:ascii="Times New Roman" w:eastAsia="Times New Roman" w:hAnsi="Times New Roman" w:cs="Times New Roman"/>
          <w:color w:val="3B3B3B"/>
          <w:sz w:val="24"/>
          <w:szCs w:val="24"/>
          <w:lang w:eastAsia="en-IN"/>
        </w:rPr>
      </w:pPr>
      <w:r w:rsidRPr="008D0953">
        <w:rPr>
          <w:rFonts w:ascii="Times New Roman" w:eastAsia="Times New Roman" w:hAnsi="Times New Roman" w:cs="Times New Roman"/>
          <w:color w:val="3B3B3B"/>
          <w:sz w:val="24"/>
          <w:szCs w:val="24"/>
          <w:lang w:eastAsia="en-IN"/>
        </w:rPr>
        <w:t>Gives clear work instructions: communicates well in general, keeps others informed.</w:t>
      </w:r>
    </w:p>
    <w:p w:rsidR="008D0953" w:rsidRPr="008D0953" w:rsidRDefault="008D0953" w:rsidP="008D0953">
      <w:pPr>
        <w:numPr>
          <w:ilvl w:val="0"/>
          <w:numId w:val="6"/>
        </w:numPr>
        <w:shd w:val="clear" w:color="auto" w:fill="FFFFFF"/>
        <w:spacing w:before="100" w:beforeAutospacing="1" w:after="100" w:afterAutospacing="1" w:line="240" w:lineRule="auto"/>
        <w:ind w:left="375"/>
        <w:rPr>
          <w:rFonts w:ascii="Times New Roman" w:eastAsia="Times New Roman" w:hAnsi="Times New Roman" w:cs="Times New Roman"/>
          <w:color w:val="3B3B3B"/>
          <w:sz w:val="24"/>
          <w:szCs w:val="24"/>
          <w:lang w:eastAsia="en-IN"/>
        </w:rPr>
      </w:pPr>
      <w:r w:rsidRPr="008D0953">
        <w:rPr>
          <w:rFonts w:ascii="Times New Roman" w:eastAsia="Times New Roman" w:hAnsi="Times New Roman" w:cs="Times New Roman"/>
          <w:color w:val="3B3B3B"/>
          <w:sz w:val="24"/>
          <w:szCs w:val="24"/>
          <w:lang w:eastAsia="en-IN"/>
        </w:rPr>
        <w:t>Praises others when they deserve it: understands importance of recognition; looks for opportunities to build the esteem of others.</w:t>
      </w:r>
    </w:p>
    <w:p w:rsidR="008D0953" w:rsidRPr="008D0953" w:rsidRDefault="008D0953" w:rsidP="008D0953">
      <w:pPr>
        <w:numPr>
          <w:ilvl w:val="0"/>
          <w:numId w:val="6"/>
        </w:numPr>
        <w:shd w:val="clear" w:color="auto" w:fill="FFFFFF"/>
        <w:spacing w:before="100" w:beforeAutospacing="1" w:after="100" w:afterAutospacing="1" w:line="240" w:lineRule="auto"/>
        <w:ind w:left="375"/>
        <w:rPr>
          <w:rFonts w:ascii="Times New Roman" w:eastAsia="Times New Roman" w:hAnsi="Times New Roman" w:cs="Times New Roman"/>
          <w:color w:val="3B3B3B"/>
          <w:sz w:val="24"/>
          <w:szCs w:val="24"/>
          <w:lang w:eastAsia="en-IN"/>
        </w:rPr>
      </w:pPr>
      <w:r w:rsidRPr="008D0953">
        <w:rPr>
          <w:rFonts w:ascii="Times New Roman" w:eastAsia="Times New Roman" w:hAnsi="Times New Roman" w:cs="Times New Roman"/>
          <w:color w:val="3B3B3B"/>
          <w:sz w:val="24"/>
          <w:szCs w:val="24"/>
          <w:lang w:eastAsia="en-IN"/>
        </w:rPr>
        <w:t>Willing to take time to listen: aware of value of listening both for building cooperative relationships avoiding tension and grievances.</w:t>
      </w:r>
    </w:p>
    <w:p w:rsidR="008D0953" w:rsidRPr="008D0953" w:rsidRDefault="008D0953" w:rsidP="008D0953">
      <w:pPr>
        <w:numPr>
          <w:ilvl w:val="0"/>
          <w:numId w:val="6"/>
        </w:numPr>
        <w:shd w:val="clear" w:color="auto" w:fill="FFFFFF"/>
        <w:spacing w:before="100" w:beforeAutospacing="1" w:after="100" w:afterAutospacing="1" w:line="240" w:lineRule="auto"/>
        <w:ind w:left="375"/>
        <w:rPr>
          <w:rFonts w:ascii="Times New Roman" w:eastAsia="Times New Roman" w:hAnsi="Times New Roman" w:cs="Times New Roman"/>
          <w:color w:val="3B3B3B"/>
          <w:sz w:val="24"/>
          <w:szCs w:val="24"/>
          <w:lang w:eastAsia="en-IN"/>
        </w:rPr>
      </w:pPr>
      <w:r w:rsidRPr="008D0953">
        <w:rPr>
          <w:rFonts w:ascii="Times New Roman" w:eastAsia="Times New Roman" w:hAnsi="Times New Roman" w:cs="Times New Roman"/>
          <w:color w:val="3B3B3B"/>
          <w:sz w:val="24"/>
          <w:szCs w:val="24"/>
          <w:lang w:eastAsia="en-IN"/>
        </w:rPr>
        <w:t>Cool and calm most of the time: maintains self-control, doesn't lose her/his temper; can be counted on to behave maturely and appropriately.</w:t>
      </w:r>
    </w:p>
    <w:p w:rsidR="008D0953" w:rsidRPr="008D0953" w:rsidRDefault="008D0953" w:rsidP="008D0953">
      <w:pPr>
        <w:numPr>
          <w:ilvl w:val="0"/>
          <w:numId w:val="6"/>
        </w:numPr>
        <w:shd w:val="clear" w:color="auto" w:fill="FFFFFF"/>
        <w:spacing w:before="100" w:beforeAutospacing="1" w:after="100" w:afterAutospacing="1" w:line="240" w:lineRule="auto"/>
        <w:ind w:left="375"/>
        <w:rPr>
          <w:rFonts w:ascii="Times New Roman" w:eastAsia="Times New Roman" w:hAnsi="Times New Roman" w:cs="Times New Roman"/>
          <w:color w:val="3B3B3B"/>
          <w:sz w:val="24"/>
          <w:szCs w:val="24"/>
          <w:lang w:eastAsia="en-IN"/>
        </w:rPr>
      </w:pPr>
      <w:r w:rsidRPr="008D0953">
        <w:rPr>
          <w:rFonts w:ascii="Times New Roman" w:eastAsia="Times New Roman" w:hAnsi="Times New Roman" w:cs="Times New Roman"/>
          <w:color w:val="3B3B3B"/>
          <w:sz w:val="24"/>
          <w:szCs w:val="24"/>
          <w:lang w:eastAsia="en-IN"/>
        </w:rPr>
        <w:t>Confident and self-assured.</w:t>
      </w:r>
    </w:p>
    <w:p w:rsidR="008D0953" w:rsidRPr="008D0953" w:rsidRDefault="008D0953" w:rsidP="008D0953">
      <w:pPr>
        <w:numPr>
          <w:ilvl w:val="0"/>
          <w:numId w:val="6"/>
        </w:numPr>
        <w:shd w:val="clear" w:color="auto" w:fill="FFFFFF"/>
        <w:spacing w:before="100" w:beforeAutospacing="1" w:after="100" w:afterAutospacing="1" w:line="240" w:lineRule="auto"/>
        <w:ind w:left="375"/>
        <w:rPr>
          <w:rFonts w:ascii="Times New Roman" w:eastAsia="Times New Roman" w:hAnsi="Times New Roman" w:cs="Times New Roman"/>
          <w:color w:val="3B3B3B"/>
          <w:sz w:val="24"/>
          <w:szCs w:val="24"/>
          <w:lang w:eastAsia="en-IN"/>
        </w:rPr>
      </w:pPr>
      <w:r w:rsidRPr="008D0953">
        <w:rPr>
          <w:rFonts w:ascii="Times New Roman" w:eastAsia="Times New Roman" w:hAnsi="Times New Roman" w:cs="Times New Roman"/>
          <w:color w:val="3B3B3B"/>
          <w:sz w:val="24"/>
          <w:szCs w:val="24"/>
          <w:lang w:eastAsia="en-IN"/>
        </w:rPr>
        <w:t>Appropriate technical knowledge of the work being supervised; uses it to coach, teach and evaluate rather than getting involved in doing the work itself.</w:t>
      </w:r>
    </w:p>
    <w:p w:rsidR="008D0953" w:rsidRPr="008D0953" w:rsidRDefault="008D0953" w:rsidP="008D0953">
      <w:pPr>
        <w:numPr>
          <w:ilvl w:val="0"/>
          <w:numId w:val="6"/>
        </w:numPr>
        <w:shd w:val="clear" w:color="auto" w:fill="FFFFFF"/>
        <w:spacing w:before="100" w:beforeAutospacing="1" w:after="100" w:afterAutospacing="1" w:line="240" w:lineRule="auto"/>
        <w:ind w:left="375"/>
        <w:rPr>
          <w:rFonts w:ascii="Times New Roman" w:eastAsia="Times New Roman" w:hAnsi="Times New Roman" w:cs="Times New Roman"/>
          <w:color w:val="3B3B3B"/>
          <w:sz w:val="24"/>
          <w:szCs w:val="24"/>
          <w:lang w:eastAsia="en-IN"/>
        </w:rPr>
      </w:pPr>
      <w:r w:rsidRPr="008D0953">
        <w:rPr>
          <w:rFonts w:ascii="Times New Roman" w:eastAsia="Times New Roman" w:hAnsi="Times New Roman" w:cs="Times New Roman"/>
          <w:color w:val="3B3B3B"/>
          <w:sz w:val="24"/>
          <w:szCs w:val="24"/>
          <w:lang w:eastAsia="en-IN"/>
        </w:rPr>
        <w:t xml:space="preserve">Understands the group's problems as demonstrated by attentive listening and honestly trying to project </w:t>
      </w:r>
      <w:proofErr w:type="gramStart"/>
      <w:r w:rsidRPr="008D0953">
        <w:rPr>
          <w:rFonts w:ascii="Times New Roman" w:eastAsia="Times New Roman" w:hAnsi="Times New Roman" w:cs="Times New Roman"/>
          <w:color w:val="3B3B3B"/>
          <w:sz w:val="24"/>
          <w:szCs w:val="24"/>
          <w:lang w:eastAsia="en-IN"/>
        </w:rPr>
        <w:t>her/himself</w:t>
      </w:r>
      <w:proofErr w:type="gramEnd"/>
      <w:r w:rsidRPr="008D0953">
        <w:rPr>
          <w:rFonts w:ascii="Times New Roman" w:eastAsia="Times New Roman" w:hAnsi="Times New Roman" w:cs="Times New Roman"/>
          <w:color w:val="3B3B3B"/>
          <w:sz w:val="24"/>
          <w:szCs w:val="24"/>
          <w:lang w:eastAsia="en-IN"/>
        </w:rPr>
        <w:t xml:space="preserve"> into their situation.</w:t>
      </w:r>
    </w:p>
    <w:p w:rsidR="008D0953" w:rsidRPr="008D0953" w:rsidRDefault="008D0953" w:rsidP="008D0953">
      <w:pPr>
        <w:numPr>
          <w:ilvl w:val="0"/>
          <w:numId w:val="6"/>
        </w:numPr>
        <w:shd w:val="clear" w:color="auto" w:fill="FFFFFF"/>
        <w:spacing w:before="100" w:beforeAutospacing="1" w:after="100" w:afterAutospacing="1" w:line="240" w:lineRule="auto"/>
        <w:ind w:left="375"/>
        <w:rPr>
          <w:rFonts w:ascii="Times New Roman" w:eastAsia="Times New Roman" w:hAnsi="Times New Roman" w:cs="Times New Roman"/>
          <w:color w:val="3B3B3B"/>
          <w:sz w:val="24"/>
          <w:szCs w:val="24"/>
          <w:lang w:eastAsia="en-IN"/>
        </w:rPr>
      </w:pPr>
      <w:r w:rsidRPr="008D0953">
        <w:rPr>
          <w:rFonts w:ascii="Times New Roman" w:eastAsia="Times New Roman" w:hAnsi="Times New Roman" w:cs="Times New Roman"/>
          <w:color w:val="3B3B3B"/>
          <w:sz w:val="24"/>
          <w:szCs w:val="24"/>
          <w:lang w:eastAsia="en-IN"/>
        </w:rPr>
        <w:t>Gains the group's respect, through personal honesty: doesn't try to appear more knowledgeable than is true, not afraid to say, "I don't know" or "I made a mistake."</w:t>
      </w:r>
    </w:p>
    <w:p w:rsidR="008D0953" w:rsidRPr="008D0953" w:rsidRDefault="008D0953" w:rsidP="008D0953">
      <w:pPr>
        <w:numPr>
          <w:ilvl w:val="0"/>
          <w:numId w:val="6"/>
        </w:numPr>
        <w:shd w:val="clear" w:color="auto" w:fill="FFFFFF"/>
        <w:spacing w:before="100" w:beforeAutospacing="1" w:after="100" w:afterAutospacing="1" w:line="240" w:lineRule="auto"/>
        <w:ind w:left="375"/>
        <w:rPr>
          <w:rFonts w:ascii="Times New Roman" w:eastAsia="Times New Roman" w:hAnsi="Times New Roman" w:cs="Times New Roman"/>
          <w:color w:val="3B3B3B"/>
          <w:sz w:val="24"/>
          <w:szCs w:val="24"/>
          <w:lang w:eastAsia="en-IN"/>
        </w:rPr>
      </w:pPr>
      <w:r w:rsidRPr="008D0953">
        <w:rPr>
          <w:rFonts w:ascii="Times New Roman" w:eastAsia="Times New Roman" w:hAnsi="Times New Roman" w:cs="Times New Roman"/>
          <w:color w:val="3B3B3B"/>
          <w:sz w:val="24"/>
          <w:szCs w:val="24"/>
          <w:lang w:eastAsia="en-IN"/>
        </w:rPr>
        <w:t xml:space="preserve">Fair to everyone; in work assignments, consistent enforcement of policies and procedures; avoids </w:t>
      </w:r>
      <w:proofErr w:type="spellStart"/>
      <w:r w:rsidRPr="008D0953">
        <w:rPr>
          <w:rFonts w:ascii="Times New Roman" w:eastAsia="Times New Roman" w:hAnsi="Times New Roman" w:cs="Times New Roman"/>
          <w:color w:val="3B3B3B"/>
          <w:sz w:val="24"/>
          <w:szCs w:val="24"/>
          <w:lang w:eastAsia="en-IN"/>
        </w:rPr>
        <w:t>favoritism</w:t>
      </w:r>
      <w:proofErr w:type="spellEnd"/>
      <w:r w:rsidRPr="008D0953">
        <w:rPr>
          <w:rFonts w:ascii="Times New Roman" w:eastAsia="Times New Roman" w:hAnsi="Times New Roman" w:cs="Times New Roman"/>
          <w:color w:val="3B3B3B"/>
          <w:sz w:val="24"/>
          <w:szCs w:val="24"/>
          <w:lang w:eastAsia="en-IN"/>
        </w:rPr>
        <w:t>.</w:t>
      </w:r>
    </w:p>
    <w:p w:rsidR="008D0953" w:rsidRPr="008D0953" w:rsidRDefault="008D0953" w:rsidP="008D0953">
      <w:pPr>
        <w:numPr>
          <w:ilvl w:val="0"/>
          <w:numId w:val="6"/>
        </w:numPr>
        <w:shd w:val="clear" w:color="auto" w:fill="FFFFFF"/>
        <w:spacing w:before="100" w:beforeAutospacing="1" w:after="100" w:afterAutospacing="1" w:line="240" w:lineRule="auto"/>
        <w:ind w:left="375"/>
        <w:rPr>
          <w:rFonts w:ascii="Times New Roman" w:eastAsia="Times New Roman" w:hAnsi="Times New Roman" w:cs="Times New Roman"/>
          <w:color w:val="3B3B3B"/>
          <w:sz w:val="24"/>
          <w:szCs w:val="24"/>
          <w:lang w:eastAsia="en-IN"/>
        </w:rPr>
      </w:pPr>
      <w:r w:rsidRPr="008D0953">
        <w:rPr>
          <w:rFonts w:ascii="Times New Roman" w:eastAsia="Times New Roman" w:hAnsi="Times New Roman" w:cs="Times New Roman"/>
          <w:color w:val="3B3B3B"/>
          <w:sz w:val="24"/>
          <w:szCs w:val="24"/>
          <w:lang w:eastAsia="en-IN"/>
        </w:rPr>
        <w:t>Demands good work from everyone: maintains consistent standards of performance; doesn't expect group to "take up the slack" from a low-performing worker; enforces work discipline.</w:t>
      </w:r>
    </w:p>
    <w:p w:rsidR="008D0953" w:rsidRPr="008D0953" w:rsidRDefault="008D0953" w:rsidP="008D0953">
      <w:pPr>
        <w:numPr>
          <w:ilvl w:val="0"/>
          <w:numId w:val="6"/>
        </w:numPr>
        <w:shd w:val="clear" w:color="auto" w:fill="FFFFFF"/>
        <w:spacing w:before="100" w:beforeAutospacing="1" w:after="100" w:afterAutospacing="1" w:line="240" w:lineRule="auto"/>
        <w:ind w:left="375"/>
        <w:rPr>
          <w:rFonts w:ascii="Times New Roman" w:eastAsia="Times New Roman" w:hAnsi="Times New Roman" w:cs="Times New Roman"/>
          <w:color w:val="3B3B3B"/>
          <w:sz w:val="24"/>
          <w:szCs w:val="24"/>
          <w:lang w:eastAsia="en-IN"/>
        </w:rPr>
      </w:pPr>
      <w:r w:rsidRPr="008D0953">
        <w:rPr>
          <w:rFonts w:ascii="Times New Roman" w:eastAsia="Times New Roman" w:hAnsi="Times New Roman" w:cs="Times New Roman"/>
          <w:color w:val="3B3B3B"/>
          <w:sz w:val="24"/>
          <w:szCs w:val="24"/>
          <w:lang w:eastAsia="en-IN"/>
        </w:rPr>
        <w:t>Gains the people's trust: willing to represent the group to higher management, regardless of agreement or disagreement with them.</w:t>
      </w:r>
    </w:p>
    <w:p w:rsidR="008D0953" w:rsidRPr="008D0953" w:rsidRDefault="008D0953" w:rsidP="008D0953">
      <w:pPr>
        <w:numPr>
          <w:ilvl w:val="0"/>
          <w:numId w:val="6"/>
        </w:numPr>
        <w:shd w:val="clear" w:color="auto" w:fill="FFFFFF"/>
        <w:spacing w:before="100" w:beforeAutospacing="1" w:after="100" w:afterAutospacing="1" w:line="240" w:lineRule="auto"/>
        <w:ind w:left="375"/>
        <w:rPr>
          <w:rFonts w:ascii="Times New Roman" w:eastAsia="Times New Roman" w:hAnsi="Times New Roman" w:cs="Times New Roman"/>
          <w:color w:val="3B3B3B"/>
          <w:sz w:val="24"/>
          <w:szCs w:val="24"/>
          <w:lang w:eastAsia="en-IN"/>
        </w:rPr>
      </w:pPr>
      <w:r w:rsidRPr="008D0953">
        <w:rPr>
          <w:rFonts w:ascii="Times New Roman" w:eastAsia="Times New Roman" w:hAnsi="Times New Roman" w:cs="Times New Roman"/>
          <w:color w:val="3B3B3B"/>
          <w:sz w:val="24"/>
          <w:szCs w:val="24"/>
          <w:lang w:eastAsia="en-IN"/>
        </w:rPr>
        <w:t>Goes to bat for the group: will work for best and fair interests of the work group; loyalty to both higher management and the work group.</w:t>
      </w:r>
    </w:p>
    <w:p w:rsidR="008D0953" w:rsidRPr="008D0953" w:rsidRDefault="008D0953" w:rsidP="008D0953">
      <w:pPr>
        <w:numPr>
          <w:ilvl w:val="0"/>
          <w:numId w:val="6"/>
        </w:numPr>
        <w:shd w:val="clear" w:color="auto" w:fill="FFFFFF"/>
        <w:spacing w:before="100" w:beforeAutospacing="1" w:after="100" w:afterAutospacing="1" w:line="240" w:lineRule="auto"/>
        <w:ind w:left="375"/>
        <w:rPr>
          <w:rFonts w:ascii="Times New Roman" w:eastAsia="Times New Roman" w:hAnsi="Times New Roman" w:cs="Times New Roman"/>
          <w:color w:val="3B3B3B"/>
          <w:sz w:val="24"/>
          <w:szCs w:val="24"/>
          <w:lang w:eastAsia="en-IN"/>
        </w:rPr>
      </w:pPr>
      <w:r w:rsidRPr="008D0953">
        <w:rPr>
          <w:rFonts w:ascii="Times New Roman" w:eastAsia="Times New Roman" w:hAnsi="Times New Roman" w:cs="Times New Roman"/>
          <w:color w:val="3B3B3B"/>
          <w:sz w:val="24"/>
          <w:szCs w:val="24"/>
          <w:lang w:eastAsia="en-IN"/>
        </w:rPr>
        <w:t>Humble, "not stuck up"; remembers that s/he's simply a person with a different job to do than the workers s/he supervises.</w:t>
      </w:r>
    </w:p>
    <w:p w:rsidR="008D0953" w:rsidRPr="008D0953" w:rsidRDefault="008D0953" w:rsidP="008D0953">
      <w:pPr>
        <w:numPr>
          <w:ilvl w:val="0"/>
          <w:numId w:val="6"/>
        </w:numPr>
        <w:shd w:val="clear" w:color="auto" w:fill="FFFFFF"/>
        <w:spacing w:before="100" w:beforeAutospacing="1" w:after="100" w:afterAutospacing="1" w:line="240" w:lineRule="auto"/>
        <w:ind w:left="375"/>
        <w:rPr>
          <w:rFonts w:ascii="Times New Roman" w:eastAsia="Times New Roman" w:hAnsi="Times New Roman" w:cs="Times New Roman"/>
          <w:color w:val="3B3B3B"/>
          <w:sz w:val="24"/>
          <w:szCs w:val="24"/>
          <w:lang w:eastAsia="en-IN"/>
        </w:rPr>
      </w:pPr>
      <w:r w:rsidRPr="008D0953">
        <w:rPr>
          <w:rFonts w:ascii="Times New Roman" w:eastAsia="Times New Roman" w:hAnsi="Times New Roman" w:cs="Times New Roman"/>
          <w:color w:val="3B3B3B"/>
          <w:sz w:val="24"/>
          <w:szCs w:val="24"/>
          <w:lang w:eastAsia="en-IN"/>
        </w:rPr>
        <w:t>Easy to talk to: demonstrates a desire to understand without shutting off feedback through scolding, judging, moralizing.</w:t>
      </w:r>
    </w:p>
    <w:p w:rsidR="008D0953" w:rsidRPr="008D0953" w:rsidRDefault="008D0953" w:rsidP="008D0953">
      <w:pPr>
        <w:shd w:val="clear" w:color="auto" w:fill="FFFFFF"/>
        <w:spacing w:after="150" w:line="240" w:lineRule="auto"/>
        <w:rPr>
          <w:rFonts w:ascii="Helvetica" w:eastAsia="Times New Roman" w:hAnsi="Helvetica" w:cs="Helvetica"/>
          <w:color w:val="3B3B3B"/>
          <w:sz w:val="21"/>
          <w:szCs w:val="21"/>
          <w:lang w:eastAsia="en-IN"/>
        </w:rPr>
      </w:pPr>
      <w:r w:rsidRPr="008D0953">
        <w:rPr>
          <w:rFonts w:ascii="Helvetica" w:eastAsia="Times New Roman" w:hAnsi="Helvetica" w:cs="Helvetica"/>
          <w:color w:val="3B3B3B"/>
          <w:sz w:val="21"/>
          <w:szCs w:val="21"/>
          <w:lang w:eastAsia="en-IN"/>
        </w:rPr>
        <w:t> </w:t>
      </w:r>
    </w:p>
    <w:p w:rsidR="008D0953" w:rsidRDefault="008D0953">
      <w:pPr>
        <w:rPr>
          <w:rFonts w:ascii="Times New Roman" w:hAnsi="Times New Roman" w:cs="Times New Roman"/>
          <w:sz w:val="28"/>
          <w:szCs w:val="28"/>
        </w:rPr>
      </w:pPr>
    </w:p>
    <w:p w:rsidR="008D0953" w:rsidRDefault="008D0953">
      <w:pPr>
        <w:rPr>
          <w:rFonts w:ascii="Times New Roman" w:hAnsi="Times New Roman" w:cs="Times New Roman"/>
          <w:sz w:val="28"/>
          <w:szCs w:val="28"/>
        </w:rPr>
      </w:pPr>
    </w:p>
    <w:p w:rsidR="00722876" w:rsidRDefault="00542799" w:rsidP="00712158">
      <w:pPr>
        <w:ind w:left="90" w:hanging="630"/>
        <w:rPr>
          <w:rFonts w:ascii="Times New Roman" w:hAnsi="Times New Roman" w:cs="Times New Roman"/>
          <w:sz w:val="28"/>
          <w:szCs w:val="28"/>
        </w:rPr>
      </w:pPr>
      <w:proofErr w:type="gramStart"/>
      <w:r w:rsidRPr="00B2786A">
        <w:rPr>
          <w:rFonts w:ascii="Times New Roman" w:hAnsi="Times New Roman" w:cs="Times New Roman"/>
          <w:sz w:val="28"/>
          <w:szCs w:val="28"/>
        </w:rPr>
        <w:t>styles</w:t>
      </w:r>
      <w:proofErr w:type="gramEnd"/>
      <w:r w:rsidRPr="00B2786A">
        <w:rPr>
          <w:rFonts w:ascii="Times New Roman" w:hAnsi="Times New Roman" w:cs="Times New Roman"/>
          <w:sz w:val="28"/>
          <w:szCs w:val="28"/>
        </w:rPr>
        <w:t xml:space="preserve"> of supervision</w:t>
      </w:r>
      <w:r w:rsidR="00712158">
        <w:rPr>
          <w:rFonts w:ascii="Times New Roman" w:hAnsi="Times New Roman" w:cs="Times New Roman"/>
          <w:sz w:val="28"/>
          <w:szCs w:val="28"/>
        </w:rPr>
        <w:t xml:space="preserve"> </w:t>
      </w:r>
      <w:r w:rsidRPr="00B2786A">
        <w:rPr>
          <w:rFonts w:ascii="Times New Roman" w:hAnsi="Times New Roman" w:cs="Times New Roman"/>
          <w:sz w:val="28"/>
          <w:szCs w:val="28"/>
        </w:rPr>
        <w:t>&amp; its advantages and limitations.</w:t>
      </w:r>
    </w:p>
    <w:p w:rsidR="008D0953" w:rsidRDefault="008D0953">
      <w:pPr>
        <w:rPr>
          <w:rFonts w:ascii="Times New Roman" w:hAnsi="Times New Roman" w:cs="Times New Roman"/>
          <w:sz w:val="28"/>
          <w:szCs w:val="28"/>
        </w:rPr>
      </w:pPr>
    </w:p>
    <w:p w:rsidR="008D0953" w:rsidRPr="008D0953" w:rsidRDefault="008D0953" w:rsidP="008D0953">
      <w:pPr>
        <w:numPr>
          <w:ilvl w:val="0"/>
          <w:numId w:val="7"/>
        </w:numPr>
        <w:shd w:val="clear" w:color="auto" w:fill="FCFCFC"/>
        <w:spacing w:before="100" w:beforeAutospacing="1" w:after="100" w:afterAutospacing="1" w:line="240" w:lineRule="auto"/>
        <w:ind w:left="0"/>
        <w:rPr>
          <w:rFonts w:ascii="Times New Roman" w:hAnsi="Times New Roman" w:cs="Times New Roman"/>
          <w:color w:val="000000"/>
          <w:spacing w:val="2"/>
          <w:sz w:val="24"/>
          <w:szCs w:val="24"/>
        </w:rPr>
      </w:pPr>
      <w:r w:rsidRPr="008D0953">
        <w:rPr>
          <w:rStyle w:val="Strong"/>
          <w:rFonts w:ascii="Times New Roman" w:hAnsi="Times New Roman" w:cs="Times New Roman"/>
          <w:color w:val="000000"/>
          <w:spacing w:val="2"/>
          <w:sz w:val="24"/>
          <w:szCs w:val="24"/>
        </w:rPr>
        <w:t>Coaching</w:t>
      </w:r>
      <w:r w:rsidRPr="008D0953">
        <w:rPr>
          <w:rFonts w:ascii="Times New Roman" w:hAnsi="Times New Roman" w:cs="Times New Roman"/>
          <w:color w:val="000000"/>
          <w:spacing w:val="2"/>
          <w:sz w:val="24"/>
          <w:szCs w:val="24"/>
        </w:rPr>
        <w:t xml:space="preserve">: A coaching leader focuses on one-on-one development with an employee. This relationship often looks like that of a mentor and mentee. The coach helps develop an individual to get the most out of their performance, priming them for bigger things. First, the coach must learn the worker’s strengths and weaknesses. Then, it’s time to hone their skills and take them to the next level. Coaching is an excellent supervisory style to use when an employee or team member is struggling or becoming disengaged from their work. </w:t>
      </w:r>
      <w:r w:rsidRPr="008D0953">
        <w:rPr>
          <w:rFonts w:ascii="Times New Roman" w:hAnsi="Times New Roman" w:cs="Times New Roman"/>
          <w:color w:val="000000"/>
          <w:spacing w:val="2"/>
          <w:sz w:val="24"/>
          <w:szCs w:val="24"/>
        </w:rPr>
        <w:lastRenderedPageBreak/>
        <w:t>It can also work for highly motivated individuals who are looking to gain promotion. In any case, coaching is a motivating style of leadership. However, it may be difficult to implement for an entire team, especially if it’s a large team. * </w:t>
      </w:r>
      <w:proofErr w:type="spellStart"/>
      <w:r w:rsidRPr="008D0953">
        <w:rPr>
          <w:rStyle w:val="Strong"/>
          <w:rFonts w:ascii="Times New Roman" w:hAnsi="Times New Roman" w:cs="Times New Roman"/>
          <w:color w:val="000000"/>
          <w:spacing w:val="2"/>
          <w:sz w:val="24"/>
          <w:szCs w:val="24"/>
        </w:rPr>
        <w:t>Affiliative</w:t>
      </w:r>
      <w:proofErr w:type="spellEnd"/>
      <w:r w:rsidRPr="008D0953">
        <w:rPr>
          <w:rFonts w:ascii="Times New Roman" w:hAnsi="Times New Roman" w:cs="Times New Roman"/>
          <w:color w:val="000000"/>
          <w:spacing w:val="2"/>
          <w:sz w:val="24"/>
          <w:szCs w:val="24"/>
        </w:rPr>
        <w:t xml:space="preserve">: An </w:t>
      </w:r>
      <w:proofErr w:type="spellStart"/>
      <w:r w:rsidRPr="008D0953">
        <w:rPr>
          <w:rFonts w:ascii="Times New Roman" w:hAnsi="Times New Roman" w:cs="Times New Roman"/>
          <w:color w:val="000000"/>
          <w:spacing w:val="2"/>
          <w:sz w:val="24"/>
          <w:szCs w:val="24"/>
        </w:rPr>
        <w:t>affiliative</w:t>
      </w:r>
      <w:proofErr w:type="spellEnd"/>
      <w:r w:rsidRPr="008D0953">
        <w:rPr>
          <w:rFonts w:ascii="Times New Roman" w:hAnsi="Times New Roman" w:cs="Times New Roman"/>
          <w:color w:val="000000"/>
          <w:spacing w:val="2"/>
          <w:sz w:val="24"/>
          <w:szCs w:val="24"/>
        </w:rPr>
        <w:t xml:space="preserve"> leader encourages teamwork and brings workers together. </w:t>
      </w:r>
      <w:proofErr w:type="spellStart"/>
      <w:r w:rsidRPr="008D0953">
        <w:rPr>
          <w:rFonts w:ascii="Times New Roman" w:hAnsi="Times New Roman" w:cs="Times New Roman"/>
          <w:color w:val="000000"/>
          <w:spacing w:val="2"/>
          <w:sz w:val="24"/>
          <w:szCs w:val="24"/>
        </w:rPr>
        <w:t>Affiliative</w:t>
      </w:r>
      <w:proofErr w:type="spellEnd"/>
      <w:r w:rsidRPr="008D0953">
        <w:rPr>
          <w:rFonts w:ascii="Times New Roman" w:hAnsi="Times New Roman" w:cs="Times New Roman"/>
          <w:color w:val="000000"/>
          <w:spacing w:val="2"/>
          <w:sz w:val="24"/>
          <w:szCs w:val="24"/>
        </w:rPr>
        <w:t xml:space="preserve"> leadership is often used to boost morale or bring a disjointed team together. This style of leadership is positive, encouraging and social. That said</w:t>
      </w:r>
      <w:proofErr w:type="gramStart"/>
      <w:r w:rsidRPr="008D0953">
        <w:rPr>
          <w:rFonts w:ascii="Times New Roman" w:hAnsi="Times New Roman" w:cs="Times New Roman"/>
          <w:color w:val="000000"/>
          <w:spacing w:val="2"/>
          <w:sz w:val="24"/>
          <w:szCs w:val="24"/>
        </w:rPr>
        <w:t>,</w:t>
      </w:r>
      <w:proofErr w:type="gramEnd"/>
      <w:r w:rsidRPr="008D0953">
        <w:rPr>
          <w:rFonts w:ascii="Times New Roman" w:hAnsi="Times New Roman" w:cs="Times New Roman"/>
          <w:color w:val="000000"/>
          <w:spacing w:val="2"/>
          <w:sz w:val="24"/>
          <w:szCs w:val="24"/>
        </w:rPr>
        <w:t xml:space="preserve"> the </w:t>
      </w:r>
      <w:proofErr w:type="spellStart"/>
      <w:r w:rsidRPr="008D0953">
        <w:rPr>
          <w:rFonts w:ascii="Times New Roman" w:hAnsi="Times New Roman" w:cs="Times New Roman"/>
          <w:color w:val="000000"/>
          <w:spacing w:val="2"/>
          <w:sz w:val="24"/>
          <w:szCs w:val="24"/>
        </w:rPr>
        <w:t>affiliative</w:t>
      </w:r>
      <w:proofErr w:type="spellEnd"/>
      <w:r w:rsidRPr="008D0953">
        <w:rPr>
          <w:rFonts w:ascii="Times New Roman" w:hAnsi="Times New Roman" w:cs="Times New Roman"/>
          <w:color w:val="000000"/>
          <w:spacing w:val="2"/>
          <w:sz w:val="24"/>
          <w:szCs w:val="24"/>
        </w:rPr>
        <w:t xml:space="preserve"> supervisory style doesn’t work in all contexts. It’s great to connect employees and boost engagement with one another. This style of leadership is best used in conjunction with other leadership styles. * </w:t>
      </w:r>
      <w:r w:rsidRPr="008D0953">
        <w:rPr>
          <w:rStyle w:val="Strong"/>
          <w:rFonts w:ascii="Times New Roman" w:hAnsi="Times New Roman" w:cs="Times New Roman"/>
          <w:color w:val="000000"/>
          <w:spacing w:val="2"/>
          <w:sz w:val="24"/>
          <w:szCs w:val="24"/>
        </w:rPr>
        <w:t>Pacesetting</w:t>
      </w:r>
      <w:r w:rsidRPr="008D0953">
        <w:rPr>
          <w:rFonts w:ascii="Times New Roman" w:hAnsi="Times New Roman" w:cs="Times New Roman"/>
          <w:color w:val="000000"/>
          <w:spacing w:val="2"/>
          <w:sz w:val="24"/>
          <w:szCs w:val="24"/>
        </w:rPr>
        <w:t>: A pacesetting leader sets a high bar and expects all employees to reach it. This leader is continually working to improve performance, efficiency and outcomes. While pacesetting can be motivating up to a point, this supervisory style can occasionally leave employees feeling overwhelmed and frustrated. Nobody wants to feel like they are constantly failing. If the bar is being set too high and goals are not achievable (or goals are only attainable by overextending oneself) employees will eventually lose motivation. For this reason, pacesetting should be used sparingly, and in concurrence with other supervisory styles. * </w:t>
      </w:r>
      <w:r w:rsidRPr="008D0953">
        <w:rPr>
          <w:rStyle w:val="Strong"/>
          <w:rFonts w:ascii="Times New Roman" w:hAnsi="Times New Roman" w:cs="Times New Roman"/>
          <w:color w:val="000000"/>
          <w:spacing w:val="2"/>
          <w:sz w:val="24"/>
          <w:szCs w:val="24"/>
        </w:rPr>
        <w:t>Transformational</w:t>
      </w:r>
      <w:r w:rsidRPr="008D0953">
        <w:rPr>
          <w:rFonts w:ascii="Times New Roman" w:hAnsi="Times New Roman" w:cs="Times New Roman"/>
          <w:color w:val="000000"/>
          <w:spacing w:val="2"/>
          <w:sz w:val="24"/>
          <w:szCs w:val="24"/>
        </w:rPr>
        <w:t>: A transformational leader wants nothing more than to make a change. This person motivates every team member with their strong communication skills, empathy and vision. Transformational leaders have a high level of social intelligence and a knack for elevating everyone around them. If anyone can realize the potential of an organization, it’s a transformational leader. </w:t>
      </w:r>
      <w:hyperlink r:id="rId46" w:history="1">
        <w:r w:rsidRPr="008D0953">
          <w:rPr>
            <w:rStyle w:val="Hyperlink"/>
            <w:rFonts w:ascii="Times New Roman" w:hAnsi="Times New Roman" w:cs="Times New Roman"/>
            <w:color w:val="000000"/>
            <w:spacing w:val="2"/>
            <w:sz w:val="24"/>
            <w:szCs w:val="24"/>
          </w:rPr>
          <w:t>Transformational leadership</w:t>
        </w:r>
      </w:hyperlink>
      <w:r w:rsidRPr="008D0953">
        <w:rPr>
          <w:rFonts w:ascii="Times New Roman" w:hAnsi="Times New Roman" w:cs="Times New Roman"/>
          <w:color w:val="000000"/>
          <w:spacing w:val="2"/>
          <w:sz w:val="24"/>
          <w:szCs w:val="24"/>
        </w:rPr>
        <w:t> is often cited as the most desired and successful supervisory style. * </w:t>
      </w:r>
      <w:r w:rsidRPr="008D0953">
        <w:rPr>
          <w:rStyle w:val="Strong"/>
          <w:rFonts w:ascii="Times New Roman" w:hAnsi="Times New Roman" w:cs="Times New Roman"/>
          <w:color w:val="000000"/>
          <w:spacing w:val="2"/>
          <w:sz w:val="24"/>
          <w:szCs w:val="24"/>
        </w:rPr>
        <w:t>Transactional</w:t>
      </w:r>
      <w:r w:rsidRPr="008D0953">
        <w:rPr>
          <w:rFonts w:ascii="Times New Roman" w:hAnsi="Times New Roman" w:cs="Times New Roman"/>
          <w:color w:val="000000"/>
          <w:spacing w:val="2"/>
          <w:sz w:val="24"/>
          <w:szCs w:val="24"/>
        </w:rPr>
        <w:t>: A transactional leader prefers to establish a clear chain of command, with every person on the team having a defined role. This person treats work as a transaction. Good work is rewarded, while poor work is frowned upon. In some ways, this can be motivating to employees, as they are driven by the potential reward of a job well done. However, the transactional leader doesn’t leave much room for creativity or out-of-the-box thinking. This leader likes to keep things neat and traditional. * </w:t>
      </w:r>
      <w:r w:rsidRPr="008D0953">
        <w:rPr>
          <w:rStyle w:val="Strong"/>
          <w:rFonts w:ascii="Times New Roman" w:hAnsi="Times New Roman" w:cs="Times New Roman"/>
          <w:color w:val="000000"/>
          <w:spacing w:val="2"/>
          <w:sz w:val="24"/>
          <w:szCs w:val="24"/>
        </w:rPr>
        <w:t>Servant</w:t>
      </w:r>
      <w:r w:rsidRPr="008D0953">
        <w:rPr>
          <w:rFonts w:ascii="Times New Roman" w:hAnsi="Times New Roman" w:cs="Times New Roman"/>
          <w:color w:val="000000"/>
          <w:spacing w:val="2"/>
          <w:sz w:val="24"/>
          <w:szCs w:val="24"/>
        </w:rPr>
        <w:t>: A servant leader is the ultimate team player. Tending to lead by example, this person motivates all those around them. Sometimes, a servant leader is not in an official position of leadership, yet others naturally gravitate towards their example. These leaders work hard, show integrity and embody strong company values. A servant leader also consults all team members on decisions. Further, this leader is likely to take responsibility for team failures, while giving the team all of the credit for wins. Employees usually feel respect and loyalty for leaders who use this supervisory style. * </w:t>
      </w:r>
      <w:r w:rsidRPr="008D0953">
        <w:rPr>
          <w:rStyle w:val="Strong"/>
          <w:rFonts w:ascii="Times New Roman" w:hAnsi="Times New Roman" w:cs="Times New Roman"/>
          <w:color w:val="000000"/>
          <w:spacing w:val="2"/>
          <w:sz w:val="24"/>
          <w:szCs w:val="24"/>
        </w:rPr>
        <w:t>Autocratic (authoritarian):</w:t>
      </w:r>
      <w:r w:rsidRPr="008D0953">
        <w:rPr>
          <w:rFonts w:ascii="Times New Roman" w:hAnsi="Times New Roman" w:cs="Times New Roman"/>
          <w:color w:val="000000"/>
          <w:spacing w:val="2"/>
          <w:sz w:val="24"/>
          <w:szCs w:val="24"/>
        </w:rPr>
        <w:t> An </w:t>
      </w:r>
      <w:hyperlink r:id="rId47" w:history="1">
        <w:r w:rsidRPr="008D0953">
          <w:rPr>
            <w:rStyle w:val="Hyperlink"/>
            <w:rFonts w:ascii="Times New Roman" w:hAnsi="Times New Roman" w:cs="Times New Roman"/>
            <w:color w:val="000000"/>
            <w:spacing w:val="2"/>
            <w:sz w:val="24"/>
            <w:szCs w:val="24"/>
          </w:rPr>
          <w:t>autocratic leader</w:t>
        </w:r>
      </w:hyperlink>
      <w:r w:rsidRPr="008D0953">
        <w:rPr>
          <w:rFonts w:ascii="Times New Roman" w:hAnsi="Times New Roman" w:cs="Times New Roman"/>
          <w:color w:val="000000"/>
          <w:spacing w:val="2"/>
          <w:sz w:val="24"/>
          <w:szCs w:val="24"/>
        </w:rPr>
        <w:t> makes all the decisions without the input of the team. This person believes they know best, and doesn’t trust others to take the lead. Autocratic leaders are controlling and authoritative. They don’t leave much room for input. While common, this supervisory style can cause employees to lose interest in work, or check out completely. * </w:t>
      </w:r>
      <w:hyperlink r:id="rId48" w:history="1">
        <w:r w:rsidRPr="008D0953">
          <w:rPr>
            <w:rStyle w:val="Hyperlink"/>
            <w:rFonts w:ascii="Times New Roman" w:hAnsi="Times New Roman" w:cs="Times New Roman"/>
            <w:color w:val="000000"/>
            <w:spacing w:val="2"/>
            <w:sz w:val="24"/>
            <w:szCs w:val="24"/>
          </w:rPr>
          <w:t>**Laissez-</w:t>
        </w:r>
        <w:proofErr w:type="gramStart"/>
        <w:r w:rsidRPr="008D0953">
          <w:rPr>
            <w:rStyle w:val="Hyperlink"/>
            <w:rFonts w:ascii="Times New Roman" w:hAnsi="Times New Roman" w:cs="Times New Roman"/>
            <w:color w:val="000000"/>
            <w:spacing w:val="2"/>
            <w:sz w:val="24"/>
            <w:szCs w:val="24"/>
          </w:rPr>
          <w:t>faire</w:t>
        </w:r>
        <w:proofErr w:type="gramEnd"/>
      </w:hyperlink>
      <w:r w:rsidRPr="008D0953">
        <w:rPr>
          <w:rFonts w:ascii="Times New Roman" w:hAnsi="Times New Roman" w:cs="Times New Roman"/>
          <w:color w:val="000000"/>
          <w:spacing w:val="2"/>
          <w:sz w:val="24"/>
          <w:szCs w:val="24"/>
        </w:rPr>
        <w:t>(</w:t>
      </w:r>
      <w:proofErr w:type="spellStart"/>
      <w:r w:rsidRPr="008D0953">
        <w:rPr>
          <w:rFonts w:ascii="Times New Roman" w:hAnsi="Times New Roman" w:cs="Times New Roman"/>
          <w:color w:val="000000"/>
          <w:spacing w:val="2"/>
          <w:sz w:val="24"/>
          <w:szCs w:val="24"/>
        </w:rPr>
        <w:t>delegative</w:t>
      </w:r>
      <w:proofErr w:type="spellEnd"/>
      <w:r w:rsidRPr="008D0953">
        <w:rPr>
          <w:rFonts w:ascii="Times New Roman" w:hAnsi="Times New Roman" w:cs="Times New Roman"/>
          <w:color w:val="000000"/>
          <w:spacing w:val="2"/>
          <w:sz w:val="24"/>
          <w:szCs w:val="24"/>
        </w:rPr>
        <w:t>)</w:t>
      </w:r>
      <w:r w:rsidRPr="008D0953">
        <w:rPr>
          <w:rStyle w:val="Strong"/>
          <w:rFonts w:ascii="Times New Roman" w:hAnsi="Times New Roman" w:cs="Times New Roman"/>
          <w:color w:val="000000"/>
          <w:spacing w:val="2"/>
          <w:sz w:val="24"/>
          <w:szCs w:val="24"/>
        </w:rPr>
        <w:t xml:space="preserve">: A laissez-faire or </w:t>
      </w:r>
      <w:proofErr w:type="spellStart"/>
      <w:r w:rsidRPr="008D0953">
        <w:rPr>
          <w:rStyle w:val="Strong"/>
          <w:rFonts w:ascii="Times New Roman" w:hAnsi="Times New Roman" w:cs="Times New Roman"/>
          <w:color w:val="000000"/>
          <w:spacing w:val="2"/>
          <w:sz w:val="24"/>
          <w:szCs w:val="24"/>
        </w:rPr>
        <w:t>delegative</w:t>
      </w:r>
      <w:proofErr w:type="spellEnd"/>
      <w:r w:rsidRPr="008D0953">
        <w:rPr>
          <w:rStyle w:val="Strong"/>
          <w:rFonts w:ascii="Times New Roman" w:hAnsi="Times New Roman" w:cs="Times New Roman"/>
          <w:color w:val="000000"/>
          <w:spacing w:val="2"/>
          <w:sz w:val="24"/>
          <w:szCs w:val="24"/>
        </w:rPr>
        <w:t xml:space="preserve"> leader is the polar opposite of an autocratic leader. This person lets their employees do what they wish with relatively little supervision or direction. The </w:t>
      </w:r>
      <w:proofErr w:type="spellStart"/>
      <w:r w:rsidRPr="008D0953">
        <w:rPr>
          <w:rStyle w:val="Strong"/>
          <w:rFonts w:ascii="Times New Roman" w:hAnsi="Times New Roman" w:cs="Times New Roman"/>
          <w:color w:val="000000"/>
          <w:spacing w:val="2"/>
          <w:sz w:val="24"/>
          <w:szCs w:val="24"/>
        </w:rPr>
        <w:t>delegative</w:t>
      </w:r>
      <w:proofErr w:type="spellEnd"/>
      <w:r w:rsidRPr="008D0953">
        <w:rPr>
          <w:rStyle w:val="Strong"/>
          <w:rFonts w:ascii="Times New Roman" w:hAnsi="Times New Roman" w:cs="Times New Roman"/>
          <w:color w:val="000000"/>
          <w:spacing w:val="2"/>
          <w:sz w:val="24"/>
          <w:szCs w:val="24"/>
        </w:rPr>
        <w:t xml:space="preserve"> leader exercises a hands-off approach, allowing workers to handle tasks as they see fit. In some cases, this supervisory style makes sense. One example would be in a creative field when the team is highly experienced, and team members perform best independently. However, for a team that requires direction and communication, a </w:t>
      </w:r>
      <w:proofErr w:type="spellStart"/>
      <w:r w:rsidRPr="008D0953">
        <w:rPr>
          <w:rStyle w:val="Strong"/>
          <w:rFonts w:ascii="Times New Roman" w:hAnsi="Times New Roman" w:cs="Times New Roman"/>
          <w:color w:val="000000"/>
          <w:spacing w:val="2"/>
          <w:sz w:val="24"/>
          <w:szCs w:val="24"/>
        </w:rPr>
        <w:t>delegative</w:t>
      </w:r>
      <w:proofErr w:type="spellEnd"/>
      <w:r w:rsidRPr="008D0953">
        <w:rPr>
          <w:rStyle w:val="Strong"/>
          <w:rFonts w:ascii="Times New Roman" w:hAnsi="Times New Roman" w:cs="Times New Roman"/>
          <w:color w:val="000000"/>
          <w:spacing w:val="2"/>
          <w:sz w:val="24"/>
          <w:szCs w:val="24"/>
        </w:rPr>
        <w:t xml:space="preserve"> leadership style is less than ideal. * </w:t>
      </w:r>
      <w:r w:rsidRPr="008D0953">
        <w:rPr>
          <w:rFonts w:ascii="Times New Roman" w:hAnsi="Times New Roman" w:cs="Times New Roman"/>
          <w:color w:val="000000"/>
          <w:spacing w:val="2"/>
          <w:sz w:val="24"/>
          <w:szCs w:val="24"/>
        </w:rPr>
        <w:t>Democratic/participatory</w:t>
      </w:r>
      <w:r w:rsidRPr="008D0953">
        <w:rPr>
          <w:rStyle w:val="Strong"/>
          <w:rFonts w:ascii="Times New Roman" w:hAnsi="Times New Roman" w:cs="Times New Roman"/>
          <w:color w:val="000000"/>
          <w:spacing w:val="2"/>
          <w:sz w:val="24"/>
          <w:szCs w:val="24"/>
        </w:rPr>
        <w:t>: A </w:t>
      </w:r>
      <w:hyperlink r:id="rId49" w:history="1">
        <w:r w:rsidRPr="008D0953">
          <w:rPr>
            <w:rStyle w:val="Hyperlink"/>
            <w:rFonts w:ascii="Times New Roman" w:hAnsi="Times New Roman" w:cs="Times New Roman"/>
            <w:b/>
            <w:bCs/>
            <w:color w:val="000000"/>
            <w:spacing w:val="2"/>
            <w:sz w:val="24"/>
            <w:szCs w:val="24"/>
          </w:rPr>
          <w:t>democratic or participative leader</w:t>
        </w:r>
      </w:hyperlink>
      <w:r w:rsidRPr="008D0953">
        <w:rPr>
          <w:rStyle w:val="Strong"/>
          <w:rFonts w:ascii="Times New Roman" w:hAnsi="Times New Roman" w:cs="Times New Roman"/>
          <w:color w:val="000000"/>
          <w:spacing w:val="2"/>
          <w:sz w:val="24"/>
          <w:szCs w:val="24"/>
        </w:rPr>
        <w:t xml:space="preserve"> includes team member input in all decisions, but ultimately makes the final call. This leader also encourages the team’s creativity and engagement in projects. Because of the participatory process, teams under democratic leaders can have slower results and lower productivity. However, employees turn in higher quality work under democratic leadership and enjoy a high level of job satisfaction. This leadership </w:t>
      </w:r>
      <w:r w:rsidRPr="008D0953">
        <w:rPr>
          <w:rStyle w:val="Strong"/>
          <w:rFonts w:ascii="Times New Roman" w:hAnsi="Times New Roman" w:cs="Times New Roman"/>
          <w:color w:val="000000"/>
          <w:spacing w:val="2"/>
          <w:sz w:val="24"/>
          <w:szCs w:val="24"/>
        </w:rPr>
        <w:lastRenderedPageBreak/>
        <w:t>style is known as one of the strongest supervisory styles. * </w:t>
      </w:r>
      <w:r w:rsidRPr="008D0953">
        <w:rPr>
          <w:rFonts w:ascii="Times New Roman" w:hAnsi="Times New Roman" w:cs="Times New Roman"/>
          <w:color w:val="000000"/>
          <w:spacing w:val="2"/>
          <w:sz w:val="24"/>
          <w:szCs w:val="24"/>
        </w:rPr>
        <w:t>Bureaucratic</w:t>
      </w:r>
      <w:r w:rsidRPr="008D0953">
        <w:rPr>
          <w:rStyle w:val="Strong"/>
          <w:rFonts w:ascii="Times New Roman" w:hAnsi="Times New Roman" w:cs="Times New Roman"/>
          <w:color w:val="000000"/>
          <w:spacing w:val="2"/>
          <w:sz w:val="24"/>
          <w:szCs w:val="24"/>
        </w:rPr>
        <w:t>: The bureaucratic leader is a stickler for the rules, and prefers to follow procedures to the letter. For certain highly-regulated industries such as manufacturing work, or jobs where safety is a chief concern, bureaucratic leadership is successful. In creative or problem-solving fields, this supervisory style is likely too strict and by-the-book. * </w:t>
      </w:r>
      <w:r w:rsidRPr="008D0953">
        <w:rPr>
          <w:rFonts w:ascii="Times New Roman" w:hAnsi="Times New Roman" w:cs="Times New Roman"/>
          <w:color w:val="000000"/>
          <w:spacing w:val="2"/>
          <w:sz w:val="24"/>
          <w:szCs w:val="24"/>
        </w:rPr>
        <w:t>Charismatic (visionary)</w:t>
      </w:r>
      <w:r w:rsidRPr="008D0953">
        <w:rPr>
          <w:rStyle w:val="Strong"/>
          <w:rFonts w:ascii="Times New Roman" w:hAnsi="Times New Roman" w:cs="Times New Roman"/>
          <w:color w:val="000000"/>
          <w:spacing w:val="2"/>
          <w:sz w:val="24"/>
          <w:szCs w:val="24"/>
        </w:rPr>
        <w:t>: A </w:t>
      </w:r>
      <w:hyperlink r:id="rId50" w:history="1">
        <w:r w:rsidRPr="008D0953">
          <w:rPr>
            <w:rStyle w:val="Hyperlink"/>
            <w:rFonts w:ascii="Times New Roman" w:hAnsi="Times New Roman" w:cs="Times New Roman"/>
            <w:b/>
            <w:bCs/>
            <w:color w:val="000000"/>
            <w:spacing w:val="2"/>
            <w:sz w:val="24"/>
            <w:szCs w:val="24"/>
          </w:rPr>
          <w:t xml:space="preserve">charismatic </w:t>
        </w:r>
        <w:proofErr w:type="spellStart"/>
        <w:r w:rsidRPr="008D0953">
          <w:rPr>
            <w:rStyle w:val="Hyperlink"/>
            <w:rFonts w:ascii="Times New Roman" w:hAnsi="Times New Roman" w:cs="Times New Roman"/>
            <w:b/>
            <w:bCs/>
            <w:color w:val="000000"/>
            <w:spacing w:val="2"/>
            <w:sz w:val="24"/>
            <w:szCs w:val="24"/>
          </w:rPr>
          <w:t>leader</w:t>
        </w:r>
      </w:hyperlink>
      <w:r w:rsidRPr="008D0953">
        <w:rPr>
          <w:rStyle w:val="Strong"/>
          <w:rFonts w:ascii="Times New Roman" w:hAnsi="Times New Roman" w:cs="Times New Roman"/>
          <w:color w:val="000000"/>
          <w:spacing w:val="2"/>
          <w:sz w:val="24"/>
          <w:szCs w:val="24"/>
        </w:rPr>
        <w:t>has</w:t>
      </w:r>
      <w:proofErr w:type="spellEnd"/>
      <w:r w:rsidRPr="008D0953">
        <w:rPr>
          <w:rStyle w:val="Strong"/>
          <w:rFonts w:ascii="Times New Roman" w:hAnsi="Times New Roman" w:cs="Times New Roman"/>
          <w:color w:val="000000"/>
          <w:spacing w:val="2"/>
          <w:sz w:val="24"/>
          <w:szCs w:val="24"/>
        </w:rPr>
        <w:t xml:space="preserve"> a large, undeniable presence. This person’s strong personality tends to inspire loyalty among their team members. A charismatic leader is highly influential. On the other hand, this type of leader is often bigger than the team or organization itself. A charismatic leader’s personality is at the </w:t>
      </w:r>
      <w:proofErr w:type="spellStart"/>
      <w:r w:rsidRPr="008D0953">
        <w:rPr>
          <w:rStyle w:val="Strong"/>
          <w:rFonts w:ascii="Times New Roman" w:hAnsi="Times New Roman" w:cs="Times New Roman"/>
          <w:color w:val="000000"/>
          <w:spacing w:val="2"/>
          <w:sz w:val="24"/>
          <w:szCs w:val="24"/>
        </w:rPr>
        <w:t>center</w:t>
      </w:r>
      <w:proofErr w:type="spellEnd"/>
      <w:r w:rsidRPr="008D0953">
        <w:rPr>
          <w:rStyle w:val="Strong"/>
          <w:rFonts w:ascii="Times New Roman" w:hAnsi="Times New Roman" w:cs="Times New Roman"/>
          <w:color w:val="000000"/>
          <w:spacing w:val="2"/>
          <w:sz w:val="24"/>
          <w:szCs w:val="24"/>
        </w:rPr>
        <w:t xml:space="preserve"> of their work, and a project may fail without the leader’s involvement. Further, this leader is often so focused on their vision that they lose sight of other priorities. * </w:t>
      </w:r>
      <w:r w:rsidRPr="008D0953">
        <w:rPr>
          <w:rFonts w:ascii="Times New Roman" w:hAnsi="Times New Roman" w:cs="Times New Roman"/>
          <w:color w:val="000000"/>
          <w:spacing w:val="2"/>
          <w:sz w:val="24"/>
          <w:szCs w:val="24"/>
        </w:rPr>
        <w:t>Situational**: A </w:t>
      </w:r>
      <w:hyperlink r:id="rId51" w:history="1">
        <w:r w:rsidRPr="008D0953">
          <w:rPr>
            <w:rStyle w:val="Hyperlink"/>
            <w:rFonts w:ascii="Times New Roman" w:hAnsi="Times New Roman" w:cs="Times New Roman"/>
            <w:color w:val="000000"/>
            <w:spacing w:val="2"/>
            <w:sz w:val="24"/>
            <w:szCs w:val="24"/>
          </w:rPr>
          <w:t>situational leader</w:t>
        </w:r>
      </w:hyperlink>
      <w:r w:rsidRPr="008D0953">
        <w:rPr>
          <w:rFonts w:ascii="Times New Roman" w:hAnsi="Times New Roman" w:cs="Times New Roman"/>
          <w:color w:val="000000"/>
          <w:spacing w:val="2"/>
          <w:sz w:val="24"/>
          <w:szCs w:val="24"/>
        </w:rPr>
        <w:t> utilizes elements from every type of leadership when necessary. This style of leadership is adaptive and flexible. A situational leader chooses the supervisory style a particular situation calls for. Because of this, many experts consider </w:t>
      </w:r>
      <w:hyperlink r:id="rId52" w:history="1">
        <w:r w:rsidRPr="008D0953">
          <w:rPr>
            <w:rStyle w:val="Hyperlink"/>
            <w:rFonts w:ascii="Times New Roman" w:hAnsi="Times New Roman" w:cs="Times New Roman"/>
            <w:color w:val="000000"/>
            <w:spacing w:val="2"/>
            <w:sz w:val="24"/>
            <w:szCs w:val="24"/>
          </w:rPr>
          <w:t>situational leadership</w:t>
        </w:r>
      </w:hyperlink>
      <w:r w:rsidRPr="008D0953">
        <w:rPr>
          <w:rFonts w:ascii="Times New Roman" w:hAnsi="Times New Roman" w:cs="Times New Roman"/>
          <w:color w:val="000000"/>
          <w:spacing w:val="2"/>
          <w:sz w:val="24"/>
          <w:szCs w:val="24"/>
        </w:rPr>
        <w:t> to be among the strongest styles of leadership.</w:t>
      </w:r>
    </w:p>
    <w:p w:rsidR="008D0953" w:rsidRPr="008D0953" w:rsidRDefault="008D0953">
      <w:pPr>
        <w:rPr>
          <w:rFonts w:ascii="Times New Roman" w:hAnsi="Times New Roman" w:cs="Times New Roman"/>
          <w:sz w:val="24"/>
          <w:szCs w:val="24"/>
        </w:rPr>
      </w:pPr>
    </w:p>
    <w:p w:rsidR="00722876" w:rsidRPr="008D0953" w:rsidRDefault="008D0953">
      <w:pPr>
        <w:rPr>
          <w:rFonts w:ascii="Times New Roman" w:hAnsi="Times New Roman" w:cs="Times New Roman"/>
          <w:color w:val="222222"/>
          <w:sz w:val="24"/>
          <w:szCs w:val="24"/>
          <w:shd w:val="clear" w:color="auto" w:fill="FFFFFF"/>
        </w:rPr>
      </w:pPr>
      <w:r w:rsidRPr="008D0953">
        <w:rPr>
          <w:rFonts w:ascii="Times New Roman" w:hAnsi="Times New Roman" w:cs="Times New Roman"/>
          <w:b/>
          <w:bCs/>
          <w:color w:val="222222"/>
          <w:sz w:val="24"/>
          <w:szCs w:val="24"/>
          <w:shd w:val="clear" w:color="auto" w:fill="FFFFFF"/>
        </w:rPr>
        <w:t>Supervisor's</w:t>
      </w:r>
      <w:r w:rsidRPr="008D0953">
        <w:rPr>
          <w:rFonts w:ascii="Times New Roman" w:hAnsi="Times New Roman" w:cs="Times New Roman"/>
          <w:color w:val="222222"/>
          <w:sz w:val="24"/>
          <w:szCs w:val="24"/>
          <w:shd w:val="clear" w:color="auto" w:fill="FFFFFF"/>
        </w:rPr>
        <w:t> basic </w:t>
      </w:r>
      <w:r w:rsidRPr="008D0953">
        <w:rPr>
          <w:rFonts w:ascii="Times New Roman" w:hAnsi="Times New Roman" w:cs="Times New Roman"/>
          <w:b/>
          <w:bCs/>
          <w:color w:val="222222"/>
          <w:sz w:val="24"/>
          <w:szCs w:val="24"/>
          <w:shd w:val="clear" w:color="auto" w:fill="FFFFFF"/>
        </w:rPr>
        <w:t>role</w:t>
      </w:r>
      <w:r w:rsidRPr="008D0953">
        <w:rPr>
          <w:rFonts w:ascii="Times New Roman" w:hAnsi="Times New Roman" w:cs="Times New Roman"/>
          <w:color w:val="222222"/>
          <w:sz w:val="24"/>
          <w:szCs w:val="24"/>
          <w:shd w:val="clear" w:color="auto" w:fill="FFFFFF"/>
        </w:rPr>
        <w:t> is to plan the daily work schedule of the workers by guiding them the nature of their work and also dividing the work amongst the workers according to their interests, aptitudes, skills and interests.</w:t>
      </w:r>
    </w:p>
    <w:p w:rsidR="008D0953" w:rsidRPr="008D0953" w:rsidRDefault="008D0953">
      <w:pPr>
        <w:rPr>
          <w:rFonts w:ascii="Times New Roman" w:hAnsi="Times New Roman" w:cs="Times New Roman"/>
          <w:color w:val="222222"/>
          <w:sz w:val="24"/>
          <w:szCs w:val="24"/>
          <w:shd w:val="clear" w:color="auto" w:fill="FFFFFF"/>
        </w:rPr>
      </w:pPr>
      <w:proofErr w:type="gramStart"/>
      <w:r w:rsidRPr="008D0953">
        <w:rPr>
          <w:rFonts w:ascii="Times New Roman" w:hAnsi="Times New Roman" w:cs="Times New Roman"/>
          <w:sz w:val="24"/>
          <w:szCs w:val="24"/>
        </w:rPr>
        <w:t>functions</w:t>
      </w:r>
      <w:proofErr w:type="gramEnd"/>
      <w:r w:rsidRPr="008D0953">
        <w:rPr>
          <w:rFonts w:ascii="Times New Roman" w:hAnsi="Times New Roman" w:cs="Times New Roman"/>
          <w:sz w:val="24"/>
          <w:szCs w:val="24"/>
        </w:rPr>
        <w:t xml:space="preserve"> of supervisors</w:t>
      </w:r>
    </w:p>
    <w:p w:rsidR="008D0953" w:rsidRPr="008D0953" w:rsidRDefault="008D0953" w:rsidP="008D0953">
      <w:pPr>
        <w:shd w:val="clear" w:color="auto" w:fill="FFFFFF"/>
        <w:spacing w:after="225"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color w:val="000000"/>
          <w:sz w:val="24"/>
          <w:szCs w:val="24"/>
          <w:lang w:eastAsia="en-IN"/>
        </w:rPr>
        <w:t>Supervisor, being the manager in a direct contact with the operatives, has got multifarious function to perform. The objective behind performance of these functions is to bring stability and soundness in the organization which can be secured through increase in profits which is an end result of higher productivity. Therefore, a supervisor should be concerned with performing the following functions -</w:t>
      </w:r>
    </w:p>
    <w:p w:rsidR="008D0953" w:rsidRPr="008D0953" w:rsidRDefault="008D0953" w:rsidP="008D0953">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b/>
          <w:bCs/>
          <w:color w:val="000000"/>
          <w:sz w:val="24"/>
          <w:szCs w:val="24"/>
          <w:lang w:eastAsia="en-IN"/>
        </w:rPr>
        <w:t>Planning and Organizing -</w:t>
      </w:r>
      <w:r w:rsidRPr="008D0953">
        <w:rPr>
          <w:rFonts w:ascii="Times New Roman" w:eastAsia="Times New Roman" w:hAnsi="Times New Roman" w:cs="Times New Roman"/>
          <w:color w:val="000000"/>
          <w:sz w:val="24"/>
          <w:szCs w:val="24"/>
          <w:lang w:eastAsia="en-IN"/>
        </w:rPr>
        <w:t> Supervisor’s basic role is to plan the daily work schedule of the workers by guiding them the nature of their work and also dividing the work amongst the workers according to their interests, aptitudes, skills and interests.</w:t>
      </w:r>
    </w:p>
    <w:p w:rsidR="008D0953" w:rsidRPr="008D0953" w:rsidRDefault="008D0953" w:rsidP="008D0953">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b/>
          <w:bCs/>
          <w:color w:val="000000"/>
          <w:sz w:val="24"/>
          <w:szCs w:val="24"/>
          <w:lang w:eastAsia="en-IN"/>
        </w:rPr>
        <w:t>Provision of working conditions -</w:t>
      </w:r>
      <w:r w:rsidRPr="008D0953">
        <w:rPr>
          <w:rFonts w:ascii="Times New Roman" w:eastAsia="Times New Roman" w:hAnsi="Times New Roman" w:cs="Times New Roman"/>
          <w:color w:val="000000"/>
          <w:sz w:val="24"/>
          <w:szCs w:val="24"/>
          <w:lang w:eastAsia="en-IN"/>
        </w:rPr>
        <w:t> A supervisor plays an important role in the physical setting of the factory and in arranging the physical resources at right place. This involves providing proper sitting place, ventilation, lighting, water facilities etc. to workers. His main responsibility is here to provide healthy and hygienic condition to the workers.</w:t>
      </w:r>
    </w:p>
    <w:p w:rsidR="008D0953" w:rsidRPr="008D0953" w:rsidRDefault="008D0953" w:rsidP="008D0953">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b/>
          <w:bCs/>
          <w:color w:val="000000"/>
          <w:sz w:val="24"/>
          <w:szCs w:val="24"/>
          <w:lang w:eastAsia="en-IN"/>
        </w:rPr>
        <w:t>Leadership and Guidance -</w:t>
      </w:r>
      <w:r w:rsidRPr="008D0953">
        <w:rPr>
          <w:rFonts w:ascii="Times New Roman" w:eastAsia="Times New Roman" w:hAnsi="Times New Roman" w:cs="Times New Roman"/>
          <w:color w:val="000000"/>
          <w:sz w:val="24"/>
          <w:szCs w:val="24"/>
          <w:lang w:eastAsia="en-IN"/>
        </w:rPr>
        <w:t> A supervisor is the leader of workers under him. He leads the workers and influences them to work their best. He also guides the workers by fixing production targets and by providing them instruction and guidelines to achieve those targets.</w:t>
      </w:r>
    </w:p>
    <w:p w:rsidR="008D0953" w:rsidRPr="008D0953" w:rsidRDefault="008D0953" w:rsidP="008D0953">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b/>
          <w:bCs/>
          <w:color w:val="000000"/>
          <w:sz w:val="24"/>
          <w:szCs w:val="24"/>
          <w:lang w:eastAsia="en-IN"/>
        </w:rPr>
        <w:t>Motivation -</w:t>
      </w:r>
      <w:r w:rsidRPr="008D0953">
        <w:rPr>
          <w:rFonts w:ascii="Times New Roman" w:eastAsia="Times New Roman" w:hAnsi="Times New Roman" w:cs="Times New Roman"/>
          <w:color w:val="000000"/>
          <w:sz w:val="24"/>
          <w:szCs w:val="24"/>
          <w:lang w:eastAsia="en-IN"/>
        </w:rPr>
        <w:t> A supervisor plays an important role by providing different incentives to workers to perform better. There are different monetary and non-monetary incentives which can inspire the workers to work better.</w:t>
      </w:r>
    </w:p>
    <w:p w:rsidR="008D0953" w:rsidRPr="008D0953" w:rsidRDefault="008D0953" w:rsidP="008D0953">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b/>
          <w:bCs/>
          <w:color w:val="000000"/>
          <w:sz w:val="24"/>
          <w:szCs w:val="24"/>
          <w:lang w:eastAsia="en-IN"/>
        </w:rPr>
        <w:t>Controlling -</w:t>
      </w:r>
      <w:r w:rsidRPr="008D0953">
        <w:rPr>
          <w:rFonts w:ascii="Times New Roman" w:eastAsia="Times New Roman" w:hAnsi="Times New Roman" w:cs="Times New Roman"/>
          <w:color w:val="000000"/>
          <w:sz w:val="24"/>
          <w:szCs w:val="24"/>
          <w:lang w:eastAsia="en-IN"/>
        </w:rPr>
        <w:t> Controlling is an important function performed by supervisor. This will involve</w:t>
      </w:r>
    </w:p>
    <w:p w:rsidR="008D0953" w:rsidRPr="008D0953" w:rsidRDefault="008D0953" w:rsidP="008D0953">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color w:val="000000"/>
          <w:sz w:val="24"/>
          <w:szCs w:val="24"/>
          <w:lang w:eastAsia="en-IN"/>
        </w:rPr>
        <w:t>Recording the actual performance against the time schedule.</w:t>
      </w:r>
    </w:p>
    <w:p w:rsidR="008D0953" w:rsidRPr="008D0953" w:rsidRDefault="008D0953" w:rsidP="008D0953">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color w:val="000000"/>
          <w:sz w:val="24"/>
          <w:szCs w:val="24"/>
          <w:lang w:eastAsia="en-IN"/>
        </w:rPr>
        <w:t>Checking of progress of work.</w:t>
      </w:r>
    </w:p>
    <w:p w:rsidR="008D0953" w:rsidRPr="008D0953" w:rsidRDefault="008D0953" w:rsidP="008D0953">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color w:val="000000"/>
          <w:sz w:val="24"/>
          <w:szCs w:val="24"/>
          <w:lang w:eastAsia="en-IN"/>
        </w:rPr>
        <w:t>Finding out deviations if any and making solutions</w:t>
      </w:r>
    </w:p>
    <w:p w:rsidR="008D0953" w:rsidRPr="008D0953" w:rsidRDefault="008D0953" w:rsidP="008D0953">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color w:val="000000"/>
          <w:sz w:val="24"/>
          <w:szCs w:val="24"/>
          <w:lang w:eastAsia="en-IN"/>
        </w:rPr>
        <w:lastRenderedPageBreak/>
        <w:t>If not independently solved, reporting it to top management.</w:t>
      </w:r>
    </w:p>
    <w:p w:rsidR="008D0953" w:rsidRPr="008D0953" w:rsidRDefault="008D0953" w:rsidP="008D0953">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b/>
          <w:bCs/>
          <w:color w:val="000000"/>
          <w:sz w:val="24"/>
          <w:szCs w:val="24"/>
          <w:lang w:eastAsia="en-IN"/>
        </w:rPr>
        <w:t>Linking Pin -</w:t>
      </w:r>
      <w:r w:rsidRPr="008D0953">
        <w:rPr>
          <w:rFonts w:ascii="Times New Roman" w:eastAsia="Times New Roman" w:hAnsi="Times New Roman" w:cs="Times New Roman"/>
          <w:color w:val="000000"/>
          <w:sz w:val="24"/>
          <w:szCs w:val="24"/>
          <w:lang w:eastAsia="en-IN"/>
        </w:rPr>
        <w:t xml:space="preserve"> A supervisor proves to be a linking pin between management and workers. He communicates the policies of management to workers also passes instructions to them on behalf of management. On the other hand, he has a close contact with the workers and therefore can </w:t>
      </w:r>
      <w:proofErr w:type="gramStart"/>
      <w:r w:rsidRPr="008D0953">
        <w:rPr>
          <w:rFonts w:ascii="Times New Roman" w:eastAsia="Times New Roman" w:hAnsi="Times New Roman" w:cs="Times New Roman"/>
          <w:color w:val="000000"/>
          <w:sz w:val="24"/>
          <w:szCs w:val="24"/>
          <w:lang w:eastAsia="en-IN"/>
        </w:rPr>
        <w:t>interact</w:t>
      </w:r>
      <w:proofErr w:type="gramEnd"/>
      <w:r w:rsidRPr="008D0953">
        <w:rPr>
          <w:rFonts w:ascii="Times New Roman" w:eastAsia="Times New Roman" w:hAnsi="Times New Roman" w:cs="Times New Roman"/>
          <w:color w:val="000000"/>
          <w:sz w:val="24"/>
          <w:szCs w:val="24"/>
          <w:lang w:eastAsia="en-IN"/>
        </w:rPr>
        <w:t xml:space="preserve"> the problems, complaints, suggestions, etc to the management. In this way, he communicates workers problems and brings it to the notice of management.</w:t>
      </w:r>
    </w:p>
    <w:p w:rsidR="008D0953" w:rsidRPr="008D0953" w:rsidRDefault="008D0953" w:rsidP="008D0953">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b/>
          <w:bCs/>
          <w:color w:val="000000"/>
          <w:sz w:val="24"/>
          <w:szCs w:val="24"/>
          <w:lang w:eastAsia="en-IN"/>
        </w:rPr>
        <w:t>Grievance Handling -</w:t>
      </w:r>
      <w:r w:rsidRPr="008D0953">
        <w:rPr>
          <w:rFonts w:ascii="Times New Roman" w:eastAsia="Times New Roman" w:hAnsi="Times New Roman" w:cs="Times New Roman"/>
          <w:color w:val="000000"/>
          <w:sz w:val="24"/>
          <w:szCs w:val="24"/>
          <w:lang w:eastAsia="en-IN"/>
        </w:rPr>
        <w:t> The supervisor can handle the grievances of the workers effectively for this he has to do the following things :-</w:t>
      </w:r>
    </w:p>
    <w:p w:rsidR="008D0953" w:rsidRPr="008D0953" w:rsidRDefault="008D0953" w:rsidP="008D0953">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color w:val="000000"/>
          <w:sz w:val="24"/>
          <w:szCs w:val="24"/>
          <w:lang w:eastAsia="en-IN"/>
        </w:rPr>
        <w:t>He can be in direct touch with workers.</w:t>
      </w:r>
    </w:p>
    <w:p w:rsidR="008D0953" w:rsidRPr="008D0953" w:rsidRDefault="008D0953" w:rsidP="008D0953">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color w:val="000000"/>
          <w:sz w:val="24"/>
          <w:szCs w:val="24"/>
          <w:lang w:eastAsia="en-IN"/>
        </w:rPr>
        <w:t>By winning the confidence of the workers by solving their problems.</w:t>
      </w:r>
    </w:p>
    <w:p w:rsidR="008D0953" w:rsidRPr="008D0953" w:rsidRDefault="008D0953" w:rsidP="008D0953">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color w:val="000000"/>
          <w:sz w:val="24"/>
          <w:szCs w:val="24"/>
          <w:lang w:eastAsia="en-IN"/>
        </w:rPr>
        <w:t>By taking worker problems on humanitarian grounds.</w:t>
      </w:r>
    </w:p>
    <w:p w:rsidR="008D0953" w:rsidRPr="008D0953" w:rsidRDefault="008D0953" w:rsidP="008D0953">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color w:val="000000"/>
          <w:sz w:val="24"/>
          <w:szCs w:val="24"/>
          <w:lang w:eastAsia="en-IN"/>
        </w:rPr>
        <w:t>If he cannot tackle it independently, he can take the help and advice of management to solve it.</w:t>
      </w:r>
    </w:p>
    <w:p w:rsidR="008D0953" w:rsidRPr="008D0953" w:rsidRDefault="008D0953" w:rsidP="008D0953">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b/>
          <w:bCs/>
          <w:color w:val="000000"/>
          <w:sz w:val="24"/>
          <w:szCs w:val="24"/>
          <w:lang w:eastAsia="en-IN"/>
        </w:rPr>
        <w:t>Reporting -</w:t>
      </w:r>
      <w:r w:rsidRPr="008D0953">
        <w:rPr>
          <w:rFonts w:ascii="Times New Roman" w:eastAsia="Times New Roman" w:hAnsi="Times New Roman" w:cs="Times New Roman"/>
          <w:color w:val="000000"/>
          <w:sz w:val="24"/>
          <w:szCs w:val="24"/>
          <w:lang w:eastAsia="en-IN"/>
        </w:rPr>
        <w:t> A supervisor has got an important role to report about the cost, quality and any such output which can be responsible for increasing productivity. Factors like cost, output, performance, quality, etc can be reported continually to the management.</w:t>
      </w:r>
    </w:p>
    <w:p w:rsidR="008D0953" w:rsidRPr="008D0953" w:rsidRDefault="008D0953" w:rsidP="008D0953">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b/>
          <w:bCs/>
          <w:color w:val="000000"/>
          <w:sz w:val="24"/>
          <w:szCs w:val="24"/>
          <w:lang w:eastAsia="en-IN"/>
        </w:rPr>
        <w:t>Introducing new wo</w:t>
      </w:r>
      <w:bookmarkStart w:id="0" w:name="_GoBack"/>
      <w:bookmarkEnd w:id="0"/>
      <w:r w:rsidRPr="008D0953">
        <w:rPr>
          <w:rFonts w:ascii="Times New Roman" w:eastAsia="Times New Roman" w:hAnsi="Times New Roman" w:cs="Times New Roman"/>
          <w:b/>
          <w:bCs/>
          <w:color w:val="000000"/>
          <w:sz w:val="24"/>
          <w:szCs w:val="24"/>
          <w:lang w:eastAsia="en-IN"/>
        </w:rPr>
        <w:t>rk methods -</w:t>
      </w:r>
      <w:r w:rsidRPr="008D0953">
        <w:rPr>
          <w:rFonts w:ascii="Times New Roman" w:eastAsia="Times New Roman" w:hAnsi="Times New Roman" w:cs="Times New Roman"/>
          <w:color w:val="000000"/>
          <w:sz w:val="24"/>
          <w:szCs w:val="24"/>
          <w:lang w:eastAsia="en-IN"/>
        </w:rPr>
        <w:t xml:space="preserve"> The supervisor here has to be conscious about the environment of market and competition present. Therefore he can </w:t>
      </w:r>
      <w:proofErr w:type="gramStart"/>
      <w:r w:rsidRPr="008D0953">
        <w:rPr>
          <w:rFonts w:ascii="Times New Roman" w:eastAsia="Times New Roman" w:hAnsi="Times New Roman" w:cs="Times New Roman"/>
          <w:color w:val="000000"/>
          <w:sz w:val="24"/>
          <w:szCs w:val="24"/>
          <w:lang w:eastAsia="en-IN"/>
        </w:rPr>
        <w:t>innovate</w:t>
      </w:r>
      <w:proofErr w:type="gramEnd"/>
      <w:r w:rsidRPr="008D0953">
        <w:rPr>
          <w:rFonts w:ascii="Times New Roman" w:eastAsia="Times New Roman" w:hAnsi="Times New Roman" w:cs="Times New Roman"/>
          <w:color w:val="000000"/>
          <w:sz w:val="24"/>
          <w:szCs w:val="24"/>
          <w:lang w:eastAsia="en-IN"/>
        </w:rPr>
        <w:t xml:space="preserve"> the techniques of production. He can shift the workers into fresh schedules whenever possible. He can also try this best to keep on changing and improving to the physical environment around the workers. This will result in</w:t>
      </w:r>
    </w:p>
    <w:p w:rsidR="008D0953" w:rsidRPr="008D0953" w:rsidRDefault="008D0953" w:rsidP="008D0953">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color w:val="000000"/>
          <w:sz w:val="24"/>
          <w:szCs w:val="24"/>
          <w:lang w:eastAsia="en-IN"/>
        </w:rPr>
        <w:t>Higher productivity,</w:t>
      </w:r>
    </w:p>
    <w:p w:rsidR="008D0953" w:rsidRPr="008D0953" w:rsidRDefault="008D0953" w:rsidP="008D0953">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color w:val="000000"/>
          <w:sz w:val="24"/>
          <w:szCs w:val="24"/>
          <w:lang w:eastAsia="en-IN"/>
        </w:rPr>
        <w:t>High Morale of Workers,</w:t>
      </w:r>
    </w:p>
    <w:p w:rsidR="008D0953" w:rsidRPr="008D0953" w:rsidRDefault="008D0953" w:rsidP="008D0953">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color w:val="000000"/>
          <w:sz w:val="24"/>
          <w:szCs w:val="24"/>
          <w:lang w:eastAsia="en-IN"/>
        </w:rPr>
        <w:t>Satisfying working condition,</w:t>
      </w:r>
    </w:p>
    <w:p w:rsidR="008D0953" w:rsidRPr="008D0953" w:rsidRDefault="008D0953" w:rsidP="008D0953">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color w:val="000000"/>
          <w:sz w:val="24"/>
          <w:szCs w:val="24"/>
          <w:lang w:eastAsia="en-IN"/>
        </w:rPr>
        <w:t>Improving human relations,</w:t>
      </w:r>
    </w:p>
    <w:p w:rsidR="008D0953" w:rsidRPr="008D0953" w:rsidRDefault="008D0953" w:rsidP="008D0953">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color w:val="000000"/>
          <w:sz w:val="24"/>
          <w:szCs w:val="24"/>
          <w:lang w:eastAsia="en-IN"/>
        </w:rPr>
        <w:t>Higher Profits, and</w:t>
      </w:r>
    </w:p>
    <w:p w:rsidR="008D0953" w:rsidRPr="008D0953" w:rsidRDefault="008D0953" w:rsidP="008D0953">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color w:val="000000"/>
          <w:sz w:val="24"/>
          <w:szCs w:val="24"/>
          <w:lang w:eastAsia="en-IN"/>
        </w:rPr>
        <w:t>High Stability</w:t>
      </w:r>
    </w:p>
    <w:p w:rsidR="008D0953" w:rsidRPr="008D0953" w:rsidRDefault="008D0953" w:rsidP="008D0953">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D0953">
        <w:rPr>
          <w:rFonts w:ascii="Times New Roman" w:eastAsia="Times New Roman" w:hAnsi="Times New Roman" w:cs="Times New Roman"/>
          <w:b/>
          <w:bCs/>
          <w:color w:val="000000"/>
          <w:sz w:val="24"/>
          <w:szCs w:val="24"/>
          <w:lang w:eastAsia="en-IN"/>
        </w:rPr>
        <w:t>Enforcing Discipline -</w:t>
      </w:r>
      <w:r w:rsidRPr="008D0953">
        <w:rPr>
          <w:rFonts w:ascii="Times New Roman" w:eastAsia="Times New Roman" w:hAnsi="Times New Roman" w:cs="Times New Roman"/>
          <w:color w:val="000000"/>
          <w:sz w:val="24"/>
          <w:szCs w:val="24"/>
          <w:lang w:eastAsia="en-IN"/>
        </w:rPr>
        <w:t> A supervisor can undertake many steps to maintain discipline in the concern by regulating checks and measures, strictness in orders and instructions, keeping an account of general discipline of factory, implementing penalties and punishments for the indiscipline workers. All these above steps help in improving the overall discipline of the factory.</w:t>
      </w:r>
    </w:p>
    <w:p w:rsidR="008D0953" w:rsidRPr="008D0953" w:rsidRDefault="008D0953">
      <w:pPr>
        <w:rPr>
          <w:rFonts w:ascii="Times New Roman" w:hAnsi="Times New Roman" w:cs="Times New Roman"/>
          <w:sz w:val="24"/>
          <w:szCs w:val="24"/>
        </w:rPr>
      </w:pPr>
    </w:p>
    <w:p w:rsidR="00722876" w:rsidRPr="008D0953" w:rsidRDefault="00722876">
      <w:pPr>
        <w:rPr>
          <w:rFonts w:ascii="Times New Roman" w:hAnsi="Times New Roman" w:cs="Times New Roman"/>
          <w:sz w:val="24"/>
          <w:szCs w:val="24"/>
        </w:rPr>
      </w:pPr>
    </w:p>
    <w:p w:rsidR="00722876" w:rsidRPr="008D0953" w:rsidRDefault="00722876">
      <w:pPr>
        <w:rPr>
          <w:rFonts w:ascii="Times New Roman" w:hAnsi="Times New Roman" w:cs="Times New Roman"/>
          <w:sz w:val="24"/>
          <w:szCs w:val="24"/>
        </w:rPr>
      </w:pPr>
    </w:p>
    <w:p w:rsidR="00895EFA" w:rsidRDefault="00542799">
      <w:pPr>
        <w:rPr>
          <w:rFonts w:ascii="Times New Roman" w:hAnsi="Times New Roman" w:cs="Times New Roman"/>
          <w:sz w:val="28"/>
          <w:szCs w:val="28"/>
        </w:rPr>
      </w:pPr>
      <w:r w:rsidRPr="00B2786A">
        <w:rPr>
          <w:rFonts w:ascii="Times New Roman" w:hAnsi="Times New Roman" w:cs="Times New Roman"/>
          <w:sz w:val="28"/>
          <w:szCs w:val="28"/>
        </w:rPr>
        <w:t xml:space="preserve"> 3.5 Industrial act: Need,</w:t>
      </w:r>
    </w:p>
    <w:p w:rsidR="00895EFA" w:rsidRPr="00895EFA" w:rsidRDefault="00895EFA" w:rsidP="00895EFA">
      <w:pPr>
        <w:pStyle w:val="NormalWeb"/>
        <w:shd w:val="clear" w:color="auto" w:fill="FFFFFF"/>
        <w:spacing w:before="0" w:beforeAutospacing="0" w:after="0" w:afterAutospacing="0"/>
        <w:textAlignment w:val="baseline"/>
        <w:rPr>
          <w:color w:val="424142"/>
        </w:rPr>
      </w:pPr>
      <w:r>
        <w:rPr>
          <w:rFonts w:ascii="Georgia" w:hAnsi="Georgia"/>
          <w:color w:val="424142"/>
          <w:sz w:val="30"/>
          <w:szCs w:val="30"/>
        </w:rPr>
        <w:t>1</w:t>
      </w:r>
      <w:r w:rsidRPr="00895EFA">
        <w:rPr>
          <w:color w:val="424142"/>
        </w:rPr>
        <w:t>) Improves industrial relation i.e. employee-employer relations and minimizes industrial disputes.</w:t>
      </w:r>
    </w:p>
    <w:p w:rsidR="00895EFA" w:rsidRPr="00895EFA" w:rsidRDefault="00895EFA" w:rsidP="00895EFA">
      <w:pPr>
        <w:pStyle w:val="NormalWeb"/>
        <w:shd w:val="clear" w:color="auto" w:fill="FFFFFF"/>
        <w:spacing w:before="0" w:beforeAutospacing="0" w:after="0" w:afterAutospacing="0"/>
        <w:textAlignment w:val="baseline"/>
        <w:rPr>
          <w:color w:val="424142"/>
        </w:rPr>
      </w:pPr>
      <w:r w:rsidRPr="00895EFA">
        <w:rPr>
          <w:color w:val="424142"/>
        </w:rPr>
        <w:t>(2) Prospects workers form exploitation by the employers or management</w:t>
      </w:r>
    </w:p>
    <w:p w:rsidR="00895EFA" w:rsidRPr="00895EFA" w:rsidRDefault="00895EFA" w:rsidP="00895EFA">
      <w:pPr>
        <w:pStyle w:val="NormalWeb"/>
        <w:shd w:val="clear" w:color="auto" w:fill="FFFFFF"/>
        <w:spacing w:before="0" w:beforeAutospacing="0" w:after="0" w:afterAutospacing="0"/>
        <w:textAlignment w:val="baseline"/>
        <w:rPr>
          <w:color w:val="424142"/>
        </w:rPr>
      </w:pPr>
      <w:r w:rsidRPr="00895EFA">
        <w:rPr>
          <w:color w:val="424142"/>
        </w:rPr>
        <w:t>(3) Helps workers in getting fair wages</w:t>
      </w:r>
    </w:p>
    <w:p w:rsidR="00895EFA" w:rsidRPr="00895EFA" w:rsidRDefault="00895EFA" w:rsidP="00895EFA">
      <w:pPr>
        <w:pStyle w:val="NormalWeb"/>
        <w:shd w:val="clear" w:color="auto" w:fill="FFFFFF"/>
        <w:spacing w:before="0" w:beforeAutospacing="0" w:after="0" w:afterAutospacing="0"/>
        <w:textAlignment w:val="baseline"/>
        <w:rPr>
          <w:color w:val="424142"/>
        </w:rPr>
      </w:pPr>
      <w:r w:rsidRPr="00895EFA">
        <w:rPr>
          <w:color w:val="424142"/>
        </w:rPr>
        <w:t>(4) Minimizes labour unrest</w:t>
      </w:r>
    </w:p>
    <w:p w:rsidR="00895EFA" w:rsidRPr="00895EFA" w:rsidRDefault="00895EFA" w:rsidP="00895EFA">
      <w:pPr>
        <w:pStyle w:val="NormalWeb"/>
        <w:shd w:val="clear" w:color="auto" w:fill="FFFFFF"/>
        <w:spacing w:before="0" w:beforeAutospacing="0" w:after="0" w:afterAutospacing="0"/>
        <w:textAlignment w:val="baseline"/>
        <w:rPr>
          <w:color w:val="424142"/>
        </w:rPr>
      </w:pPr>
      <w:r w:rsidRPr="00895EFA">
        <w:t>.</w:t>
      </w:r>
      <w:r w:rsidRPr="00895EFA">
        <w:rPr>
          <w:color w:val="424142"/>
        </w:rPr>
        <w:t xml:space="preserve"> (5) Reduces conflicts and strikes etc.</w:t>
      </w:r>
    </w:p>
    <w:p w:rsidR="00895EFA" w:rsidRPr="00895EFA" w:rsidRDefault="00895EFA" w:rsidP="00895EFA">
      <w:pPr>
        <w:pStyle w:val="NormalWeb"/>
        <w:shd w:val="clear" w:color="auto" w:fill="FFFFFF"/>
        <w:spacing w:before="0" w:beforeAutospacing="0" w:after="0" w:afterAutospacing="0"/>
        <w:textAlignment w:val="baseline"/>
        <w:rPr>
          <w:color w:val="424142"/>
        </w:rPr>
      </w:pPr>
      <w:r w:rsidRPr="00895EFA">
        <w:rPr>
          <w:color w:val="424142"/>
        </w:rPr>
        <w:t>(6) Ensures job security for workers</w:t>
      </w:r>
    </w:p>
    <w:p w:rsidR="00895EFA" w:rsidRPr="00895EFA" w:rsidRDefault="00895EFA" w:rsidP="00895EFA">
      <w:pPr>
        <w:pStyle w:val="NormalWeb"/>
        <w:shd w:val="clear" w:color="auto" w:fill="FFFFFF"/>
        <w:spacing w:before="0" w:beforeAutospacing="0" w:after="0" w:afterAutospacing="0"/>
        <w:textAlignment w:val="baseline"/>
        <w:rPr>
          <w:color w:val="424142"/>
        </w:rPr>
      </w:pPr>
      <w:r w:rsidRPr="00895EFA">
        <w:rPr>
          <w:color w:val="424142"/>
        </w:rPr>
        <w:t>(7) Promotes welcome environment conditions in the industrial system</w:t>
      </w:r>
    </w:p>
    <w:p w:rsidR="00895EFA" w:rsidRPr="00895EFA" w:rsidRDefault="00895EFA" w:rsidP="00895EFA">
      <w:pPr>
        <w:pStyle w:val="NormalWeb"/>
        <w:shd w:val="clear" w:color="auto" w:fill="FFFFFF"/>
        <w:spacing w:before="0" w:beforeAutospacing="0" w:after="0" w:afterAutospacing="0"/>
        <w:textAlignment w:val="baseline"/>
        <w:rPr>
          <w:color w:val="424142"/>
        </w:rPr>
      </w:pPr>
      <w:r w:rsidRPr="00895EFA">
        <w:rPr>
          <w:color w:val="424142"/>
        </w:rPr>
        <w:lastRenderedPageBreak/>
        <w:t>(8) Fixes rest pauses and work hours etc.</w:t>
      </w:r>
    </w:p>
    <w:p w:rsidR="00895EFA" w:rsidRPr="00895EFA" w:rsidRDefault="00895EFA" w:rsidP="00895EFA">
      <w:pPr>
        <w:pStyle w:val="NormalWeb"/>
        <w:shd w:val="clear" w:color="auto" w:fill="FFFFFF"/>
        <w:spacing w:before="0" w:beforeAutospacing="0" w:after="0" w:afterAutospacing="0"/>
        <w:textAlignment w:val="baseline"/>
      </w:pPr>
      <w:r w:rsidRPr="00895EFA">
        <w:rPr>
          <w:color w:val="424142"/>
          <w:shd w:val="clear" w:color="auto" w:fill="FFFFFF"/>
        </w:rPr>
        <w:t>(9) Provides compensation to workers, who are victims of accidents.</w:t>
      </w:r>
    </w:p>
    <w:p w:rsidR="00895EFA" w:rsidRPr="00895EFA" w:rsidRDefault="00895EFA" w:rsidP="00895EFA">
      <w:pPr>
        <w:spacing w:after="0" w:line="240" w:lineRule="auto"/>
        <w:rPr>
          <w:rFonts w:ascii="Times New Roman" w:hAnsi="Times New Roman" w:cs="Times New Roman"/>
          <w:sz w:val="24"/>
          <w:szCs w:val="24"/>
        </w:rPr>
      </w:pPr>
    </w:p>
    <w:p w:rsidR="00895EFA" w:rsidRDefault="00895EFA">
      <w:pPr>
        <w:rPr>
          <w:rFonts w:ascii="Times New Roman" w:hAnsi="Times New Roman" w:cs="Times New Roman"/>
          <w:sz w:val="28"/>
          <w:szCs w:val="28"/>
        </w:rPr>
      </w:pPr>
    </w:p>
    <w:p w:rsidR="00895EFA" w:rsidRDefault="00895EFA">
      <w:pPr>
        <w:rPr>
          <w:rFonts w:ascii="Times New Roman" w:hAnsi="Times New Roman" w:cs="Times New Roman"/>
          <w:sz w:val="28"/>
          <w:szCs w:val="28"/>
        </w:rPr>
      </w:pPr>
    </w:p>
    <w:p w:rsidR="00895EFA" w:rsidRDefault="00542799">
      <w:pPr>
        <w:rPr>
          <w:rFonts w:ascii="Times New Roman" w:hAnsi="Times New Roman" w:cs="Times New Roman"/>
          <w:sz w:val="28"/>
          <w:szCs w:val="28"/>
        </w:rPr>
      </w:pPr>
      <w:r w:rsidRPr="00B2786A">
        <w:rPr>
          <w:rFonts w:ascii="Times New Roman" w:hAnsi="Times New Roman" w:cs="Times New Roman"/>
          <w:sz w:val="28"/>
          <w:szCs w:val="28"/>
        </w:rPr>
        <w:t xml:space="preserve"> Factory act 1948, </w:t>
      </w:r>
    </w:p>
    <w:p w:rsidR="00895EFA" w:rsidRDefault="00895EFA">
      <w:pPr>
        <w:rPr>
          <w:rFonts w:ascii="Times New Roman" w:hAnsi="Times New Roman" w:cs="Times New Roman"/>
          <w:sz w:val="28"/>
          <w:szCs w:val="28"/>
        </w:rPr>
      </w:pPr>
      <w:r>
        <w:rPr>
          <w:rFonts w:ascii="Arial" w:hAnsi="Arial" w:cs="Arial"/>
          <w:b/>
          <w:bCs/>
          <w:color w:val="333333"/>
          <w:sz w:val="21"/>
          <w:szCs w:val="21"/>
          <w:shd w:val="clear" w:color="auto" w:fill="E8E6D7"/>
        </w:rPr>
        <w:t>Objective of Factories Act ,1948</w:t>
      </w:r>
      <w:r>
        <w:rPr>
          <w:rFonts w:ascii="Arial" w:hAnsi="Arial" w:cs="Arial"/>
          <w:color w:val="333333"/>
          <w:sz w:val="21"/>
          <w:szCs w:val="21"/>
        </w:rPr>
        <w:br/>
      </w:r>
      <w:r>
        <w:rPr>
          <w:rFonts w:ascii="Arial" w:hAnsi="Arial" w:cs="Arial"/>
          <w:color w:val="333333"/>
          <w:sz w:val="21"/>
          <w:szCs w:val="21"/>
          <w:shd w:val="clear" w:color="auto" w:fill="E8E6D7"/>
        </w:rPr>
        <w:t>The main objectives of the Indian Factories Act, 1948are to regulate the working conditions in factories, to regulate health, safety welfare, and annual leave and enact special provision in respect of young persons, women and children who work in the factories.</w:t>
      </w:r>
      <w:r>
        <w:rPr>
          <w:rFonts w:ascii="Arial" w:hAnsi="Arial" w:cs="Arial"/>
          <w:color w:val="333333"/>
          <w:sz w:val="21"/>
          <w:szCs w:val="21"/>
        </w:rPr>
        <w:br/>
      </w:r>
      <w:r>
        <w:rPr>
          <w:rFonts w:ascii="Arial" w:hAnsi="Arial" w:cs="Arial"/>
          <w:color w:val="333333"/>
          <w:sz w:val="21"/>
          <w:szCs w:val="21"/>
        </w:rPr>
        <w:br/>
      </w:r>
      <w:proofErr w:type="gramStart"/>
      <w:r>
        <w:rPr>
          <w:rFonts w:ascii="Arial" w:hAnsi="Arial" w:cs="Arial"/>
          <w:b/>
          <w:bCs/>
          <w:color w:val="333333"/>
          <w:sz w:val="21"/>
          <w:szCs w:val="21"/>
          <w:shd w:val="clear" w:color="auto" w:fill="E8E6D7"/>
        </w:rPr>
        <w:t>1.Working</w:t>
      </w:r>
      <w:proofErr w:type="gramEnd"/>
      <w:r>
        <w:rPr>
          <w:rFonts w:ascii="Arial" w:hAnsi="Arial" w:cs="Arial"/>
          <w:b/>
          <w:bCs/>
          <w:color w:val="333333"/>
          <w:sz w:val="21"/>
          <w:szCs w:val="21"/>
          <w:shd w:val="clear" w:color="auto" w:fill="E8E6D7"/>
        </w:rPr>
        <w:t xml:space="preserve"> Hours:</w:t>
      </w:r>
      <w:r>
        <w:rPr>
          <w:rFonts w:ascii="Arial" w:hAnsi="Arial" w:cs="Arial"/>
          <w:color w:val="333333"/>
          <w:sz w:val="21"/>
          <w:szCs w:val="21"/>
        </w:rPr>
        <w:br/>
      </w:r>
      <w:r>
        <w:rPr>
          <w:rFonts w:ascii="Arial" w:hAnsi="Arial" w:cs="Arial"/>
          <w:color w:val="333333"/>
          <w:sz w:val="21"/>
          <w:szCs w:val="21"/>
          <w:shd w:val="clear" w:color="auto" w:fill="E8E6D7"/>
        </w:rPr>
        <w:t>According to the provision of working hours of adults, no adult worker shall be required or allowed to work in a factory for more than 48 hours in a week. There should be a weekly holiday.</w:t>
      </w:r>
      <w:r>
        <w:rPr>
          <w:rFonts w:ascii="Arial" w:hAnsi="Arial" w:cs="Arial"/>
          <w:color w:val="333333"/>
          <w:sz w:val="21"/>
          <w:szCs w:val="21"/>
        </w:rPr>
        <w:br/>
      </w:r>
      <w:r>
        <w:rPr>
          <w:rFonts w:ascii="Arial" w:hAnsi="Arial" w:cs="Arial"/>
          <w:color w:val="333333"/>
          <w:sz w:val="21"/>
          <w:szCs w:val="21"/>
        </w:rPr>
        <w:br/>
      </w:r>
      <w:proofErr w:type="gramStart"/>
      <w:r>
        <w:rPr>
          <w:rFonts w:ascii="Arial" w:hAnsi="Arial" w:cs="Arial"/>
          <w:b/>
          <w:bCs/>
          <w:color w:val="333333"/>
          <w:sz w:val="21"/>
          <w:szCs w:val="21"/>
          <w:shd w:val="clear" w:color="auto" w:fill="E8E6D7"/>
        </w:rPr>
        <w:t>2.Health</w:t>
      </w:r>
      <w:proofErr w:type="gramEnd"/>
      <w:r>
        <w:rPr>
          <w:rFonts w:ascii="Arial" w:hAnsi="Arial" w:cs="Arial"/>
          <w:b/>
          <w:bCs/>
          <w:color w:val="333333"/>
          <w:sz w:val="21"/>
          <w:szCs w:val="21"/>
          <w:shd w:val="clear" w:color="auto" w:fill="E8E6D7"/>
        </w:rPr>
        <w:t>:</w:t>
      </w:r>
      <w:r>
        <w:rPr>
          <w:rFonts w:ascii="Arial" w:hAnsi="Arial" w:cs="Arial"/>
          <w:color w:val="333333"/>
          <w:sz w:val="21"/>
          <w:szCs w:val="21"/>
        </w:rPr>
        <w:br/>
      </w:r>
      <w:r>
        <w:rPr>
          <w:rFonts w:ascii="Arial" w:hAnsi="Arial" w:cs="Arial"/>
          <w:color w:val="333333"/>
          <w:sz w:val="21"/>
          <w:szCs w:val="21"/>
          <w:shd w:val="clear" w:color="auto" w:fill="E8E6D7"/>
        </w:rPr>
        <w:t>For protecting the health of workers, the Act lays down that every factory shall be kept clean and all necessary precautions shall be taken in this regard. The factories should have proper drainage system, adequate lighting, ventilation, temperature etc.</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E8E6D7"/>
        </w:rPr>
        <w:t>Adequate arrangements for drinking water should be made. Sufficient latrine and urinals should be provided at convenient places. These should be easily accessible to workers and must be kept cleaned.</w:t>
      </w:r>
      <w:r>
        <w:rPr>
          <w:rFonts w:ascii="Arial" w:hAnsi="Arial" w:cs="Arial"/>
          <w:color w:val="333333"/>
          <w:sz w:val="21"/>
          <w:szCs w:val="21"/>
        </w:rPr>
        <w:br/>
      </w:r>
      <w:r>
        <w:rPr>
          <w:rFonts w:ascii="Arial" w:hAnsi="Arial" w:cs="Arial"/>
          <w:color w:val="333333"/>
          <w:sz w:val="21"/>
          <w:szCs w:val="21"/>
        </w:rPr>
        <w:br/>
      </w:r>
      <w:r>
        <w:rPr>
          <w:rFonts w:ascii="Arial" w:hAnsi="Arial" w:cs="Arial"/>
          <w:b/>
          <w:bCs/>
          <w:color w:val="333333"/>
          <w:sz w:val="21"/>
          <w:szCs w:val="21"/>
          <w:shd w:val="clear" w:color="auto" w:fill="E8E6D7"/>
        </w:rPr>
        <w:t>3. Safety:</w:t>
      </w:r>
      <w:r>
        <w:rPr>
          <w:rFonts w:ascii="Arial" w:hAnsi="Arial" w:cs="Arial"/>
          <w:color w:val="333333"/>
          <w:sz w:val="21"/>
          <w:szCs w:val="21"/>
        </w:rPr>
        <w:br/>
      </w:r>
      <w:r>
        <w:rPr>
          <w:rFonts w:ascii="Arial" w:hAnsi="Arial" w:cs="Arial"/>
          <w:color w:val="333333"/>
          <w:sz w:val="21"/>
          <w:szCs w:val="21"/>
          <w:shd w:val="clear" w:color="auto" w:fill="E8E6D7"/>
        </w:rPr>
        <w:t>In order to provide safety to the workers, the Act provides that the machinery should be fenced, no young person shall work at any dangerous machine, in confined spaces, there should be provision for man</w:t>
      </w:r>
      <w:r>
        <w:rPr>
          <w:rFonts w:ascii="Arial" w:hAnsi="Arial" w:cs="Arial"/>
          <w:color w:val="333333"/>
          <w:sz w:val="21"/>
          <w:szCs w:val="21"/>
          <w:shd w:val="clear" w:color="auto" w:fill="E8E6D7"/>
        </w:rPr>
        <w:softHyphen/>
        <w:t>holes of adequate size so that in case of emergency the workers can escape.</w:t>
      </w:r>
      <w:r>
        <w:rPr>
          <w:rFonts w:ascii="Arial" w:hAnsi="Arial" w:cs="Arial"/>
          <w:color w:val="333333"/>
          <w:sz w:val="21"/>
          <w:szCs w:val="21"/>
        </w:rPr>
        <w:br/>
      </w:r>
      <w:r>
        <w:rPr>
          <w:rFonts w:ascii="Arial" w:hAnsi="Arial" w:cs="Arial"/>
          <w:color w:val="333333"/>
          <w:sz w:val="21"/>
          <w:szCs w:val="21"/>
        </w:rPr>
        <w:br/>
      </w:r>
      <w:r>
        <w:rPr>
          <w:rFonts w:ascii="Arial" w:hAnsi="Arial" w:cs="Arial"/>
          <w:b/>
          <w:bCs/>
          <w:color w:val="333333"/>
          <w:sz w:val="21"/>
          <w:szCs w:val="21"/>
          <w:shd w:val="clear" w:color="auto" w:fill="E8E6D7"/>
        </w:rPr>
        <w:t>4. Welfare</w:t>
      </w:r>
      <w:proofErr w:type="gramStart"/>
      <w:r>
        <w:rPr>
          <w:rFonts w:ascii="Arial" w:hAnsi="Arial" w:cs="Arial"/>
          <w:b/>
          <w:bCs/>
          <w:color w:val="333333"/>
          <w:sz w:val="21"/>
          <w:szCs w:val="21"/>
          <w:shd w:val="clear" w:color="auto" w:fill="E8E6D7"/>
        </w:rPr>
        <w:t>:</w:t>
      </w:r>
      <w:proofErr w:type="gramEnd"/>
      <w:r>
        <w:rPr>
          <w:rFonts w:ascii="Arial" w:hAnsi="Arial" w:cs="Arial"/>
          <w:color w:val="333333"/>
          <w:sz w:val="21"/>
          <w:szCs w:val="21"/>
        </w:rPr>
        <w:br/>
      </w:r>
      <w:r>
        <w:rPr>
          <w:rFonts w:ascii="Arial" w:hAnsi="Arial" w:cs="Arial"/>
          <w:color w:val="333333"/>
          <w:sz w:val="21"/>
          <w:szCs w:val="21"/>
          <w:shd w:val="clear" w:color="auto" w:fill="E8E6D7"/>
        </w:rPr>
        <w:t>For the welfare of the workers, the Act provides that in every factory adequate and suitable facilities for washing should be provided and maintained for the use of workers.</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E8E6D7"/>
        </w:rPr>
        <w:t>Facilities for storing and drying clothing, facilities for sitting, first-aid appliances, shelters, rest rooms’ and lunch rooms, crèches, should be there.</w:t>
      </w:r>
      <w:r>
        <w:rPr>
          <w:rFonts w:ascii="Arial" w:hAnsi="Arial" w:cs="Arial"/>
          <w:color w:val="333333"/>
          <w:sz w:val="21"/>
          <w:szCs w:val="21"/>
        </w:rPr>
        <w:br/>
      </w:r>
      <w:r>
        <w:rPr>
          <w:rFonts w:ascii="Arial" w:hAnsi="Arial" w:cs="Arial"/>
          <w:color w:val="333333"/>
          <w:sz w:val="21"/>
          <w:szCs w:val="21"/>
        </w:rPr>
        <w:br/>
      </w:r>
      <w:r>
        <w:rPr>
          <w:rFonts w:ascii="Arial" w:hAnsi="Arial" w:cs="Arial"/>
          <w:b/>
          <w:bCs/>
          <w:color w:val="333333"/>
          <w:sz w:val="21"/>
          <w:szCs w:val="21"/>
          <w:shd w:val="clear" w:color="auto" w:fill="E8E6D7"/>
        </w:rPr>
        <w:t>5. Penalties:-</w:t>
      </w:r>
      <w:r>
        <w:rPr>
          <w:rFonts w:ascii="Arial" w:hAnsi="Arial" w:cs="Arial"/>
          <w:color w:val="333333"/>
          <w:sz w:val="21"/>
          <w:szCs w:val="21"/>
        </w:rPr>
        <w:br/>
      </w:r>
      <w:r>
        <w:rPr>
          <w:rFonts w:ascii="Arial" w:hAnsi="Arial" w:cs="Arial"/>
          <w:color w:val="333333"/>
          <w:sz w:val="21"/>
          <w:szCs w:val="21"/>
          <w:shd w:val="clear" w:color="auto" w:fill="E8E6D7"/>
        </w:rPr>
        <w:t>The provisions of The Factories Act, 1948, or any rules made under the Act, or any order given in writing under the Act is violated, it is treated as an offence. The following penalties can be imposed:-</w:t>
      </w:r>
      <w:r>
        <w:rPr>
          <w:rFonts w:ascii="Arial" w:hAnsi="Arial" w:cs="Arial"/>
          <w:color w:val="333333"/>
          <w:sz w:val="21"/>
          <w:szCs w:val="21"/>
        </w:rPr>
        <w:br/>
      </w:r>
      <w:r>
        <w:rPr>
          <w:rFonts w:ascii="Arial" w:hAnsi="Arial" w:cs="Arial"/>
          <w:color w:val="333333"/>
          <w:sz w:val="21"/>
          <w:szCs w:val="21"/>
          <w:shd w:val="clear" w:color="auto" w:fill="E8E6D7"/>
        </w:rPr>
        <w:t>(a) Imprisonment for a term which may extend to one year;</w:t>
      </w:r>
      <w:r>
        <w:rPr>
          <w:rFonts w:ascii="Arial" w:hAnsi="Arial" w:cs="Arial"/>
          <w:color w:val="333333"/>
          <w:sz w:val="21"/>
          <w:szCs w:val="21"/>
        </w:rPr>
        <w:br/>
      </w:r>
      <w:r>
        <w:rPr>
          <w:rFonts w:ascii="Arial" w:hAnsi="Arial" w:cs="Arial"/>
          <w:color w:val="333333"/>
          <w:sz w:val="21"/>
          <w:szCs w:val="21"/>
          <w:shd w:val="clear" w:color="auto" w:fill="E8E6D7"/>
        </w:rPr>
        <w:t>(b) Fine which may extend to one lakh rupees; or</w:t>
      </w:r>
      <w:r>
        <w:rPr>
          <w:rFonts w:ascii="Arial" w:hAnsi="Arial" w:cs="Arial"/>
          <w:color w:val="333333"/>
          <w:sz w:val="21"/>
          <w:szCs w:val="21"/>
        </w:rPr>
        <w:br/>
      </w:r>
      <w:r>
        <w:rPr>
          <w:rFonts w:ascii="Arial" w:hAnsi="Arial" w:cs="Arial"/>
          <w:color w:val="333333"/>
          <w:sz w:val="21"/>
          <w:szCs w:val="21"/>
          <w:shd w:val="clear" w:color="auto" w:fill="E8E6D7"/>
        </w:rPr>
        <w:t>(c) Both fine and imprisonment.</w:t>
      </w:r>
    </w:p>
    <w:p w:rsidR="00895EFA" w:rsidRDefault="00895EFA">
      <w:pPr>
        <w:rPr>
          <w:rFonts w:ascii="Times New Roman" w:hAnsi="Times New Roman" w:cs="Times New Roman"/>
          <w:sz w:val="28"/>
          <w:szCs w:val="28"/>
        </w:rPr>
      </w:pPr>
      <w:r>
        <w:rPr>
          <w:rFonts w:ascii="Arial" w:hAnsi="Arial" w:cs="Arial"/>
          <w:b/>
          <w:bCs/>
          <w:color w:val="333333"/>
          <w:sz w:val="21"/>
          <w:szCs w:val="21"/>
          <w:shd w:val="clear" w:color="auto" w:fill="E8E6D7"/>
        </w:rPr>
        <w:t>Importance of Factories Act, 1948</w:t>
      </w:r>
      <w:r>
        <w:rPr>
          <w:rFonts w:ascii="Arial" w:hAnsi="Arial" w:cs="Arial"/>
          <w:color w:val="333333"/>
          <w:sz w:val="21"/>
          <w:szCs w:val="21"/>
        </w:rPr>
        <w:br/>
      </w:r>
      <w:r>
        <w:rPr>
          <w:rFonts w:ascii="Arial" w:hAnsi="Arial" w:cs="Arial"/>
          <w:color w:val="333333"/>
          <w:sz w:val="21"/>
          <w:szCs w:val="21"/>
          <w:shd w:val="clear" w:color="auto" w:fill="E8E6D7"/>
        </w:rPr>
        <w:t xml:space="preserve">The Factories Act, 1948 is a beneficial legislation. The aim and object of the Act is essentially to safeguard the interests of workers, stop their exploitation and take care of their safety, hygiene </w:t>
      </w:r>
      <w:r>
        <w:rPr>
          <w:rFonts w:ascii="Arial" w:hAnsi="Arial" w:cs="Arial"/>
          <w:color w:val="333333"/>
          <w:sz w:val="21"/>
          <w:szCs w:val="21"/>
          <w:shd w:val="clear" w:color="auto" w:fill="E8E6D7"/>
        </w:rPr>
        <w:lastRenderedPageBreak/>
        <w:t xml:space="preserve">and welfare at their places of work. It casts various obligations, duties and responsibilities on the occupier of a factory and also on the factory manager. Amendments to the Act and court decisions have further extended the nature and scope of the concept of occupier, especially </w:t>
      </w:r>
      <w:proofErr w:type="spellStart"/>
      <w:r>
        <w:rPr>
          <w:rFonts w:ascii="Arial" w:hAnsi="Arial" w:cs="Arial"/>
          <w:color w:val="333333"/>
          <w:sz w:val="21"/>
          <w:szCs w:val="21"/>
          <w:shd w:val="clear" w:color="auto" w:fill="E8E6D7"/>
        </w:rPr>
        <w:t>vis</w:t>
      </w:r>
      <w:proofErr w:type="spellEnd"/>
      <w:r>
        <w:rPr>
          <w:rFonts w:ascii="Arial" w:hAnsi="Arial" w:cs="Arial"/>
          <w:color w:val="333333"/>
          <w:sz w:val="21"/>
          <w:szCs w:val="21"/>
          <w:shd w:val="clear" w:color="auto" w:fill="E8E6D7"/>
        </w:rPr>
        <w:t>-a-</w:t>
      </w:r>
      <w:proofErr w:type="spellStart"/>
      <w:r>
        <w:rPr>
          <w:rFonts w:ascii="Arial" w:hAnsi="Arial" w:cs="Arial"/>
          <w:color w:val="333333"/>
          <w:sz w:val="21"/>
          <w:szCs w:val="21"/>
          <w:shd w:val="clear" w:color="auto" w:fill="E8E6D7"/>
        </w:rPr>
        <w:t>vis</w:t>
      </w:r>
      <w:proofErr w:type="spellEnd"/>
      <w:r>
        <w:rPr>
          <w:rFonts w:ascii="Arial" w:hAnsi="Arial" w:cs="Arial"/>
          <w:color w:val="333333"/>
          <w:sz w:val="21"/>
          <w:szCs w:val="21"/>
          <w:shd w:val="clear" w:color="auto" w:fill="E8E6D7"/>
        </w:rPr>
        <w:t xml:space="preserve"> hazardous processes in factories.</w:t>
      </w:r>
    </w:p>
    <w:p w:rsidR="00895EFA" w:rsidRDefault="00895EFA">
      <w:pPr>
        <w:rPr>
          <w:rFonts w:ascii="Times New Roman" w:hAnsi="Times New Roman" w:cs="Times New Roman"/>
          <w:sz w:val="28"/>
          <w:szCs w:val="28"/>
        </w:rPr>
      </w:pPr>
    </w:p>
    <w:p w:rsidR="00895EFA" w:rsidRDefault="00542799">
      <w:pPr>
        <w:rPr>
          <w:rFonts w:ascii="Times New Roman" w:hAnsi="Times New Roman" w:cs="Times New Roman"/>
          <w:sz w:val="28"/>
          <w:szCs w:val="28"/>
        </w:rPr>
      </w:pPr>
      <w:r w:rsidRPr="00B2786A">
        <w:rPr>
          <w:rFonts w:ascii="Times New Roman" w:hAnsi="Times New Roman" w:cs="Times New Roman"/>
          <w:sz w:val="28"/>
          <w:szCs w:val="28"/>
        </w:rPr>
        <w:t xml:space="preserve">ESI act, </w:t>
      </w:r>
    </w:p>
    <w:p w:rsidR="00895EFA" w:rsidRDefault="00895EFA">
      <w:pPr>
        <w:rPr>
          <w:rFonts w:ascii="Times New Roman" w:hAnsi="Times New Roman" w:cs="Times New Roman"/>
          <w:sz w:val="28"/>
          <w:szCs w:val="28"/>
        </w:rPr>
      </w:pPr>
    </w:p>
    <w:p w:rsidR="00895EFA" w:rsidRDefault="00895EFA">
      <w:pPr>
        <w:rPr>
          <w:rFonts w:ascii="Times New Roman" w:hAnsi="Times New Roman" w:cs="Times New Roman"/>
          <w:sz w:val="28"/>
          <w:szCs w:val="28"/>
        </w:rPr>
      </w:pPr>
      <w:r>
        <w:rPr>
          <w:rFonts w:ascii="Arial" w:hAnsi="Arial" w:cs="Arial"/>
          <w:color w:val="222222"/>
          <w:shd w:val="clear" w:color="auto" w:fill="FFFFFF"/>
        </w:rPr>
        <w:t>Employees' State Insurance (abbreviated as </w:t>
      </w:r>
      <w:r>
        <w:rPr>
          <w:rFonts w:ascii="Arial" w:hAnsi="Arial" w:cs="Arial"/>
          <w:b/>
          <w:bCs/>
          <w:color w:val="222222"/>
          <w:shd w:val="clear" w:color="auto" w:fill="FFFFFF"/>
        </w:rPr>
        <w:t>ESI</w:t>
      </w:r>
      <w:r>
        <w:rPr>
          <w:rFonts w:ascii="Arial" w:hAnsi="Arial" w:cs="Arial"/>
          <w:color w:val="222222"/>
          <w:shd w:val="clear" w:color="auto" w:fill="FFFFFF"/>
        </w:rPr>
        <w:t>) is a self-financing social security and health insurance scheme for Indian workers. This fund is managed by the Employees' State Insurance Corporation (</w:t>
      </w:r>
      <w:r>
        <w:rPr>
          <w:rFonts w:ascii="Arial" w:hAnsi="Arial" w:cs="Arial"/>
          <w:b/>
          <w:bCs/>
          <w:color w:val="222222"/>
          <w:shd w:val="clear" w:color="auto" w:fill="FFFFFF"/>
        </w:rPr>
        <w:t>ESIC</w:t>
      </w:r>
      <w:r>
        <w:rPr>
          <w:rFonts w:ascii="Arial" w:hAnsi="Arial" w:cs="Arial"/>
          <w:color w:val="222222"/>
          <w:shd w:val="clear" w:color="auto" w:fill="FFFFFF"/>
        </w:rPr>
        <w:t>) according to rules and regulations stipulated in the </w:t>
      </w:r>
      <w:r>
        <w:rPr>
          <w:rFonts w:ascii="Arial" w:hAnsi="Arial" w:cs="Arial"/>
          <w:b/>
          <w:bCs/>
          <w:color w:val="222222"/>
          <w:shd w:val="clear" w:color="auto" w:fill="FFFFFF"/>
        </w:rPr>
        <w:t>ESI Act</w:t>
      </w:r>
      <w:r>
        <w:rPr>
          <w:rFonts w:ascii="Arial" w:hAnsi="Arial" w:cs="Arial"/>
          <w:color w:val="222222"/>
          <w:shd w:val="clear" w:color="auto" w:fill="FFFFFF"/>
        </w:rPr>
        <w:t> 1948.</w:t>
      </w:r>
    </w:p>
    <w:p w:rsidR="00895EFA" w:rsidRPr="00895EFA" w:rsidRDefault="00895EFA" w:rsidP="00895EFA">
      <w:pPr>
        <w:shd w:val="clear" w:color="auto" w:fill="FFFFFF"/>
        <w:rPr>
          <w:rFonts w:ascii="Arial" w:eastAsia="Times New Roman" w:hAnsi="Arial" w:cs="Arial"/>
          <w:color w:val="222222"/>
          <w:sz w:val="24"/>
          <w:szCs w:val="24"/>
          <w:lang w:eastAsia="en-IN"/>
        </w:rPr>
      </w:pPr>
      <w:r w:rsidRPr="00895EFA">
        <w:rPr>
          <w:rFonts w:ascii="Arial" w:eastAsia="Times New Roman" w:hAnsi="Arial" w:cs="Arial"/>
          <w:b/>
          <w:bCs/>
          <w:color w:val="222222"/>
          <w:sz w:val="24"/>
          <w:szCs w:val="24"/>
          <w:lang w:eastAsia="en-IN"/>
        </w:rPr>
        <w:t>Benefits of ESI Registration</w:t>
      </w:r>
    </w:p>
    <w:p w:rsidR="00895EFA" w:rsidRPr="00895EFA" w:rsidRDefault="00895EFA" w:rsidP="00895EFA">
      <w:pPr>
        <w:numPr>
          <w:ilvl w:val="0"/>
          <w:numId w:val="1"/>
        </w:numPr>
        <w:shd w:val="clear" w:color="auto" w:fill="FFFFFF"/>
        <w:spacing w:after="60" w:line="240" w:lineRule="auto"/>
        <w:ind w:left="0"/>
        <w:rPr>
          <w:rFonts w:ascii="Arial" w:eastAsia="Times New Roman" w:hAnsi="Arial" w:cs="Arial"/>
          <w:color w:val="222222"/>
          <w:sz w:val="24"/>
          <w:szCs w:val="24"/>
          <w:lang w:eastAsia="en-IN"/>
        </w:rPr>
      </w:pPr>
      <w:r w:rsidRPr="00895EFA">
        <w:rPr>
          <w:rFonts w:ascii="Arial" w:eastAsia="Times New Roman" w:hAnsi="Arial" w:cs="Arial"/>
          <w:color w:val="222222"/>
          <w:sz w:val="24"/>
          <w:szCs w:val="24"/>
          <w:lang w:eastAsia="en-IN"/>
        </w:rPr>
        <w:t>Medical Benefit. Full medical care is provided to all persons registered under ESI and their family members – from the day the person enters insurable employment. ...</w:t>
      </w:r>
    </w:p>
    <w:p w:rsidR="00895EFA" w:rsidRPr="00895EFA" w:rsidRDefault="00895EFA" w:rsidP="00895EFA">
      <w:pPr>
        <w:numPr>
          <w:ilvl w:val="0"/>
          <w:numId w:val="1"/>
        </w:numPr>
        <w:shd w:val="clear" w:color="auto" w:fill="FFFFFF"/>
        <w:spacing w:after="60" w:line="240" w:lineRule="auto"/>
        <w:ind w:left="0"/>
        <w:rPr>
          <w:rFonts w:ascii="Arial" w:eastAsia="Times New Roman" w:hAnsi="Arial" w:cs="Arial"/>
          <w:color w:val="222222"/>
          <w:sz w:val="24"/>
          <w:szCs w:val="24"/>
          <w:lang w:eastAsia="en-IN"/>
        </w:rPr>
      </w:pPr>
      <w:r w:rsidRPr="00895EFA">
        <w:rPr>
          <w:rFonts w:ascii="Arial" w:eastAsia="Times New Roman" w:hAnsi="Arial" w:cs="Arial"/>
          <w:color w:val="222222"/>
          <w:sz w:val="24"/>
          <w:szCs w:val="24"/>
          <w:lang w:eastAsia="en-IN"/>
        </w:rPr>
        <w:t>Sickness Benefit. ...</w:t>
      </w:r>
    </w:p>
    <w:p w:rsidR="00895EFA" w:rsidRPr="00895EFA" w:rsidRDefault="00895EFA" w:rsidP="00895EFA">
      <w:pPr>
        <w:numPr>
          <w:ilvl w:val="0"/>
          <w:numId w:val="1"/>
        </w:numPr>
        <w:shd w:val="clear" w:color="auto" w:fill="FFFFFF"/>
        <w:spacing w:after="60" w:line="240" w:lineRule="auto"/>
        <w:ind w:left="0"/>
        <w:rPr>
          <w:rFonts w:ascii="Arial" w:eastAsia="Times New Roman" w:hAnsi="Arial" w:cs="Arial"/>
          <w:color w:val="222222"/>
          <w:sz w:val="24"/>
          <w:szCs w:val="24"/>
          <w:lang w:eastAsia="en-IN"/>
        </w:rPr>
      </w:pPr>
      <w:r w:rsidRPr="00895EFA">
        <w:rPr>
          <w:rFonts w:ascii="Arial" w:eastAsia="Times New Roman" w:hAnsi="Arial" w:cs="Arial"/>
          <w:color w:val="222222"/>
          <w:sz w:val="24"/>
          <w:szCs w:val="24"/>
          <w:lang w:eastAsia="en-IN"/>
        </w:rPr>
        <w:t>Disablement Benefit. ...</w:t>
      </w:r>
    </w:p>
    <w:p w:rsidR="00895EFA" w:rsidRPr="00895EFA" w:rsidRDefault="00895EFA" w:rsidP="00895EFA">
      <w:pPr>
        <w:numPr>
          <w:ilvl w:val="0"/>
          <w:numId w:val="1"/>
        </w:numPr>
        <w:shd w:val="clear" w:color="auto" w:fill="FFFFFF"/>
        <w:spacing w:after="60" w:line="240" w:lineRule="auto"/>
        <w:ind w:left="0"/>
        <w:rPr>
          <w:rFonts w:ascii="Arial" w:eastAsia="Times New Roman" w:hAnsi="Arial" w:cs="Arial"/>
          <w:color w:val="222222"/>
          <w:sz w:val="24"/>
          <w:szCs w:val="24"/>
          <w:lang w:eastAsia="en-IN"/>
        </w:rPr>
      </w:pPr>
      <w:r w:rsidRPr="00895EFA">
        <w:rPr>
          <w:rFonts w:ascii="Arial" w:eastAsia="Times New Roman" w:hAnsi="Arial" w:cs="Arial"/>
          <w:color w:val="222222"/>
          <w:sz w:val="24"/>
          <w:szCs w:val="24"/>
          <w:lang w:eastAsia="en-IN"/>
        </w:rPr>
        <w:t>Dependant Benefit. ...</w:t>
      </w:r>
    </w:p>
    <w:p w:rsidR="00895EFA" w:rsidRPr="00895EFA" w:rsidRDefault="00895EFA" w:rsidP="00895EFA">
      <w:pPr>
        <w:numPr>
          <w:ilvl w:val="0"/>
          <w:numId w:val="1"/>
        </w:numPr>
        <w:shd w:val="clear" w:color="auto" w:fill="FFFFFF"/>
        <w:spacing w:after="60" w:line="240" w:lineRule="auto"/>
        <w:ind w:left="0"/>
        <w:rPr>
          <w:rFonts w:ascii="Arial" w:eastAsia="Times New Roman" w:hAnsi="Arial" w:cs="Arial"/>
          <w:color w:val="222222"/>
          <w:sz w:val="24"/>
          <w:szCs w:val="24"/>
          <w:lang w:eastAsia="en-IN"/>
        </w:rPr>
      </w:pPr>
      <w:r w:rsidRPr="00895EFA">
        <w:rPr>
          <w:rFonts w:ascii="Arial" w:eastAsia="Times New Roman" w:hAnsi="Arial" w:cs="Arial"/>
          <w:color w:val="222222"/>
          <w:sz w:val="24"/>
          <w:szCs w:val="24"/>
          <w:lang w:eastAsia="en-IN"/>
        </w:rPr>
        <w:t>Funeral Expenses. ...</w:t>
      </w:r>
    </w:p>
    <w:p w:rsidR="00895EFA" w:rsidRPr="00895EFA" w:rsidRDefault="00895EFA" w:rsidP="00895EFA">
      <w:pPr>
        <w:numPr>
          <w:ilvl w:val="0"/>
          <w:numId w:val="1"/>
        </w:numPr>
        <w:shd w:val="clear" w:color="auto" w:fill="FFFFFF"/>
        <w:spacing w:after="60" w:line="240" w:lineRule="auto"/>
        <w:ind w:left="0"/>
        <w:rPr>
          <w:rFonts w:ascii="Arial" w:eastAsia="Times New Roman" w:hAnsi="Arial" w:cs="Arial"/>
          <w:color w:val="222222"/>
          <w:sz w:val="24"/>
          <w:szCs w:val="24"/>
          <w:lang w:eastAsia="en-IN"/>
        </w:rPr>
      </w:pPr>
      <w:r w:rsidRPr="00895EFA">
        <w:rPr>
          <w:rFonts w:ascii="Arial" w:eastAsia="Times New Roman" w:hAnsi="Arial" w:cs="Arial"/>
          <w:color w:val="222222"/>
          <w:sz w:val="24"/>
          <w:szCs w:val="24"/>
          <w:lang w:eastAsia="en-IN"/>
        </w:rPr>
        <w:t>Unemployment Allowance.</w:t>
      </w:r>
    </w:p>
    <w:p w:rsidR="00895EFA" w:rsidRDefault="00895EFA">
      <w:pPr>
        <w:rPr>
          <w:rFonts w:ascii="Times New Roman" w:hAnsi="Times New Roman" w:cs="Times New Roman"/>
          <w:sz w:val="28"/>
          <w:szCs w:val="28"/>
        </w:rPr>
      </w:pPr>
    </w:p>
    <w:p w:rsidR="00EA2F2E" w:rsidRDefault="00895EFA">
      <w:pPr>
        <w:rPr>
          <w:rFonts w:ascii="Times New Roman" w:hAnsi="Times New Roman" w:cs="Times New Roman"/>
          <w:sz w:val="28"/>
          <w:szCs w:val="28"/>
        </w:rPr>
      </w:pPr>
      <w:r>
        <w:rPr>
          <w:rFonts w:ascii="Times New Roman" w:hAnsi="Times New Roman" w:cs="Times New Roman"/>
          <w:sz w:val="28"/>
          <w:szCs w:val="28"/>
        </w:rPr>
        <w:t xml:space="preserve">Workmen compensation act </w:t>
      </w:r>
    </w:p>
    <w:p w:rsidR="00895EFA" w:rsidRDefault="00895EFA">
      <w:pPr>
        <w:rPr>
          <w:rFonts w:ascii="Arial" w:hAnsi="Arial" w:cs="Arial"/>
          <w:color w:val="222222"/>
          <w:shd w:val="clear" w:color="auto" w:fill="FFFFFF"/>
        </w:rPr>
      </w:pPr>
      <w:r>
        <w:rPr>
          <w:rFonts w:ascii="Arial" w:hAnsi="Arial" w:cs="Arial"/>
          <w:color w:val="222222"/>
          <w:shd w:val="clear" w:color="auto" w:fill="FFFFFF"/>
        </w:rPr>
        <w:t>The </w:t>
      </w:r>
      <w:r>
        <w:rPr>
          <w:rFonts w:ascii="Arial" w:hAnsi="Arial" w:cs="Arial"/>
          <w:b/>
          <w:bCs/>
          <w:color w:val="222222"/>
          <w:shd w:val="clear" w:color="auto" w:fill="FFFFFF"/>
        </w:rPr>
        <w:t>objective</w:t>
      </w:r>
      <w:r>
        <w:rPr>
          <w:rFonts w:ascii="Arial" w:hAnsi="Arial" w:cs="Arial"/>
          <w:color w:val="222222"/>
          <w:shd w:val="clear" w:color="auto" w:fill="FFFFFF"/>
        </w:rPr>
        <w:t> of the </w:t>
      </w:r>
      <w:r>
        <w:rPr>
          <w:rFonts w:ascii="Arial" w:hAnsi="Arial" w:cs="Arial"/>
          <w:b/>
          <w:bCs/>
          <w:color w:val="222222"/>
          <w:shd w:val="clear" w:color="auto" w:fill="FFFFFF"/>
        </w:rPr>
        <w:t>Workmen</w:t>
      </w:r>
      <w:r>
        <w:rPr>
          <w:rFonts w:ascii="Arial" w:hAnsi="Arial" w:cs="Arial"/>
          <w:color w:val="222222"/>
          <w:shd w:val="clear" w:color="auto" w:fill="FFFFFF"/>
        </w:rPr>
        <w:t> (now Employee) </w:t>
      </w:r>
      <w:r>
        <w:rPr>
          <w:rFonts w:ascii="Arial" w:hAnsi="Arial" w:cs="Arial"/>
          <w:b/>
          <w:bCs/>
          <w:color w:val="222222"/>
          <w:shd w:val="clear" w:color="auto" w:fill="FFFFFF"/>
        </w:rPr>
        <w:t>Compensation Act</w:t>
      </w:r>
      <w:r>
        <w:rPr>
          <w:rFonts w:ascii="Arial" w:hAnsi="Arial" w:cs="Arial"/>
          <w:color w:val="222222"/>
          <w:shd w:val="clear" w:color="auto" w:fill="FFFFFF"/>
        </w:rPr>
        <w:t>, 1923, as defined in the </w:t>
      </w:r>
      <w:r>
        <w:rPr>
          <w:rFonts w:ascii="Arial" w:hAnsi="Arial" w:cs="Arial"/>
          <w:b/>
          <w:bCs/>
          <w:color w:val="222222"/>
          <w:shd w:val="clear" w:color="auto" w:fill="FFFFFF"/>
        </w:rPr>
        <w:t>Act</w:t>
      </w:r>
      <w:r>
        <w:rPr>
          <w:rFonts w:ascii="Arial" w:hAnsi="Arial" w:cs="Arial"/>
          <w:color w:val="222222"/>
          <w:shd w:val="clear" w:color="auto" w:fill="FFFFFF"/>
        </w:rPr>
        <w:t xml:space="preserve"> is… “… </w:t>
      </w:r>
      <w:proofErr w:type="gramStart"/>
      <w:r>
        <w:rPr>
          <w:rFonts w:ascii="Arial" w:hAnsi="Arial" w:cs="Arial"/>
          <w:color w:val="222222"/>
          <w:shd w:val="clear" w:color="auto" w:fill="FFFFFF"/>
        </w:rPr>
        <w:t>to</w:t>
      </w:r>
      <w:proofErr w:type="gramEnd"/>
      <w:r>
        <w:rPr>
          <w:rFonts w:ascii="Arial" w:hAnsi="Arial" w:cs="Arial"/>
          <w:color w:val="222222"/>
          <w:shd w:val="clear" w:color="auto" w:fill="FFFFFF"/>
        </w:rPr>
        <w:t xml:space="preserve"> provide for the payment of </w:t>
      </w:r>
      <w:r>
        <w:rPr>
          <w:rFonts w:ascii="Arial" w:hAnsi="Arial" w:cs="Arial"/>
          <w:b/>
          <w:bCs/>
          <w:color w:val="222222"/>
          <w:shd w:val="clear" w:color="auto" w:fill="FFFFFF"/>
        </w:rPr>
        <w:t>compensation</w:t>
      </w:r>
      <w:r>
        <w:rPr>
          <w:rFonts w:ascii="Arial" w:hAnsi="Arial" w:cs="Arial"/>
          <w:color w:val="222222"/>
          <w:shd w:val="clear" w:color="auto" w:fill="FFFFFF"/>
        </w:rPr>
        <w:t> by certain employers to their employees for injury caused to them by accident while in employment.</w:t>
      </w:r>
    </w:p>
    <w:p w:rsidR="00895EFA" w:rsidRPr="00895EFA" w:rsidRDefault="00895EFA" w:rsidP="00895EFA">
      <w:pPr>
        <w:shd w:val="clear" w:color="auto" w:fill="FFFFFF"/>
        <w:spacing w:after="150" w:line="240" w:lineRule="auto"/>
        <w:outlineLvl w:val="1"/>
        <w:rPr>
          <w:rFonts w:ascii="Times New Roman" w:eastAsia="Times New Roman" w:hAnsi="Times New Roman" w:cs="Times New Roman"/>
          <w:b/>
          <w:bCs/>
          <w:color w:val="111111"/>
          <w:sz w:val="24"/>
          <w:szCs w:val="24"/>
          <w:lang w:eastAsia="en-IN"/>
        </w:rPr>
      </w:pPr>
      <w:r w:rsidRPr="00895EFA">
        <w:rPr>
          <w:rFonts w:ascii="Times New Roman" w:eastAsia="Times New Roman" w:hAnsi="Times New Roman" w:cs="Times New Roman"/>
          <w:b/>
          <w:bCs/>
          <w:color w:val="111111"/>
          <w:sz w:val="24"/>
          <w:szCs w:val="24"/>
          <w:lang w:eastAsia="en-IN"/>
        </w:rPr>
        <w:t>Applicability of the Act</w:t>
      </w:r>
    </w:p>
    <w:p w:rsidR="00895EFA" w:rsidRPr="00895EFA" w:rsidRDefault="00895EFA" w:rsidP="00895EFA">
      <w:pPr>
        <w:shd w:val="clear" w:color="auto" w:fill="FFFFFF"/>
        <w:spacing w:after="450" w:line="240" w:lineRule="auto"/>
        <w:rPr>
          <w:rFonts w:ascii="Times New Roman" w:eastAsia="Times New Roman" w:hAnsi="Times New Roman" w:cs="Times New Roman"/>
          <w:color w:val="696F6F"/>
          <w:sz w:val="24"/>
          <w:szCs w:val="24"/>
          <w:lang w:eastAsia="en-IN"/>
        </w:rPr>
      </w:pPr>
      <w:r w:rsidRPr="00895EFA">
        <w:rPr>
          <w:rFonts w:ascii="Times New Roman" w:eastAsia="Times New Roman" w:hAnsi="Times New Roman" w:cs="Times New Roman"/>
          <w:color w:val="696F6F"/>
          <w:sz w:val="24"/>
          <w:szCs w:val="24"/>
          <w:lang w:eastAsia="en-IN"/>
        </w:rPr>
        <w:t>The Employees Compensation Act applies to the following entities are listed below:</w:t>
      </w:r>
    </w:p>
    <w:p w:rsidR="00895EFA" w:rsidRPr="00895EFA" w:rsidRDefault="00895EFA" w:rsidP="00895EF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895EFA">
        <w:rPr>
          <w:rFonts w:ascii="Times New Roman" w:eastAsia="Times New Roman" w:hAnsi="Times New Roman" w:cs="Times New Roman"/>
          <w:color w:val="333333"/>
          <w:sz w:val="24"/>
          <w:szCs w:val="24"/>
          <w:lang w:eastAsia="en-IN"/>
        </w:rPr>
        <w:t>It applies to employees working in factories, mines, docks, construction establishments, plantations, oilfields and other establishments listed in Schedule II of the Employee’s Compensation Act.</w:t>
      </w:r>
    </w:p>
    <w:p w:rsidR="00895EFA" w:rsidRPr="00895EFA" w:rsidRDefault="00895EFA" w:rsidP="00895EF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895EFA">
        <w:rPr>
          <w:rFonts w:ascii="Times New Roman" w:eastAsia="Times New Roman" w:hAnsi="Times New Roman" w:cs="Times New Roman"/>
          <w:color w:val="333333"/>
          <w:sz w:val="24"/>
          <w:szCs w:val="24"/>
          <w:lang w:eastAsia="en-IN"/>
        </w:rPr>
        <w:t>It applies to persons recruited for working abroad and who is employed outside India as in Schedule II of the Act.</w:t>
      </w:r>
    </w:p>
    <w:p w:rsidR="00895EFA" w:rsidRPr="00895EFA" w:rsidRDefault="00895EFA" w:rsidP="00895EF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895EFA">
        <w:rPr>
          <w:rFonts w:ascii="Times New Roman" w:eastAsia="Times New Roman" w:hAnsi="Times New Roman" w:cs="Times New Roman"/>
          <w:color w:val="333333"/>
          <w:sz w:val="24"/>
          <w:szCs w:val="24"/>
          <w:lang w:eastAsia="en-IN"/>
        </w:rPr>
        <w:t>It applies to a person recruited as the driver, helper, mechanic, cleaner or any other in connection with a motor vehicle and to a captain or other member of the crew of an aircraft.</w:t>
      </w:r>
    </w:p>
    <w:p w:rsidR="00895EFA" w:rsidRPr="00895EFA" w:rsidRDefault="00895EFA" w:rsidP="00895EF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895EFA">
        <w:rPr>
          <w:rFonts w:ascii="Times New Roman" w:eastAsia="Times New Roman" w:hAnsi="Times New Roman" w:cs="Times New Roman"/>
          <w:color w:val="333333"/>
          <w:sz w:val="24"/>
          <w:szCs w:val="24"/>
          <w:lang w:eastAsia="en-IN"/>
        </w:rPr>
        <w:t>Also, the act does not apply to the members of armed forces of the Union &amp; Workmen who are covered under ESI (Employee State Insurance) Act.</w:t>
      </w:r>
    </w:p>
    <w:p w:rsidR="00895EFA" w:rsidRPr="00895EFA" w:rsidRDefault="00895EFA" w:rsidP="00895EFA">
      <w:pPr>
        <w:shd w:val="clear" w:color="auto" w:fill="FFFFFF"/>
        <w:spacing w:after="150" w:line="240" w:lineRule="auto"/>
        <w:outlineLvl w:val="1"/>
        <w:rPr>
          <w:rFonts w:ascii="Times New Roman" w:eastAsia="Times New Roman" w:hAnsi="Times New Roman" w:cs="Times New Roman"/>
          <w:b/>
          <w:bCs/>
          <w:color w:val="111111"/>
          <w:sz w:val="24"/>
          <w:szCs w:val="24"/>
          <w:lang w:eastAsia="en-IN"/>
        </w:rPr>
      </w:pPr>
      <w:r w:rsidRPr="00895EFA">
        <w:rPr>
          <w:rFonts w:ascii="Times New Roman" w:eastAsia="Times New Roman" w:hAnsi="Times New Roman" w:cs="Times New Roman"/>
          <w:b/>
          <w:bCs/>
          <w:color w:val="111111"/>
          <w:sz w:val="24"/>
          <w:szCs w:val="24"/>
          <w:lang w:eastAsia="en-IN"/>
        </w:rPr>
        <w:t>Employer’s Liabilities for Compensation</w:t>
      </w:r>
    </w:p>
    <w:p w:rsidR="00895EFA" w:rsidRPr="00895EFA" w:rsidRDefault="00895EFA" w:rsidP="00895EFA">
      <w:pPr>
        <w:shd w:val="clear" w:color="auto" w:fill="FFFFFF"/>
        <w:spacing w:after="450" w:line="240" w:lineRule="auto"/>
        <w:rPr>
          <w:rFonts w:ascii="Times New Roman" w:eastAsia="Times New Roman" w:hAnsi="Times New Roman" w:cs="Times New Roman"/>
          <w:color w:val="696F6F"/>
          <w:sz w:val="24"/>
          <w:szCs w:val="24"/>
          <w:lang w:eastAsia="en-IN"/>
        </w:rPr>
      </w:pPr>
      <w:r w:rsidRPr="00895EFA">
        <w:rPr>
          <w:rFonts w:ascii="Times New Roman" w:eastAsia="Times New Roman" w:hAnsi="Times New Roman" w:cs="Times New Roman"/>
          <w:color w:val="696F6F"/>
          <w:sz w:val="24"/>
          <w:szCs w:val="24"/>
          <w:lang w:eastAsia="en-IN"/>
        </w:rPr>
        <w:lastRenderedPageBreak/>
        <w:t xml:space="preserve">An employer is responsible for paying compensation to the employee under the following circumstances </w:t>
      </w:r>
      <w:proofErr w:type="gramStart"/>
      <w:r w:rsidRPr="00895EFA">
        <w:rPr>
          <w:rFonts w:ascii="Times New Roman" w:eastAsia="Times New Roman" w:hAnsi="Times New Roman" w:cs="Times New Roman"/>
          <w:color w:val="696F6F"/>
          <w:sz w:val="24"/>
          <w:szCs w:val="24"/>
          <w:lang w:eastAsia="en-IN"/>
        </w:rPr>
        <w:t>are</w:t>
      </w:r>
      <w:proofErr w:type="gramEnd"/>
      <w:r w:rsidRPr="00895EFA">
        <w:rPr>
          <w:rFonts w:ascii="Times New Roman" w:eastAsia="Times New Roman" w:hAnsi="Times New Roman" w:cs="Times New Roman"/>
          <w:color w:val="696F6F"/>
          <w:sz w:val="24"/>
          <w:szCs w:val="24"/>
          <w:lang w:eastAsia="en-IN"/>
        </w:rPr>
        <w:t>:</w:t>
      </w:r>
    </w:p>
    <w:p w:rsidR="00895EFA" w:rsidRPr="00895EFA" w:rsidRDefault="00895EFA" w:rsidP="00895EFA">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895EFA">
        <w:rPr>
          <w:rFonts w:ascii="Times New Roman" w:eastAsia="Times New Roman" w:hAnsi="Times New Roman" w:cs="Times New Roman"/>
          <w:color w:val="333333"/>
          <w:sz w:val="24"/>
          <w:szCs w:val="24"/>
          <w:lang w:eastAsia="en-IN"/>
        </w:rPr>
        <w:t>Personal injury by accident- An employer is responsible for paying compensation to workman if personal injury is let to him by accident arising out during his employment.</w:t>
      </w:r>
    </w:p>
    <w:p w:rsidR="00895EFA" w:rsidRPr="00895EFA" w:rsidRDefault="00895EFA" w:rsidP="00895EFA">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895EFA">
        <w:rPr>
          <w:rFonts w:ascii="Times New Roman" w:eastAsia="Times New Roman" w:hAnsi="Times New Roman" w:cs="Times New Roman"/>
          <w:color w:val="333333"/>
          <w:sz w:val="24"/>
          <w:szCs w:val="24"/>
          <w:lang w:eastAsia="en-IN"/>
        </w:rPr>
        <w:t>Occupational diseases- workers employed in certain occupations are exposed to certain diseases which are inherent in that occupation.</w:t>
      </w:r>
    </w:p>
    <w:p w:rsidR="00895EFA" w:rsidRPr="00895EFA" w:rsidRDefault="00895EFA" w:rsidP="00895EFA">
      <w:pPr>
        <w:shd w:val="clear" w:color="auto" w:fill="FFFFFF"/>
        <w:spacing w:after="450" w:line="240" w:lineRule="auto"/>
        <w:rPr>
          <w:rFonts w:ascii="Times New Roman" w:eastAsia="Times New Roman" w:hAnsi="Times New Roman" w:cs="Times New Roman"/>
          <w:color w:val="696F6F"/>
          <w:sz w:val="24"/>
          <w:szCs w:val="24"/>
          <w:lang w:eastAsia="en-IN"/>
        </w:rPr>
      </w:pPr>
      <w:r w:rsidRPr="00895EFA">
        <w:rPr>
          <w:rFonts w:ascii="Times New Roman" w:eastAsia="Times New Roman" w:hAnsi="Times New Roman" w:cs="Times New Roman"/>
          <w:color w:val="696F6F"/>
          <w:sz w:val="24"/>
          <w:szCs w:val="24"/>
          <w:lang w:eastAsia="en-IN"/>
        </w:rPr>
        <w:t>An employer who is not liable for paying compensation to workers under the following conditions:</w:t>
      </w:r>
    </w:p>
    <w:p w:rsidR="00895EFA" w:rsidRPr="00895EFA" w:rsidRDefault="00895EFA" w:rsidP="00895EFA">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895EFA">
        <w:rPr>
          <w:rFonts w:ascii="Times New Roman" w:eastAsia="Times New Roman" w:hAnsi="Times New Roman" w:cs="Times New Roman"/>
          <w:color w:val="333333"/>
          <w:sz w:val="24"/>
          <w:szCs w:val="24"/>
          <w:lang w:eastAsia="en-IN"/>
        </w:rPr>
        <w:t>In case of any injury which does not result in the partial or total disablement of the workers for a period exceeding three days.</w:t>
      </w:r>
    </w:p>
    <w:p w:rsidR="00895EFA" w:rsidRPr="00895EFA" w:rsidRDefault="00895EFA" w:rsidP="00895EFA">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895EFA">
        <w:rPr>
          <w:rFonts w:ascii="Times New Roman" w:eastAsia="Times New Roman" w:hAnsi="Times New Roman" w:cs="Times New Roman"/>
          <w:color w:val="333333"/>
          <w:sz w:val="24"/>
          <w:szCs w:val="24"/>
          <w:lang w:eastAsia="en-IN"/>
        </w:rPr>
        <w:t>In case of any injury, not resulting in death or permanent total disablement, caused by an accident which is directly attributable to the following:</w:t>
      </w:r>
    </w:p>
    <w:p w:rsidR="00895EFA" w:rsidRPr="00895EFA" w:rsidRDefault="00895EFA" w:rsidP="00895EFA">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proofErr w:type="gramStart"/>
      <w:r w:rsidRPr="00895EFA">
        <w:rPr>
          <w:rFonts w:ascii="Times New Roman" w:eastAsia="Times New Roman" w:hAnsi="Times New Roman" w:cs="Times New Roman"/>
          <w:color w:val="333333"/>
          <w:sz w:val="24"/>
          <w:szCs w:val="24"/>
          <w:lang w:eastAsia="en-IN"/>
        </w:rPr>
        <w:t>the</w:t>
      </w:r>
      <w:proofErr w:type="gramEnd"/>
      <w:r w:rsidRPr="00895EFA">
        <w:rPr>
          <w:rFonts w:ascii="Times New Roman" w:eastAsia="Times New Roman" w:hAnsi="Times New Roman" w:cs="Times New Roman"/>
          <w:color w:val="333333"/>
          <w:sz w:val="24"/>
          <w:szCs w:val="24"/>
          <w:lang w:eastAsia="en-IN"/>
        </w:rPr>
        <w:t xml:space="preserve"> workman present at the time thereof under the influence of drink or drugs.</w:t>
      </w:r>
    </w:p>
    <w:p w:rsidR="00895EFA" w:rsidRPr="00895EFA" w:rsidRDefault="00895EFA" w:rsidP="00895EFA">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895EFA">
        <w:rPr>
          <w:rFonts w:ascii="Times New Roman" w:eastAsia="Times New Roman" w:hAnsi="Times New Roman" w:cs="Times New Roman"/>
          <w:color w:val="333333"/>
          <w:sz w:val="24"/>
          <w:szCs w:val="24"/>
          <w:lang w:eastAsia="en-IN"/>
        </w:rPr>
        <w:t>the intentional disobedience of the workman to an order expressly given, or to a rule framed, to secure the safety of workers,</w:t>
      </w:r>
    </w:p>
    <w:p w:rsidR="00895EFA" w:rsidRPr="00895EFA" w:rsidRDefault="00895EFA" w:rsidP="00895EFA">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proofErr w:type="spellStart"/>
      <w:proofErr w:type="gramStart"/>
      <w:r w:rsidRPr="00895EFA">
        <w:rPr>
          <w:rFonts w:ascii="Times New Roman" w:eastAsia="Times New Roman" w:hAnsi="Times New Roman" w:cs="Times New Roman"/>
          <w:color w:val="333333"/>
          <w:sz w:val="24"/>
          <w:szCs w:val="24"/>
          <w:lang w:eastAsia="en-IN"/>
        </w:rPr>
        <w:t>thewillful</w:t>
      </w:r>
      <w:proofErr w:type="spellEnd"/>
      <w:proofErr w:type="gramEnd"/>
      <w:r w:rsidRPr="00895EFA">
        <w:rPr>
          <w:rFonts w:ascii="Times New Roman" w:eastAsia="Times New Roman" w:hAnsi="Times New Roman" w:cs="Times New Roman"/>
          <w:color w:val="333333"/>
          <w:sz w:val="24"/>
          <w:szCs w:val="24"/>
          <w:lang w:eastAsia="en-IN"/>
        </w:rPr>
        <w:t xml:space="preserve"> removal or disregard by the workman of any safety guard or other devices which he knew to have been provided for securing the safety of workers.</w:t>
      </w:r>
    </w:p>
    <w:p w:rsidR="00895EFA" w:rsidRPr="00895EFA" w:rsidRDefault="00895EFA">
      <w:pPr>
        <w:rPr>
          <w:rFonts w:ascii="Times New Roman" w:hAnsi="Times New Roman" w:cs="Times New Roman"/>
          <w:sz w:val="24"/>
          <w:szCs w:val="24"/>
        </w:rPr>
      </w:pPr>
    </w:p>
    <w:sectPr w:rsidR="00895EFA" w:rsidRPr="00895EFA" w:rsidSect="00E7210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081BC6"/>
    <w:multiLevelType w:val="multilevel"/>
    <w:tmpl w:val="66A06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365B72"/>
    <w:multiLevelType w:val="multilevel"/>
    <w:tmpl w:val="F7C83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E85736"/>
    <w:multiLevelType w:val="multilevel"/>
    <w:tmpl w:val="DFA8A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6FC5B6C"/>
    <w:multiLevelType w:val="multilevel"/>
    <w:tmpl w:val="2EB2A752"/>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70E075C"/>
    <w:multiLevelType w:val="multilevel"/>
    <w:tmpl w:val="14D0D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DE1D90"/>
    <w:multiLevelType w:val="multilevel"/>
    <w:tmpl w:val="B802D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5911E94"/>
    <w:multiLevelType w:val="multilevel"/>
    <w:tmpl w:val="8AF0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5"/>
  </w:num>
  <w:num w:numId="4">
    <w:abstractNumId w:val="1"/>
  </w:num>
  <w:num w:numId="5">
    <w:abstractNumId w:val="3"/>
  </w:num>
  <w:num w:numId="6">
    <w:abstractNumId w:val="4"/>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8705E3"/>
    <w:rsid w:val="001E15F3"/>
    <w:rsid w:val="001E5BA8"/>
    <w:rsid w:val="002F7C42"/>
    <w:rsid w:val="0039373D"/>
    <w:rsid w:val="003B6BAE"/>
    <w:rsid w:val="00542799"/>
    <w:rsid w:val="005D3BDE"/>
    <w:rsid w:val="005D6DA8"/>
    <w:rsid w:val="00712158"/>
    <w:rsid w:val="00722876"/>
    <w:rsid w:val="00794864"/>
    <w:rsid w:val="007A36AD"/>
    <w:rsid w:val="008705E3"/>
    <w:rsid w:val="00895EFA"/>
    <w:rsid w:val="008D0953"/>
    <w:rsid w:val="009C4B25"/>
    <w:rsid w:val="00B2786A"/>
    <w:rsid w:val="00B531D6"/>
    <w:rsid w:val="00C95EFA"/>
    <w:rsid w:val="00E72100"/>
    <w:rsid w:val="00EA2F2E"/>
    <w:rsid w:val="00F02C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2100"/>
  </w:style>
  <w:style w:type="paragraph" w:styleId="Heading4">
    <w:name w:val="heading 4"/>
    <w:basedOn w:val="Normal"/>
    <w:link w:val="Heading4Char"/>
    <w:uiPriority w:val="9"/>
    <w:qFormat/>
    <w:rsid w:val="008D095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6B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6BAE"/>
    <w:rPr>
      <w:rFonts w:ascii="Tahoma" w:hAnsi="Tahoma" w:cs="Tahoma"/>
      <w:sz w:val="16"/>
      <w:szCs w:val="16"/>
    </w:rPr>
  </w:style>
  <w:style w:type="paragraph" w:styleId="NormalWeb">
    <w:name w:val="Normal (Web)"/>
    <w:basedOn w:val="Normal"/>
    <w:uiPriority w:val="99"/>
    <w:unhideWhenUsed/>
    <w:rsid w:val="00895E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95EFA"/>
    <w:rPr>
      <w:i/>
      <w:iCs/>
    </w:rPr>
  </w:style>
  <w:style w:type="paragraph" w:customStyle="1" w:styleId="hl">
    <w:name w:val="hl"/>
    <w:basedOn w:val="Normal"/>
    <w:rsid w:val="005D3B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D3BDE"/>
    <w:rPr>
      <w:b/>
      <w:bCs/>
    </w:rPr>
  </w:style>
  <w:style w:type="character" w:styleId="Hyperlink">
    <w:name w:val="Hyperlink"/>
    <w:basedOn w:val="DefaultParagraphFont"/>
    <w:uiPriority w:val="99"/>
    <w:semiHidden/>
    <w:unhideWhenUsed/>
    <w:rsid w:val="00794864"/>
    <w:rPr>
      <w:color w:val="0000FF"/>
      <w:u w:val="single"/>
    </w:rPr>
  </w:style>
  <w:style w:type="character" w:customStyle="1" w:styleId="Heading4Char">
    <w:name w:val="Heading 4 Char"/>
    <w:basedOn w:val="DefaultParagraphFont"/>
    <w:link w:val="Heading4"/>
    <w:uiPriority w:val="9"/>
    <w:rsid w:val="008D0953"/>
    <w:rPr>
      <w:rFonts w:ascii="Times New Roman" w:eastAsia="Times New Roman" w:hAnsi="Times New Roman" w:cs="Times New Roman"/>
      <w:b/>
      <w:bCs/>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8D095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6B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6BAE"/>
    <w:rPr>
      <w:rFonts w:ascii="Tahoma" w:hAnsi="Tahoma" w:cs="Tahoma"/>
      <w:sz w:val="16"/>
      <w:szCs w:val="16"/>
    </w:rPr>
  </w:style>
  <w:style w:type="paragraph" w:styleId="NormalWeb">
    <w:name w:val="Normal (Web)"/>
    <w:basedOn w:val="Normal"/>
    <w:uiPriority w:val="99"/>
    <w:unhideWhenUsed/>
    <w:rsid w:val="00895E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95EFA"/>
    <w:rPr>
      <w:i/>
      <w:iCs/>
    </w:rPr>
  </w:style>
  <w:style w:type="paragraph" w:customStyle="1" w:styleId="hl">
    <w:name w:val="hl"/>
    <w:basedOn w:val="Normal"/>
    <w:rsid w:val="005D3B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D3BDE"/>
    <w:rPr>
      <w:b/>
      <w:bCs/>
    </w:rPr>
  </w:style>
  <w:style w:type="character" w:styleId="Hyperlink">
    <w:name w:val="Hyperlink"/>
    <w:basedOn w:val="DefaultParagraphFont"/>
    <w:uiPriority w:val="99"/>
    <w:semiHidden/>
    <w:unhideWhenUsed/>
    <w:rsid w:val="00794864"/>
    <w:rPr>
      <w:color w:val="0000FF"/>
      <w:u w:val="single"/>
    </w:rPr>
  </w:style>
  <w:style w:type="character" w:customStyle="1" w:styleId="Heading4Char">
    <w:name w:val="Heading 4 Char"/>
    <w:basedOn w:val="DefaultParagraphFont"/>
    <w:link w:val="Heading4"/>
    <w:uiPriority w:val="9"/>
    <w:rsid w:val="008D0953"/>
    <w:rPr>
      <w:rFonts w:ascii="Times New Roman" w:eastAsia="Times New Roman" w:hAnsi="Times New Roman" w:cs="Times New Roman"/>
      <w:b/>
      <w:bCs/>
      <w:sz w:val="24"/>
      <w:szCs w:val="24"/>
      <w:lang w:eastAsia="en-IN"/>
    </w:rPr>
  </w:style>
</w:styles>
</file>

<file path=word/webSettings.xml><?xml version="1.0" encoding="utf-8"?>
<w:webSettings xmlns:r="http://schemas.openxmlformats.org/officeDocument/2006/relationships" xmlns:w="http://schemas.openxmlformats.org/wordprocessingml/2006/main">
  <w:divs>
    <w:div w:id="24604659">
      <w:bodyDiv w:val="1"/>
      <w:marLeft w:val="0"/>
      <w:marRight w:val="0"/>
      <w:marTop w:val="0"/>
      <w:marBottom w:val="0"/>
      <w:divBdr>
        <w:top w:val="none" w:sz="0" w:space="0" w:color="auto"/>
        <w:left w:val="none" w:sz="0" w:space="0" w:color="auto"/>
        <w:bottom w:val="none" w:sz="0" w:space="0" w:color="auto"/>
        <w:right w:val="none" w:sz="0" w:space="0" w:color="auto"/>
      </w:divBdr>
      <w:divsChild>
        <w:div w:id="1671131904">
          <w:marLeft w:val="0"/>
          <w:marRight w:val="0"/>
          <w:marTop w:val="0"/>
          <w:marBottom w:val="0"/>
          <w:divBdr>
            <w:top w:val="none" w:sz="0" w:space="0" w:color="auto"/>
            <w:left w:val="none" w:sz="0" w:space="0" w:color="auto"/>
            <w:bottom w:val="none" w:sz="0" w:space="0" w:color="auto"/>
            <w:right w:val="none" w:sz="0" w:space="0" w:color="auto"/>
          </w:divBdr>
        </w:div>
      </w:divsChild>
    </w:div>
    <w:div w:id="145779878">
      <w:bodyDiv w:val="1"/>
      <w:marLeft w:val="0"/>
      <w:marRight w:val="0"/>
      <w:marTop w:val="0"/>
      <w:marBottom w:val="0"/>
      <w:divBdr>
        <w:top w:val="none" w:sz="0" w:space="0" w:color="auto"/>
        <w:left w:val="none" w:sz="0" w:space="0" w:color="auto"/>
        <w:bottom w:val="none" w:sz="0" w:space="0" w:color="auto"/>
        <w:right w:val="none" w:sz="0" w:space="0" w:color="auto"/>
      </w:divBdr>
    </w:div>
    <w:div w:id="223957890">
      <w:bodyDiv w:val="1"/>
      <w:marLeft w:val="0"/>
      <w:marRight w:val="0"/>
      <w:marTop w:val="0"/>
      <w:marBottom w:val="0"/>
      <w:divBdr>
        <w:top w:val="none" w:sz="0" w:space="0" w:color="auto"/>
        <w:left w:val="none" w:sz="0" w:space="0" w:color="auto"/>
        <w:bottom w:val="none" w:sz="0" w:space="0" w:color="auto"/>
        <w:right w:val="none" w:sz="0" w:space="0" w:color="auto"/>
      </w:divBdr>
    </w:div>
    <w:div w:id="414787911">
      <w:bodyDiv w:val="1"/>
      <w:marLeft w:val="0"/>
      <w:marRight w:val="0"/>
      <w:marTop w:val="0"/>
      <w:marBottom w:val="0"/>
      <w:divBdr>
        <w:top w:val="none" w:sz="0" w:space="0" w:color="auto"/>
        <w:left w:val="none" w:sz="0" w:space="0" w:color="auto"/>
        <w:bottom w:val="none" w:sz="0" w:space="0" w:color="auto"/>
        <w:right w:val="none" w:sz="0" w:space="0" w:color="auto"/>
      </w:divBdr>
    </w:div>
    <w:div w:id="765734732">
      <w:bodyDiv w:val="1"/>
      <w:marLeft w:val="0"/>
      <w:marRight w:val="0"/>
      <w:marTop w:val="0"/>
      <w:marBottom w:val="0"/>
      <w:divBdr>
        <w:top w:val="none" w:sz="0" w:space="0" w:color="auto"/>
        <w:left w:val="none" w:sz="0" w:space="0" w:color="auto"/>
        <w:bottom w:val="none" w:sz="0" w:space="0" w:color="auto"/>
        <w:right w:val="none" w:sz="0" w:space="0" w:color="auto"/>
      </w:divBdr>
      <w:divsChild>
        <w:div w:id="423918668">
          <w:marLeft w:val="0"/>
          <w:marRight w:val="0"/>
          <w:marTop w:val="0"/>
          <w:marBottom w:val="225"/>
          <w:divBdr>
            <w:top w:val="none" w:sz="0" w:space="0" w:color="auto"/>
            <w:left w:val="none" w:sz="0" w:space="0" w:color="auto"/>
            <w:bottom w:val="none" w:sz="0" w:space="0" w:color="auto"/>
            <w:right w:val="none" w:sz="0" w:space="0" w:color="auto"/>
          </w:divBdr>
        </w:div>
      </w:divsChild>
    </w:div>
    <w:div w:id="789981774">
      <w:bodyDiv w:val="1"/>
      <w:marLeft w:val="0"/>
      <w:marRight w:val="0"/>
      <w:marTop w:val="0"/>
      <w:marBottom w:val="0"/>
      <w:divBdr>
        <w:top w:val="none" w:sz="0" w:space="0" w:color="auto"/>
        <w:left w:val="none" w:sz="0" w:space="0" w:color="auto"/>
        <w:bottom w:val="none" w:sz="0" w:space="0" w:color="auto"/>
        <w:right w:val="none" w:sz="0" w:space="0" w:color="auto"/>
      </w:divBdr>
    </w:div>
    <w:div w:id="792133914">
      <w:bodyDiv w:val="1"/>
      <w:marLeft w:val="0"/>
      <w:marRight w:val="0"/>
      <w:marTop w:val="0"/>
      <w:marBottom w:val="0"/>
      <w:divBdr>
        <w:top w:val="none" w:sz="0" w:space="0" w:color="auto"/>
        <w:left w:val="none" w:sz="0" w:space="0" w:color="auto"/>
        <w:bottom w:val="none" w:sz="0" w:space="0" w:color="auto"/>
        <w:right w:val="none" w:sz="0" w:space="0" w:color="auto"/>
      </w:divBdr>
    </w:div>
    <w:div w:id="1121922919">
      <w:bodyDiv w:val="1"/>
      <w:marLeft w:val="0"/>
      <w:marRight w:val="0"/>
      <w:marTop w:val="0"/>
      <w:marBottom w:val="0"/>
      <w:divBdr>
        <w:top w:val="none" w:sz="0" w:space="0" w:color="auto"/>
        <w:left w:val="none" w:sz="0" w:space="0" w:color="auto"/>
        <w:bottom w:val="none" w:sz="0" w:space="0" w:color="auto"/>
        <w:right w:val="none" w:sz="0" w:space="0" w:color="auto"/>
      </w:divBdr>
    </w:div>
    <w:div w:id="1264218766">
      <w:bodyDiv w:val="1"/>
      <w:marLeft w:val="0"/>
      <w:marRight w:val="0"/>
      <w:marTop w:val="0"/>
      <w:marBottom w:val="0"/>
      <w:divBdr>
        <w:top w:val="none" w:sz="0" w:space="0" w:color="auto"/>
        <w:left w:val="none" w:sz="0" w:space="0" w:color="auto"/>
        <w:bottom w:val="none" w:sz="0" w:space="0" w:color="auto"/>
        <w:right w:val="none" w:sz="0" w:space="0" w:color="auto"/>
      </w:divBdr>
    </w:div>
    <w:div w:id="1473400547">
      <w:bodyDiv w:val="1"/>
      <w:marLeft w:val="0"/>
      <w:marRight w:val="0"/>
      <w:marTop w:val="0"/>
      <w:marBottom w:val="0"/>
      <w:divBdr>
        <w:top w:val="none" w:sz="0" w:space="0" w:color="auto"/>
        <w:left w:val="none" w:sz="0" w:space="0" w:color="auto"/>
        <w:bottom w:val="none" w:sz="0" w:space="0" w:color="auto"/>
        <w:right w:val="none" w:sz="0" w:space="0" w:color="auto"/>
      </w:divBdr>
    </w:div>
    <w:div w:id="1511874339">
      <w:bodyDiv w:val="1"/>
      <w:marLeft w:val="0"/>
      <w:marRight w:val="0"/>
      <w:marTop w:val="0"/>
      <w:marBottom w:val="0"/>
      <w:divBdr>
        <w:top w:val="none" w:sz="0" w:space="0" w:color="auto"/>
        <w:left w:val="none" w:sz="0" w:space="0" w:color="auto"/>
        <w:bottom w:val="none" w:sz="0" w:space="0" w:color="auto"/>
        <w:right w:val="none" w:sz="0" w:space="0" w:color="auto"/>
      </w:divBdr>
    </w:div>
    <w:div w:id="1665863349">
      <w:bodyDiv w:val="1"/>
      <w:marLeft w:val="0"/>
      <w:marRight w:val="0"/>
      <w:marTop w:val="0"/>
      <w:marBottom w:val="0"/>
      <w:divBdr>
        <w:top w:val="none" w:sz="0" w:space="0" w:color="auto"/>
        <w:left w:val="none" w:sz="0" w:space="0" w:color="auto"/>
        <w:bottom w:val="none" w:sz="0" w:space="0" w:color="auto"/>
        <w:right w:val="none" w:sz="0" w:space="0" w:color="auto"/>
      </w:divBdr>
    </w:div>
    <w:div w:id="1765493979">
      <w:bodyDiv w:val="1"/>
      <w:marLeft w:val="0"/>
      <w:marRight w:val="0"/>
      <w:marTop w:val="0"/>
      <w:marBottom w:val="0"/>
      <w:divBdr>
        <w:top w:val="none" w:sz="0" w:space="0" w:color="auto"/>
        <w:left w:val="none" w:sz="0" w:space="0" w:color="auto"/>
        <w:bottom w:val="none" w:sz="0" w:space="0" w:color="auto"/>
        <w:right w:val="none" w:sz="0" w:space="0" w:color="auto"/>
      </w:divBdr>
    </w:div>
    <w:div w:id="1882862535">
      <w:bodyDiv w:val="1"/>
      <w:marLeft w:val="0"/>
      <w:marRight w:val="0"/>
      <w:marTop w:val="0"/>
      <w:marBottom w:val="0"/>
      <w:divBdr>
        <w:top w:val="none" w:sz="0" w:space="0" w:color="auto"/>
        <w:left w:val="none" w:sz="0" w:space="0" w:color="auto"/>
        <w:bottom w:val="none" w:sz="0" w:space="0" w:color="auto"/>
        <w:right w:val="none" w:sz="0" w:space="0" w:color="auto"/>
      </w:divBdr>
    </w:div>
    <w:div w:id="1984040951">
      <w:bodyDiv w:val="1"/>
      <w:marLeft w:val="0"/>
      <w:marRight w:val="0"/>
      <w:marTop w:val="0"/>
      <w:marBottom w:val="0"/>
      <w:divBdr>
        <w:top w:val="none" w:sz="0" w:space="0" w:color="auto"/>
        <w:left w:val="none" w:sz="0" w:space="0" w:color="auto"/>
        <w:bottom w:val="none" w:sz="0" w:space="0" w:color="auto"/>
        <w:right w:val="none" w:sz="0" w:space="0" w:color="auto"/>
      </w:divBdr>
    </w:div>
    <w:div w:id="2010668455">
      <w:bodyDiv w:val="1"/>
      <w:marLeft w:val="0"/>
      <w:marRight w:val="0"/>
      <w:marTop w:val="0"/>
      <w:marBottom w:val="0"/>
      <w:divBdr>
        <w:top w:val="none" w:sz="0" w:space="0" w:color="auto"/>
        <w:left w:val="none" w:sz="0" w:space="0" w:color="auto"/>
        <w:bottom w:val="none" w:sz="0" w:space="0" w:color="auto"/>
        <w:right w:val="none" w:sz="0" w:space="0" w:color="auto"/>
      </w:divBdr>
    </w:div>
    <w:div w:id="2089881356">
      <w:bodyDiv w:val="1"/>
      <w:marLeft w:val="0"/>
      <w:marRight w:val="0"/>
      <w:marTop w:val="0"/>
      <w:marBottom w:val="0"/>
      <w:divBdr>
        <w:top w:val="none" w:sz="0" w:space="0" w:color="auto"/>
        <w:left w:val="none" w:sz="0" w:space="0" w:color="auto"/>
        <w:bottom w:val="none" w:sz="0" w:space="0" w:color="auto"/>
        <w:right w:val="none" w:sz="0" w:space="0" w:color="auto"/>
      </w:divBdr>
    </w:div>
    <w:div w:id="2131362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bizfluent.com/info-8685178-autocratic-decisionmaking-style.html" TargetMode="External"/><Relationship Id="rId50" Type="http://schemas.openxmlformats.org/officeDocument/2006/relationships/hyperlink" Target="https://bizfluent.com/about-7416354-charismatic-leadership-theories.html" TargetMode="External"/><Relationship Id="rId55" Type="http://schemas.microsoft.com/office/2007/relationships/stylesWithEffects" Target="stylesWithEffect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bizfluent.com/info-8146616-transformational-leadership-styles.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hyperlink" Target="https://bizfluent.com/info-8660426-characteristics-make-up-democratic-leader.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bizfluent.com/about-6721035-definition-situational-leadership.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bizfluent.com/info-8399492-characteristics-laissezfaire-management.html" TargetMode="External"/><Relationship Id="rId8" Type="http://schemas.openxmlformats.org/officeDocument/2006/relationships/image" Target="media/image4.png"/><Relationship Id="rId51" Type="http://schemas.openxmlformats.org/officeDocument/2006/relationships/hyperlink" Target="https://bizfluent.com/info-7851680-situational-leadership-pro-cons.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TotalTime>
  <Pages>1</Pages>
  <Words>4744</Words>
  <Characters>27042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ELECTRICAL3</dc:creator>
  <cp:keywords/>
  <dc:description/>
  <cp:lastModifiedBy>Hp</cp:lastModifiedBy>
  <cp:revision>19</cp:revision>
  <dcterms:created xsi:type="dcterms:W3CDTF">2019-06-27T07:12:00Z</dcterms:created>
  <dcterms:modified xsi:type="dcterms:W3CDTF">2020-12-04T09:13:00Z</dcterms:modified>
</cp:coreProperties>
</file>