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Chapters</w:t>
      </w:r>
    </w:p>
    <w:p>
      <w:r>
        <w:t>1. Introduction</w:t>
      </w:r>
    </w:p>
    <w:p>
      <w:r>
        <w:t>2. Background and Related Work</w:t>
      </w:r>
    </w:p>
    <w:p>
      <w:r>
        <w:t>3. System Architecture</w:t>
      </w:r>
    </w:p>
    <w:p>
      <w:r>
        <w:t xml:space="preserve">  3.1 Telemetry Collection</w:t>
      </w:r>
    </w:p>
    <w:p>
      <w:r>
        <w:t xml:space="preserve">  3.2 Message Bus &amp; Streaming</w:t>
      </w:r>
    </w:p>
    <w:p>
      <w:r>
        <w:t xml:space="preserve">  3.3 Temporal Graph Builder</w:t>
      </w:r>
    </w:p>
    <w:p>
      <w:r>
        <w:t xml:space="preserve">  3.4 ML Models and TGNN</w:t>
      </w:r>
    </w:p>
    <w:p>
      <w:r>
        <w:t xml:space="preserve">  3.5 Inference and Explainability</w:t>
      </w:r>
    </w:p>
    <w:p>
      <w:r>
        <w:t xml:space="preserve">  3.6 Containment and Automation</w:t>
      </w:r>
    </w:p>
    <w:p>
      <w:r>
        <w:t>4. Implementation</w:t>
      </w:r>
    </w:p>
    <w:p>
      <w:r>
        <w:t>5. Experiments and Demo</w:t>
      </w:r>
    </w:p>
    <w:p>
      <w:r>
        <w:t>6. Limitations and Future Work</w:t>
      </w:r>
    </w:p>
    <w:p>
      <w:r>
        <w:t>7. Conclusion</w:t>
      </w:r>
    </w:p>
    <w:p>
      <w:r>
        <w:t>8. Appendices (scripts, manifests, runbook)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