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63CC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lang w:val="en-US"/>
        </w:rPr>
        <w:t>#</w:t>
      </w:r>
      <w:r w:rsidRPr="000754CC">
        <w:rPr>
          <w:sz w:val="32"/>
          <w:szCs w:val="32"/>
          <w:lang w:val="en-US"/>
        </w:rPr>
        <w:t>include &lt;</w:t>
      </w:r>
      <w:proofErr w:type="spellStart"/>
      <w:r w:rsidRPr="000754CC">
        <w:rPr>
          <w:sz w:val="32"/>
          <w:szCs w:val="32"/>
          <w:lang w:val="en-US"/>
        </w:rPr>
        <w:t>stdio.h</w:t>
      </w:r>
      <w:proofErr w:type="spellEnd"/>
      <w:r w:rsidRPr="000754CC">
        <w:rPr>
          <w:sz w:val="32"/>
          <w:szCs w:val="32"/>
          <w:lang w:val="en-US"/>
        </w:rPr>
        <w:t>&gt;</w:t>
      </w:r>
    </w:p>
    <w:p w14:paraId="2A0B65F2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1252D0C7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int </w:t>
      </w:r>
      <w:proofErr w:type="gramStart"/>
      <w:r w:rsidRPr="000754CC">
        <w:rPr>
          <w:sz w:val="32"/>
          <w:szCs w:val="32"/>
          <w:lang w:val="en-US"/>
        </w:rPr>
        <w:t>main(</w:t>
      </w:r>
      <w:proofErr w:type="gramEnd"/>
      <w:r w:rsidRPr="000754CC">
        <w:rPr>
          <w:sz w:val="32"/>
          <w:szCs w:val="32"/>
          <w:lang w:val="en-US"/>
        </w:rPr>
        <w:t>) {</w:t>
      </w:r>
    </w:p>
    <w:p w14:paraId="0E20304C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int a, b, max;</w:t>
      </w:r>
    </w:p>
    <w:p w14:paraId="03E98A76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317182D8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754CC">
        <w:rPr>
          <w:sz w:val="32"/>
          <w:szCs w:val="32"/>
          <w:lang w:val="en-US"/>
        </w:rPr>
        <w:t>printf</w:t>
      </w:r>
      <w:proofErr w:type="spellEnd"/>
      <w:r w:rsidRPr="000754CC">
        <w:rPr>
          <w:sz w:val="32"/>
          <w:szCs w:val="32"/>
          <w:lang w:val="en-US"/>
        </w:rPr>
        <w:t>(</w:t>
      </w:r>
      <w:proofErr w:type="gramEnd"/>
      <w:r w:rsidRPr="000754CC">
        <w:rPr>
          <w:sz w:val="32"/>
          <w:szCs w:val="32"/>
          <w:lang w:val="en-US"/>
        </w:rPr>
        <w:t>"Enter first number: ");</w:t>
      </w:r>
    </w:p>
    <w:p w14:paraId="6AB5783A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754CC">
        <w:rPr>
          <w:sz w:val="32"/>
          <w:szCs w:val="32"/>
          <w:lang w:val="en-US"/>
        </w:rPr>
        <w:t>scanf</w:t>
      </w:r>
      <w:proofErr w:type="spellEnd"/>
      <w:r w:rsidRPr="000754CC">
        <w:rPr>
          <w:sz w:val="32"/>
          <w:szCs w:val="32"/>
          <w:lang w:val="en-US"/>
        </w:rPr>
        <w:t>(</w:t>
      </w:r>
      <w:proofErr w:type="gramEnd"/>
      <w:r w:rsidRPr="000754CC">
        <w:rPr>
          <w:sz w:val="32"/>
          <w:szCs w:val="32"/>
          <w:lang w:val="en-US"/>
        </w:rPr>
        <w:t>"%d", &amp;a);</w:t>
      </w:r>
    </w:p>
    <w:p w14:paraId="4ED22827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6F5B4D43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754CC">
        <w:rPr>
          <w:sz w:val="32"/>
          <w:szCs w:val="32"/>
          <w:lang w:val="en-US"/>
        </w:rPr>
        <w:t>printf</w:t>
      </w:r>
      <w:proofErr w:type="spellEnd"/>
      <w:r w:rsidRPr="000754CC">
        <w:rPr>
          <w:sz w:val="32"/>
          <w:szCs w:val="32"/>
          <w:lang w:val="en-US"/>
        </w:rPr>
        <w:t>(</w:t>
      </w:r>
      <w:proofErr w:type="gramEnd"/>
      <w:r w:rsidRPr="000754CC">
        <w:rPr>
          <w:sz w:val="32"/>
          <w:szCs w:val="32"/>
          <w:lang w:val="en-US"/>
        </w:rPr>
        <w:t>"Enter second number: ");</w:t>
      </w:r>
    </w:p>
    <w:p w14:paraId="1CAFEF2A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754CC">
        <w:rPr>
          <w:sz w:val="32"/>
          <w:szCs w:val="32"/>
          <w:lang w:val="en-US"/>
        </w:rPr>
        <w:t>scanf</w:t>
      </w:r>
      <w:proofErr w:type="spellEnd"/>
      <w:r w:rsidRPr="000754CC">
        <w:rPr>
          <w:sz w:val="32"/>
          <w:szCs w:val="32"/>
          <w:lang w:val="en-US"/>
        </w:rPr>
        <w:t>(</w:t>
      </w:r>
      <w:proofErr w:type="gramEnd"/>
      <w:r w:rsidRPr="000754CC">
        <w:rPr>
          <w:sz w:val="32"/>
          <w:szCs w:val="32"/>
          <w:lang w:val="en-US"/>
        </w:rPr>
        <w:t>"%d", &amp;b);</w:t>
      </w:r>
    </w:p>
    <w:p w14:paraId="2476E06C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7F8C519E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operator</w:t>
      </w:r>
    </w:p>
    <w:p w14:paraId="4524180E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max = (a &gt; b</w:t>
      </w:r>
      <w:proofErr w:type="gramStart"/>
      <w:r w:rsidRPr="000754CC">
        <w:rPr>
          <w:sz w:val="32"/>
          <w:szCs w:val="32"/>
          <w:lang w:val="en-US"/>
        </w:rPr>
        <w:t>) ?</w:t>
      </w:r>
      <w:proofErr w:type="gramEnd"/>
      <w:r w:rsidRPr="000754CC">
        <w:rPr>
          <w:sz w:val="32"/>
          <w:szCs w:val="32"/>
          <w:lang w:val="en-US"/>
        </w:rPr>
        <w:t xml:space="preserve"> </w:t>
      </w:r>
      <w:proofErr w:type="gramStart"/>
      <w:r w:rsidRPr="000754CC">
        <w:rPr>
          <w:sz w:val="32"/>
          <w:szCs w:val="32"/>
          <w:lang w:val="en-US"/>
        </w:rPr>
        <w:t>a :</w:t>
      </w:r>
      <w:proofErr w:type="gramEnd"/>
      <w:r w:rsidRPr="000754CC">
        <w:rPr>
          <w:sz w:val="32"/>
          <w:szCs w:val="32"/>
          <w:lang w:val="en-US"/>
        </w:rPr>
        <w:t xml:space="preserve"> b;</w:t>
      </w:r>
    </w:p>
    <w:p w14:paraId="14BB9C18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7C5FF15F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0754CC">
        <w:rPr>
          <w:sz w:val="32"/>
          <w:szCs w:val="32"/>
          <w:lang w:val="en-US"/>
        </w:rPr>
        <w:t>printf</w:t>
      </w:r>
      <w:proofErr w:type="spellEnd"/>
      <w:r w:rsidRPr="000754CC">
        <w:rPr>
          <w:sz w:val="32"/>
          <w:szCs w:val="32"/>
          <w:lang w:val="en-US"/>
        </w:rPr>
        <w:t>(</w:t>
      </w:r>
      <w:proofErr w:type="gramEnd"/>
      <w:r w:rsidRPr="000754CC">
        <w:rPr>
          <w:sz w:val="32"/>
          <w:szCs w:val="32"/>
          <w:lang w:val="en-US"/>
        </w:rPr>
        <w:t>"\</w:t>
      </w:r>
      <w:proofErr w:type="spellStart"/>
      <w:r w:rsidRPr="000754CC">
        <w:rPr>
          <w:sz w:val="32"/>
          <w:szCs w:val="32"/>
          <w:lang w:val="en-US"/>
        </w:rPr>
        <w:t>nThe</w:t>
      </w:r>
      <w:proofErr w:type="spellEnd"/>
      <w:r w:rsidRPr="000754CC">
        <w:rPr>
          <w:sz w:val="32"/>
          <w:szCs w:val="32"/>
          <w:lang w:val="en-US"/>
        </w:rPr>
        <w:t xml:space="preserve"> greater number is: %d\n", max);</w:t>
      </w:r>
    </w:p>
    <w:p w14:paraId="07BBD39C" w14:textId="77777777" w:rsidR="000754CC" w:rsidRPr="000754CC" w:rsidRDefault="000754CC" w:rsidP="000754CC">
      <w:pPr>
        <w:rPr>
          <w:sz w:val="32"/>
          <w:szCs w:val="32"/>
          <w:lang w:val="en-US"/>
        </w:rPr>
      </w:pPr>
    </w:p>
    <w:p w14:paraId="4BB1B228" w14:textId="77777777" w:rsidR="000754CC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 xml:space="preserve">    return 0;</w:t>
      </w:r>
    </w:p>
    <w:p w14:paraId="6F617789" w14:textId="7B0C81FE" w:rsidR="00C142D2" w:rsidRPr="000754CC" w:rsidRDefault="000754CC" w:rsidP="000754CC">
      <w:pPr>
        <w:rPr>
          <w:sz w:val="32"/>
          <w:szCs w:val="32"/>
          <w:lang w:val="en-US"/>
        </w:rPr>
      </w:pPr>
      <w:r w:rsidRPr="000754CC">
        <w:rPr>
          <w:sz w:val="32"/>
          <w:szCs w:val="32"/>
          <w:lang w:val="en-US"/>
        </w:rPr>
        <w:t>}</w:t>
      </w:r>
    </w:p>
    <w:sectPr w:rsidR="00C142D2" w:rsidRPr="0007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CC"/>
    <w:rsid w:val="000754CC"/>
    <w:rsid w:val="00997F86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281E"/>
  <w15:chartTrackingRefBased/>
  <w15:docId w15:val="{F35D45F5-B876-45C5-891A-D05A819F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2025-11-18T12:59:00Z</dcterms:created>
  <dcterms:modified xsi:type="dcterms:W3CDTF">2025-11-18T13:03:00Z</dcterms:modified>
</cp:coreProperties>
</file>