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EF" w:rsidRDefault="005D1FA9">
      <w:r>
        <w:rPr>
          <w:noProof/>
        </w:rPr>
        <w:pict>
          <v:oval id="_x0000_s1084" style="position:absolute;margin-left:356.75pt;margin-top:253.95pt;width:103.35pt;height:47.15pt;z-index:251711488">
            <v:textbox>
              <w:txbxContent>
                <w:p w:rsidR="005D1FA9" w:rsidRDefault="005D1FA9">
                  <w:r>
                    <w:t xml:space="preserve">Search details of </w:t>
                  </w:r>
                  <w:proofErr w:type="spellStart"/>
                  <w:proofErr w:type="gramStart"/>
                  <w:r>
                    <w:t>emp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272.7pt;margin-top:3in;width:113.5pt;height:37.95pt;z-index:251712512" o:connectortype="straight"/>
        </w:pict>
      </w:r>
      <w:r w:rsidR="00177471">
        <w:rPr>
          <w:noProof/>
        </w:rPr>
        <w:pict>
          <v:shape id="_x0000_s1083" type="#_x0000_t32" style="position:absolute;margin-left:400.45pt;margin-top:353.6pt;width:35.5pt;height:10.35pt;z-index:251710464" o:connectortype="straight"/>
        </w:pict>
      </w:r>
      <w:r w:rsidR="00177471">
        <w:rPr>
          <w:noProof/>
        </w:rPr>
        <w:pict>
          <v:shape id="_x0000_s1082" type="#_x0000_t32" style="position:absolute;margin-left:400.45pt;margin-top:348.15pt;width:0;height:5.45pt;z-index:251709440" o:connectortype="straight"/>
        </w:pict>
      </w:r>
      <w:r w:rsidR="00177471">
        <w:rPr>
          <w:noProof/>
        </w:rPr>
        <w:pict>
          <v:shape id="_x0000_s1081" type="#_x0000_t32" style="position:absolute;margin-left:368.4pt;margin-top:366.9pt;width:11.8pt;height:38.45pt;z-index:251708416" o:connectortype="straight"/>
        </w:pict>
      </w:r>
      <w:r w:rsidR="00177471">
        <w:rPr>
          <w:noProof/>
        </w:rPr>
        <w:pict>
          <v:shape id="_x0000_s1080" type="#_x0000_t32" style="position:absolute;margin-left:301.3pt;margin-top:358.5pt;width:40.45pt;height:16.3pt;flip:y;z-index:251707392" o:connectortype="straight"/>
        </w:pict>
      </w:r>
      <w:r w:rsidR="00177471">
        <w:rPr>
          <w:noProof/>
        </w:rPr>
        <w:pict>
          <v:oval id="_x0000_s1079" style="position:absolute;margin-left:420.15pt;margin-top:361pt;width:65.6pt;height:34.95pt;z-index:251706368">
            <v:textbox>
              <w:txbxContent>
                <w:p w:rsidR="00177471" w:rsidRDefault="00177471">
                  <w:r>
                    <w:t>Reject</w:t>
                  </w:r>
                </w:p>
              </w:txbxContent>
            </v:textbox>
          </v:oval>
        </w:pict>
      </w:r>
      <w:r w:rsidR="00177471">
        <w:rPr>
          <w:noProof/>
        </w:rPr>
        <w:pict>
          <v:oval id="_x0000_s1078" style="position:absolute;margin-left:348.15pt;margin-top:405.35pt;width:87.8pt;height:40.45pt;z-index:251705344">
            <v:textbox>
              <w:txbxContent>
                <w:p w:rsidR="00177471" w:rsidRDefault="00177471">
                  <w:proofErr w:type="gramStart"/>
                  <w:r>
                    <w:t>approve</w:t>
                  </w:r>
                  <w:proofErr w:type="gramEnd"/>
                </w:p>
              </w:txbxContent>
            </v:textbox>
          </v:oval>
        </w:pict>
      </w:r>
      <w:r w:rsidR="00177471">
        <w:rPr>
          <w:noProof/>
        </w:rPr>
        <w:pict>
          <v:oval id="_x0000_s1077" style="position:absolute;margin-left:238.7pt;margin-top:366.9pt;width:73.45pt;height:46.85pt;z-index:251704320">
            <v:textbox>
              <w:txbxContent>
                <w:p w:rsidR="00177471" w:rsidRDefault="00177471">
                  <w:r>
                    <w:t>Review</w:t>
                  </w:r>
                </w:p>
              </w:txbxContent>
            </v:textbox>
          </v:oval>
        </w:pict>
      </w:r>
      <w:r w:rsidR="00177471">
        <w:rPr>
          <w:noProof/>
        </w:rPr>
        <w:pict>
          <v:shape id="_x0000_s1076" type="#_x0000_t32" style="position:absolute;margin-left:243.6pt;margin-top:287.5pt;width:119.35pt;height:56.2pt;z-index:251703296" o:connectortype="straight"/>
        </w:pict>
      </w:r>
      <w:r w:rsidR="00C15B8A">
        <w:rPr>
          <w:noProof/>
        </w:rPr>
        <w:pict>
          <v:shape id="_x0000_s1075" type="#_x0000_t32" style="position:absolute;margin-left:57.75pt;margin-top:430.5pt;width:5.35pt;height:42.9pt;z-index:251702272" o:connectortype="straight"/>
        </w:pict>
      </w:r>
      <w:r w:rsidR="00C15B8A">
        <w:rPr>
          <w:noProof/>
        </w:rPr>
        <w:pict>
          <v:shape id="_x0000_s1074" type="#_x0000_t32" style="position:absolute;margin-left:96.65pt;margin-top:335.35pt;width:31.55pt;height:18.25pt;z-index:251701248" o:connectortype="straight"/>
        </w:pict>
      </w:r>
      <w:r w:rsidR="00C15B8A">
        <w:rPr>
          <w:noProof/>
        </w:rPr>
        <w:pict>
          <v:shape id="_x0000_s1073" type="#_x0000_t32" style="position:absolute;margin-left:57.7pt;margin-top:341.25pt;width:.05pt;height:48.35pt;z-index:251700224" o:connectortype="straight"/>
        </w:pict>
      </w:r>
      <w:r w:rsidR="00C15B8A">
        <w:rPr>
          <w:noProof/>
        </w:rPr>
        <w:pict>
          <v:shape id="_x0000_s1072" type="#_x0000_t32" style="position:absolute;margin-left:-4.45pt;margin-top:332.9pt;width:34.55pt;height:10.8pt;flip:y;z-index:251699200" o:connectortype="straight"/>
        </w:pict>
      </w:r>
      <w:r w:rsidR="00C15B8A">
        <w:rPr>
          <w:noProof/>
        </w:rPr>
        <w:pict>
          <v:oval id="_x0000_s1071" style="position:absolute;margin-left:30.1pt;margin-top:473.4pt;width:91.7pt;height:37pt;z-index:251698176">
            <v:textbox>
              <w:txbxContent>
                <w:p w:rsidR="00C15B8A" w:rsidRDefault="00C15B8A">
                  <w:r>
                    <w:t>Description</w:t>
                  </w:r>
                </w:p>
              </w:txbxContent>
            </v:textbox>
          </v:oval>
        </w:pict>
      </w:r>
      <w:r w:rsidR="00C15B8A">
        <w:rPr>
          <w:noProof/>
        </w:rPr>
        <w:pict>
          <v:oval id="_x0000_s1070" style="position:absolute;margin-left:105.05pt;margin-top:353.6pt;width:1in;height:51.75pt;z-index:251697152">
            <v:textbox>
              <w:txbxContent>
                <w:p w:rsidR="00C15B8A" w:rsidRDefault="00C15B8A">
                  <w:r>
                    <w:t>Hrs spent</w:t>
                  </w:r>
                </w:p>
              </w:txbxContent>
            </v:textbox>
          </v:oval>
        </w:pict>
      </w:r>
      <w:r w:rsidR="00C15B8A">
        <w:rPr>
          <w:noProof/>
        </w:rPr>
        <w:pict>
          <v:oval id="_x0000_s1069" style="position:absolute;margin-left:30.1pt;margin-top:389.6pt;width:62.6pt;height:40.9pt;z-index:251696128">
            <v:textbox>
              <w:txbxContent>
                <w:p w:rsidR="00C15B8A" w:rsidRDefault="00C15B8A">
                  <w:r>
                    <w:t>Activity</w:t>
                  </w:r>
                </w:p>
              </w:txbxContent>
            </v:textbox>
          </v:oval>
        </w:pict>
      </w:r>
      <w:r w:rsidR="00C15B8A">
        <w:rPr>
          <w:noProof/>
        </w:rPr>
        <w:pict>
          <v:oval id="_x0000_s1068" style="position:absolute;margin-left:-51.3pt;margin-top:343.7pt;width:76.95pt;height:52.25pt;z-index:251695104">
            <v:textbox>
              <w:txbxContent>
                <w:p w:rsidR="00C15B8A" w:rsidRDefault="00C15B8A">
                  <w:r>
                    <w:t>Date of joining</w:t>
                  </w:r>
                </w:p>
              </w:txbxContent>
            </v:textbox>
          </v:oval>
        </w:pict>
      </w:r>
      <w:r w:rsidR="00C15B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41.75pt;margin-top:343.7pt;width:58.7pt;height:23.2pt;z-index:251664384">
            <v:textbox>
              <w:txbxContent>
                <w:p w:rsidR="0000789C" w:rsidRDefault="0000789C">
                  <w:r>
                    <w:t>Status</w:t>
                  </w:r>
                </w:p>
              </w:txbxContent>
            </v:textbox>
          </v:shape>
        </w:pict>
      </w:r>
      <w:r w:rsidR="00C15B8A">
        <w:rPr>
          <w:noProof/>
        </w:rPr>
        <w:pict>
          <v:shape id="_x0000_s1067" type="#_x0000_t32" style="position:absolute;margin-left:220.45pt;margin-top:220.45pt;width:12.3pt;height:48.3pt;flip:x;z-index:251694080" o:connectortype="straight"/>
        </w:pict>
      </w:r>
      <w:r w:rsidR="00C15B8A">
        <w:rPr>
          <w:noProof/>
        </w:rPr>
        <w:pict>
          <v:shape id="_x0000_s1066" type="#_x0000_t32" style="position:absolute;margin-left:96.65pt;margin-top:294.9pt;width:80.4pt;height:35.5pt;flip:y;z-index:251693056" o:connectortype="straight"/>
        </w:pict>
      </w:r>
      <w:r w:rsidR="00C15B8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margin-left:153.85pt;margin-top:262.85pt;width:98.65pt;height:41.9pt;z-index:251692032">
            <v:textbox>
              <w:txbxContent>
                <w:p w:rsidR="00C15B8A" w:rsidRDefault="00C15B8A">
                  <w:proofErr w:type="gramStart"/>
                  <w:r>
                    <w:t>approves</w:t>
                  </w:r>
                  <w:proofErr w:type="gramEnd"/>
                </w:p>
              </w:txbxContent>
            </v:textbox>
          </v:shape>
        </w:pict>
      </w:r>
      <w:r w:rsidR="00C15B8A">
        <w:rPr>
          <w:noProof/>
        </w:rPr>
        <w:pict>
          <v:shape id="_x0000_s1064" type="#_x0000_t32" style="position:absolute;margin-left:57.7pt;margin-top:220.45pt;width:0;height:96.65pt;z-index:251691008" o:connectortype="straight"/>
        </w:pict>
      </w:r>
      <w:r w:rsidR="00C15B8A">
        <w:rPr>
          <w:noProof/>
        </w:rPr>
        <w:pict>
          <v:shape id="_x0000_s1063" type="#_x0000_t32" style="position:absolute;margin-left:57.7pt;margin-top:71.2pt;width:5.4pt;height:89.55pt;flip:x;z-index:251689984" o:connectortype="straight"/>
        </w:pict>
      </w:r>
      <w:r w:rsidR="00C15B8A">
        <w:rPr>
          <w:noProof/>
        </w:rPr>
        <w:pict>
          <v:shape id="_x0000_s1062" type="#_x0000_t4" style="position:absolute;margin-left:7.9pt;margin-top:160.75pt;width:102.45pt;height:59.7pt;z-index:251688960">
            <v:textbox>
              <w:txbxContent>
                <w:p w:rsidR="00C15B8A" w:rsidRDefault="00C15B8A">
                  <w:r>
                    <w:t>Access to     fill</w:t>
                  </w:r>
                </w:p>
                <w:p w:rsidR="00C15B8A" w:rsidRDefault="00C15B8A">
                  <w:proofErr w:type="spellStart"/>
                  <w:proofErr w:type="gramStart"/>
                  <w:r>
                    <w:t>fi</w:t>
                  </w:r>
                  <w:proofErr w:type="spellEnd"/>
                  <w:proofErr w:type="gramEnd"/>
                </w:p>
                <w:p w:rsidR="00C15B8A" w:rsidRDefault="00C15B8A"/>
              </w:txbxContent>
            </v:textbox>
          </v:shape>
        </w:pict>
      </w:r>
      <w:r w:rsidR="00C15B8A">
        <w:rPr>
          <w:noProof/>
        </w:rPr>
        <w:pict>
          <v:shape id="_x0000_s1061" type="#_x0000_t32" style="position:absolute;margin-left:153.85pt;margin-top:149.9pt;width:66.6pt;height:45.9pt;z-index:251687936" o:connectortype="straight"/>
        </w:pict>
      </w:r>
      <w:r w:rsidR="00C15B8A">
        <w:rPr>
          <w:noProof/>
        </w:rPr>
        <w:pict>
          <v:shape id="_x0000_s1060" type="#_x0000_t32" style="position:absolute;margin-left:84.8pt;margin-top:71.2pt;width:43.4pt;height:54.05pt;z-index:251686912" o:connectortype="straight"/>
        </w:pict>
      </w:r>
      <w:r w:rsidR="00C15B8A">
        <w:rPr>
          <w:noProof/>
        </w:rPr>
        <w:pict>
          <v:shape id="_x0000_s1059" type="#_x0000_t4" style="position:absolute;margin-left:110.35pt;margin-top:116.9pt;width:60.75pt;height:40.4pt;z-index:251685888">
            <v:textbox>
              <w:txbxContent>
                <w:p w:rsidR="00C15B8A" w:rsidRDefault="00C15B8A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6718A1">
        <w:rPr>
          <w:noProof/>
        </w:rPr>
        <w:pict>
          <v:shape id="_x0000_s1058" type="#_x0000_t32" style="position:absolute;margin-left:272.7pt;margin-top:172.6pt;width:95.7pt;height:36.5pt;flip:x;z-index:251684864" o:connectortype="straight"/>
        </w:pict>
      </w:r>
      <w:r w:rsidR="006718A1">
        <w:rPr>
          <w:noProof/>
        </w:rPr>
        <w:pict>
          <v:shape id="_x0000_s1057" type="#_x0000_t32" style="position:absolute;margin-left:371.85pt;margin-top:83.35pt;width:.5pt;height:48.8pt;z-index:251683840" o:connectortype="straight"/>
        </w:pict>
      </w:r>
      <w:r w:rsidR="006718A1">
        <w:rPr>
          <w:noProof/>
        </w:rPr>
        <w:pict>
          <v:shape id="_x0000_s1056" type="#_x0000_t4" style="position:absolute;margin-left:324.5pt;margin-top:132.15pt;width:95.65pt;height:40.45pt;z-index:251682816">
            <v:textbox>
              <w:txbxContent>
                <w:p w:rsidR="006718A1" w:rsidRDefault="006718A1">
                  <w:proofErr w:type="gramStart"/>
                  <w:r>
                    <w:t>controls</w:t>
                  </w:r>
                  <w:proofErr w:type="gramEnd"/>
                </w:p>
              </w:txbxContent>
            </v:textbox>
          </v:shape>
        </w:pict>
      </w:r>
      <w:r w:rsidR="006718A1">
        <w:rPr>
          <w:noProof/>
        </w:rPr>
        <w:pict>
          <v:rect id="_x0000_s1029" style="position:absolute;margin-left:210.6pt;margin-top:195.8pt;width:62.1pt;height:24.65pt;z-index:251661312">
            <v:textbox>
              <w:txbxContent>
                <w:p w:rsidR="0000789C" w:rsidRDefault="0000789C">
                  <w:r>
                    <w:t>Manager</w:t>
                  </w:r>
                </w:p>
              </w:txbxContent>
            </v:textbox>
          </v:rect>
        </w:pict>
      </w:r>
      <w:r w:rsidR="006718A1">
        <w:rPr>
          <w:noProof/>
        </w:rPr>
        <w:pict>
          <v:shape id="_x0000_s1055" type="#_x0000_t32" style="position:absolute;margin-left:394.05pt;margin-top:29.1pt;width:23.15pt;height:28.1pt;flip:x;z-index:251681792" o:connectortype="straight"/>
        </w:pict>
      </w:r>
      <w:r w:rsidR="006718A1">
        <w:rPr>
          <w:noProof/>
        </w:rPr>
        <w:pict>
          <v:shape id="_x0000_s1054" type="#_x0000_t32" style="position:absolute;margin-left:337.8pt;margin-top:26.65pt;width:27.6pt;height:30.55pt;z-index:251680768" o:connectortype="straight"/>
        </w:pict>
      </w:r>
      <w:r w:rsidR="006718A1">
        <w:rPr>
          <w:noProof/>
        </w:rPr>
        <w:pict>
          <v:oval id="_x0000_s1053" style="position:absolute;margin-left:390.6pt;margin-top:2.95pt;width:69.5pt;height:26.15pt;z-index:251679744">
            <v:textbox>
              <w:txbxContent>
                <w:p w:rsidR="006718A1" w:rsidRDefault="006718A1">
                  <w:proofErr w:type="spellStart"/>
                  <w:r>
                    <w:t>DName</w:t>
                  </w:r>
                  <w:proofErr w:type="spellEnd"/>
                </w:p>
              </w:txbxContent>
            </v:textbox>
          </v:oval>
        </w:pict>
      </w:r>
      <w:r w:rsidR="006718A1">
        <w:rPr>
          <w:noProof/>
        </w:rPr>
        <w:pict>
          <v:oval id="_x0000_s1052" style="position:absolute;margin-left:301.3pt;margin-top:-2.45pt;width:61.65pt;height:29.1pt;z-index:251678720">
            <v:textbox>
              <w:txbxContent>
                <w:p w:rsidR="006718A1" w:rsidRDefault="006718A1">
                  <w:proofErr w:type="spellStart"/>
                  <w:proofErr w:type="gramStart"/>
                  <w:r>
                    <w:t>deptID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718A1">
        <w:rPr>
          <w:noProof/>
        </w:rPr>
        <w:pict>
          <v:shape id="_x0000_s1051" type="#_x0000_t32" style="position:absolute;margin-left:238.7pt;margin-top:71.2pt;width:103.05pt;height:0;z-index:251677696" o:connectortype="straight"/>
        </w:pict>
      </w:r>
      <w:r w:rsidR="006718A1">
        <w:rPr>
          <w:noProof/>
        </w:rPr>
        <w:pict>
          <v:shape id="_x0000_s1050" type="#_x0000_t32" style="position:absolute;margin-left:110.35pt;margin-top:57.2pt;width:78.55pt;height:11.35pt;z-index:251676672" o:connectortype="straight"/>
        </w:pict>
      </w:r>
      <w:r w:rsidR="006718A1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margin-left:188.9pt;margin-top:53.25pt;width:49.8pt;height:35pt;z-index:251675648">
            <v:textbox>
              <w:txbxContent>
                <w:p w:rsidR="006718A1" w:rsidRDefault="006718A1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6718A1">
        <w:rPr>
          <w:noProof/>
        </w:rPr>
        <w:pict>
          <v:shape id="_x0000_s1048" type="#_x0000_t32" style="position:absolute;margin-left:30.1pt;margin-top:71.2pt;width:16.75pt;height:12.15pt;flip:y;z-index:251674624" o:connectortype="straight"/>
        </w:pict>
      </w:r>
      <w:r w:rsidR="006718A1">
        <w:rPr>
          <w:noProof/>
        </w:rPr>
        <w:pict>
          <v:shape id="_x0000_s1047" type="#_x0000_t32" style="position:absolute;margin-left:15.8pt;margin-top:35pt;width:22.55pt;height:14.3pt;z-index:251673600" o:connectortype="straight"/>
        </w:pict>
      </w:r>
      <w:r w:rsidR="006718A1">
        <w:rPr>
          <w:noProof/>
        </w:rPr>
        <w:pict>
          <v:shape id="_x0000_s1046" type="#_x0000_t32" style="position:absolute;margin-left:7.9pt;margin-top:-7.4pt;width:49.8pt;height:51.7pt;z-index:251672576" o:connectortype="straight"/>
        </w:pict>
      </w:r>
      <w:r w:rsidR="006718A1">
        <w:rPr>
          <w:noProof/>
        </w:rPr>
        <w:pict>
          <v:shape id="_x0000_s1045" type="#_x0000_t32" style="position:absolute;margin-left:84.8pt;margin-top:0;width:3.95pt;height:44.3pt;flip:x;z-index:251671552" o:connectortype="straight"/>
        </w:pict>
      </w:r>
      <w:r w:rsidR="006718A1">
        <w:rPr>
          <w:noProof/>
        </w:rPr>
        <w:pict>
          <v:oval id="_x0000_s1044" style="position:absolute;margin-left:57.7pt;margin-top:-27.1pt;width:64.1pt;height:27.1pt;z-index:251670528">
            <v:textbox>
              <w:txbxContent>
                <w:p w:rsidR="006718A1" w:rsidRDefault="006718A1">
                  <w:r>
                    <w:t>Salary</w:t>
                  </w:r>
                </w:p>
              </w:txbxContent>
            </v:textbox>
          </v:oval>
        </w:pict>
      </w:r>
      <w:r w:rsidR="006718A1">
        <w:rPr>
          <w:noProof/>
        </w:rPr>
        <w:pict>
          <v:oval id="_x0000_s1043" style="position:absolute;margin-left:-42.9pt;margin-top:20.2pt;width:58.7pt;height:24.1pt;z-index:251669504">
            <v:textbox>
              <w:txbxContent>
                <w:p w:rsidR="006718A1" w:rsidRDefault="006718A1">
                  <w:proofErr w:type="spellStart"/>
                  <w:r>
                    <w:t>EmpID</w:t>
                  </w:r>
                  <w:proofErr w:type="spellEnd"/>
                </w:p>
              </w:txbxContent>
            </v:textbox>
          </v:oval>
        </w:pict>
      </w:r>
      <w:r w:rsidR="0000789C">
        <w:rPr>
          <w:noProof/>
        </w:rPr>
        <w:pict>
          <v:oval id="_x0000_s1039" style="position:absolute;margin-left:-34.5pt;margin-top:75.95pt;width:68.05pt;height:25.65pt;z-index:251668480">
            <v:textbox>
              <w:txbxContent>
                <w:p w:rsidR="0000789C" w:rsidRDefault="0000789C">
                  <w:r>
                    <w:t>Address</w:t>
                  </w:r>
                </w:p>
              </w:txbxContent>
            </v:textbox>
          </v:oval>
        </w:pict>
      </w:r>
      <w:r w:rsidR="0000789C">
        <w:rPr>
          <w:noProof/>
        </w:rPr>
        <w:pict>
          <v:oval id="_x0000_s1035" style="position:absolute;margin-left:-34.5pt;margin-top:-33.05pt;width:72.85pt;height:25.65pt;z-index:251665408">
            <v:textbox>
              <w:txbxContent>
                <w:p w:rsidR="0000789C" w:rsidRDefault="0000789C">
                  <w:proofErr w:type="spellStart"/>
                  <w:r>
                    <w:t>EName</w:t>
                  </w:r>
                  <w:proofErr w:type="spellEnd"/>
                </w:p>
              </w:txbxContent>
            </v:textbox>
          </v:oval>
        </w:pict>
      </w:r>
      <w:r w:rsidR="0000789C">
        <w:rPr>
          <w:noProof/>
        </w:rPr>
        <w:pict>
          <v:shape id="_x0000_s1033" type="#_x0000_t202" style="position:absolute;margin-left:30.1pt;margin-top:317.1pt;width:66.55pt;height:24.15pt;z-index:251663360">
            <v:textbox>
              <w:txbxContent>
                <w:p w:rsidR="0000789C" w:rsidRDefault="0000789C">
                  <w:r>
                    <w:t>Timesheet</w:t>
                  </w:r>
                </w:p>
              </w:txbxContent>
            </v:textbox>
          </v:shape>
        </w:pict>
      </w:r>
      <w:r w:rsidR="0000789C">
        <w:rPr>
          <w:noProof/>
        </w:rPr>
        <w:pict>
          <v:shape id="_x0000_s1031" type="#_x0000_t202" style="position:absolute;margin-left:341.75pt;margin-top:57.2pt;width:80.9pt;height:26.15pt;z-index:251662336">
            <v:textbox>
              <w:txbxContent>
                <w:p w:rsidR="0000789C" w:rsidRDefault="0000789C">
                  <w:r>
                    <w:t>Department</w:t>
                  </w:r>
                </w:p>
              </w:txbxContent>
            </v:textbox>
          </v:shape>
        </w:pict>
      </w:r>
      <w:r w:rsidR="0000789C">
        <w:rPr>
          <w:noProof/>
        </w:rPr>
        <w:pict>
          <v:rect id="_x0000_s1026" style="position:absolute;margin-left:38.35pt;margin-top:44.3pt;width:1in;height:26.9pt;z-index:251658240">
            <v:textbox>
              <w:txbxContent>
                <w:p w:rsidR="0000789C" w:rsidRDefault="0000789C">
                  <w:r>
                    <w:t>Employee</w:t>
                  </w:r>
                </w:p>
              </w:txbxContent>
            </v:textbox>
          </v:rect>
        </w:pict>
      </w:r>
    </w:p>
    <w:sectPr w:rsidR="00B473EF" w:rsidSect="00F37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00789C"/>
    <w:rsid w:val="0000789C"/>
    <w:rsid w:val="000A78FD"/>
    <w:rsid w:val="00177471"/>
    <w:rsid w:val="00423883"/>
    <w:rsid w:val="005D1FA9"/>
    <w:rsid w:val="006718A1"/>
    <w:rsid w:val="006C2C29"/>
    <w:rsid w:val="00883622"/>
    <w:rsid w:val="00B473EF"/>
    <w:rsid w:val="00C15B8A"/>
    <w:rsid w:val="00F3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46"/>
        <o:r id="V:Rule6" type="connector" idref="#_x0000_s1047"/>
        <o:r id="V:Rule8" type="connector" idref="#_x0000_s1048"/>
        <o:r id="V:Rule10" type="connector" idref="#_x0000_s1050"/>
        <o:r id="V:Rule12" type="connector" idref="#_x0000_s1051"/>
        <o:r id="V:Rule14" type="connector" idref="#_x0000_s1054"/>
        <o:r id="V:Rule16" type="connector" idref="#_x0000_s1055"/>
        <o:r id="V:Rule18" type="connector" idref="#_x0000_s1057"/>
        <o:r id="V:Rule20" type="connector" idref="#_x0000_s1058"/>
        <o:r id="V:Rule22" type="connector" idref="#_x0000_s1060"/>
        <o:r id="V:Rule24" type="connector" idref="#_x0000_s1061"/>
        <o:r id="V:Rule26" type="connector" idref="#_x0000_s1063"/>
        <o:r id="V:Rule28" type="connector" idref="#_x0000_s1064"/>
        <o:r id="V:Rule30" type="connector" idref="#_x0000_s1066"/>
        <o:r id="V:Rule32" type="connector" idref="#_x0000_s1067"/>
        <o:r id="V:Rule34" type="connector" idref="#_x0000_s1072"/>
        <o:r id="V:Rule36" type="connector" idref="#_x0000_s1073"/>
        <o:r id="V:Rule38" type="connector" idref="#_x0000_s1074"/>
        <o:r id="V:Rule40" type="connector" idref="#_x0000_s1075"/>
        <o:r id="V:Rule42" type="connector" idref="#_x0000_s1076"/>
        <o:r id="V:Rule44" type="connector" idref="#_x0000_s1080"/>
        <o:r id="V:Rule46" type="connector" idref="#_x0000_s1081"/>
        <o:r id="V:Rule48" type="connector" idref="#_x0000_s1082"/>
        <o:r id="V:Rule50" type="connector" idref="#_x0000_s1083"/>
        <o:r id="V:Rule5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2021-10-03T15:25:00Z</dcterms:created>
  <dcterms:modified xsi:type="dcterms:W3CDTF">2021-10-03T17:09:00Z</dcterms:modified>
</cp:coreProperties>
</file>