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ffd275bc607f22f8611ec860a0a18d3cf126fc"/>
    <w:p>
      <w:pPr>
        <w:pStyle w:val="Heading1"/>
      </w:pPr>
      <w:r>
        <w:t xml:space="preserve">NGO Volunteer Engagement and Impact Measurement System</w:t>
      </w:r>
    </w:p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Streamlining Volunteer Engagement and Impact Measurement for NGOs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Non-Governmental Organizations (NGOs) rely heavily on volunteers to execute social service programs, awareness campaigns, healthcare initiatives, educational support, environmental drives, and community development activities.</w:t>
      </w:r>
    </w:p>
    <w:p>
      <w:pPr>
        <w:pStyle w:val="BodyText"/>
      </w:pPr>
      <w:r>
        <w:t xml:space="preserve">Most NGOs manage volunteers manually using spreadsheets, emails, phone calls, and paper-based systems. This creates multiple challenges such as:</w:t>
      </w:r>
    </w:p>
    <w:p>
      <w:pPr>
        <w:pStyle w:val="Compact"/>
        <w:numPr>
          <w:ilvl w:val="0"/>
          <w:numId w:val="1001"/>
        </w:numPr>
      </w:pPr>
      <w:r>
        <w:t xml:space="preserve">Difficulty tracking volunteer activities</w:t>
      </w:r>
    </w:p>
    <w:p>
      <w:pPr>
        <w:pStyle w:val="Compact"/>
        <w:numPr>
          <w:ilvl w:val="0"/>
          <w:numId w:val="1001"/>
        </w:numPr>
      </w:pPr>
      <w:r>
        <w:t xml:space="preserve">Delays in volunteer onboarding</w:t>
      </w:r>
    </w:p>
    <w:p>
      <w:pPr>
        <w:pStyle w:val="Compact"/>
        <w:numPr>
          <w:ilvl w:val="0"/>
          <w:numId w:val="1001"/>
        </w:numPr>
      </w:pPr>
      <w:r>
        <w:t xml:space="preserve">Improper assignment of volunteers to projects</w:t>
      </w:r>
    </w:p>
    <w:p>
      <w:pPr>
        <w:pStyle w:val="Compact"/>
        <w:numPr>
          <w:ilvl w:val="0"/>
          <w:numId w:val="1001"/>
        </w:numPr>
      </w:pPr>
      <w:r>
        <w:t xml:space="preserve">Lack of communication and notifications</w:t>
      </w:r>
    </w:p>
    <w:p>
      <w:pPr>
        <w:pStyle w:val="Compact"/>
        <w:numPr>
          <w:ilvl w:val="0"/>
          <w:numId w:val="1001"/>
        </w:numPr>
      </w:pPr>
      <w:r>
        <w:t xml:space="preserve">No centralized impact measurement system</w:t>
      </w:r>
    </w:p>
    <w:p>
      <w:pPr>
        <w:pStyle w:val="Compact"/>
        <w:numPr>
          <w:ilvl w:val="0"/>
          <w:numId w:val="1001"/>
        </w:numPr>
      </w:pPr>
      <w:r>
        <w:t xml:space="preserve">Difficulty generating donor and stakeholder reports</w:t>
      </w:r>
    </w:p>
    <w:p>
      <w:pPr>
        <w:pStyle w:val="FirstParagraph"/>
      </w:pPr>
      <w:r>
        <w:t xml:space="preserve">To overcome these issues, this project proposes a centralized Volunteer Engagement and Impact Measurement System using ServiceNow.</w:t>
      </w:r>
    </w:p>
    <w:p>
      <w:pPr>
        <w:pStyle w:val="BodyText"/>
      </w:pPr>
      <w:r>
        <w:t xml:space="preserve">The platform automates volunteer registration, onboarding, assignment, communication, tracking, and reporting processes.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NGOs often face operational inefficiencies due to manual volunteer management processes. These challenges include:</w:t>
      </w:r>
    </w:p>
    <w:p>
      <w:pPr>
        <w:pStyle w:val="Compact"/>
        <w:numPr>
          <w:ilvl w:val="0"/>
          <w:numId w:val="1002"/>
        </w:numPr>
      </w:pPr>
      <w:r>
        <w:t xml:space="preserve">Inefficient volunteer onboarding</w:t>
      </w:r>
    </w:p>
    <w:p>
      <w:pPr>
        <w:pStyle w:val="Compact"/>
        <w:numPr>
          <w:ilvl w:val="0"/>
          <w:numId w:val="1002"/>
        </w:numPr>
      </w:pPr>
      <w:r>
        <w:t xml:space="preserve">Poor coordination between volunteers and projects</w:t>
      </w:r>
    </w:p>
    <w:p>
      <w:pPr>
        <w:pStyle w:val="Compact"/>
        <w:numPr>
          <w:ilvl w:val="0"/>
          <w:numId w:val="1002"/>
        </w:numPr>
      </w:pPr>
      <w:r>
        <w:t xml:space="preserve">Lack of real-time monitoring</w:t>
      </w:r>
    </w:p>
    <w:p>
      <w:pPr>
        <w:pStyle w:val="Compact"/>
        <w:numPr>
          <w:ilvl w:val="0"/>
          <w:numId w:val="1002"/>
        </w:numPr>
      </w:pPr>
      <w:r>
        <w:t xml:space="preserve">Difficulty measuring volunteer contributions</w:t>
      </w:r>
    </w:p>
    <w:p>
      <w:pPr>
        <w:pStyle w:val="Compact"/>
        <w:numPr>
          <w:ilvl w:val="0"/>
          <w:numId w:val="1002"/>
        </w:numPr>
      </w:pPr>
      <w:r>
        <w:t xml:space="preserve">Delayed reporting to stakeholders and donors</w:t>
      </w:r>
    </w:p>
    <w:p>
      <w:pPr>
        <w:pStyle w:val="Compact"/>
        <w:numPr>
          <w:ilvl w:val="0"/>
          <w:numId w:val="1002"/>
        </w:numPr>
      </w:pPr>
      <w:r>
        <w:t xml:space="preserve">Limited visibility into project outcomes</w:t>
      </w:r>
    </w:p>
    <w:p>
      <w:pPr>
        <w:pStyle w:val="FirstParagraph"/>
      </w:pPr>
      <w:r>
        <w:t xml:space="preserve">A digital platform is needed to automate workflows, improve communication, and provide measurable impact reports.</w:t>
      </w:r>
    </w:p>
    <w:p>
      <w:r>
        <w:pict>
          <v:rect style="width:0;height:1.5pt" o:hralign="center" o:hrstd="t" o:hr="t"/>
        </w:pict>
      </w:r>
    </w:p>
    <w:bookmarkEnd w:id="23"/>
    <w:bookmarkStart w:id="24" w:name="objective-of-the-project"/>
    <w:p>
      <w:pPr>
        <w:pStyle w:val="Heading1"/>
      </w:pPr>
      <w:r>
        <w:t xml:space="preserve">3. Objective of the Project</w:t>
      </w:r>
    </w:p>
    <w:p>
      <w:pPr>
        <w:pStyle w:val="FirstParagraph"/>
      </w:pPr>
      <w:r>
        <w:t xml:space="preserve">The objective of this project is to build a comprehensive ServiceNow-based system for NGOs that can:</w:t>
      </w:r>
    </w:p>
    <w:p>
      <w:pPr>
        <w:pStyle w:val="Compact"/>
        <w:numPr>
          <w:ilvl w:val="0"/>
          <w:numId w:val="1003"/>
        </w:numPr>
      </w:pPr>
      <w:r>
        <w:t xml:space="preserve">Recruit and onboard volunteers</w:t>
      </w:r>
    </w:p>
    <w:p>
      <w:pPr>
        <w:pStyle w:val="Compact"/>
        <w:numPr>
          <w:ilvl w:val="0"/>
          <w:numId w:val="1003"/>
        </w:numPr>
      </w:pPr>
      <w:r>
        <w:t xml:space="preserve">Manage volunteer profiles and skills</w:t>
      </w:r>
    </w:p>
    <w:p>
      <w:pPr>
        <w:pStyle w:val="Compact"/>
        <w:numPr>
          <w:ilvl w:val="0"/>
          <w:numId w:val="1003"/>
        </w:numPr>
      </w:pPr>
      <w:r>
        <w:t xml:space="preserve">Assign volunteers to suitable projects</w:t>
      </w:r>
    </w:p>
    <w:p>
      <w:pPr>
        <w:pStyle w:val="Compact"/>
        <w:numPr>
          <w:ilvl w:val="0"/>
          <w:numId w:val="1003"/>
        </w:numPr>
      </w:pPr>
      <w:r>
        <w:t xml:space="preserve">Automate workflows and notifications</w:t>
      </w:r>
    </w:p>
    <w:p>
      <w:pPr>
        <w:pStyle w:val="Compact"/>
        <w:numPr>
          <w:ilvl w:val="0"/>
          <w:numId w:val="1003"/>
        </w:numPr>
      </w:pPr>
      <w:r>
        <w:t xml:space="preserve">Track volunteer hours and project outcomes</w:t>
      </w:r>
    </w:p>
    <w:p>
      <w:pPr>
        <w:pStyle w:val="Compact"/>
        <w:numPr>
          <w:ilvl w:val="0"/>
          <w:numId w:val="1003"/>
        </w:numPr>
      </w:pPr>
      <w:r>
        <w:t xml:space="preserve">Measure organizational impact</w:t>
      </w:r>
    </w:p>
    <w:p>
      <w:pPr>
        <w:pStyle w:val="Compact"/>
        <w:numPr>
          <w:ilvl w:val="0"/>
          <w:numId w:val="1003"/>
        </w:numPr>
      </w:pPr>
      <w:r>
        <w:t xml:space="preserve">Generate reports for donors and stakeholders</w:t>
      </w:r>
    </w:p>
    <w:p>
      <w:r>
        <w:pict>
          <v:rect style="width:0;height:1.5pt" o:hralign="center" o:hrstd="t" o:hr="t"/>
        </w:pict>
      </w:r>
    </w:p>
    <w:bookmarkEnd w:id="24"/>
    <w:bookmarkStart w:id="25" w:name="scope-of-the-project"/>
    <w:p>
      <w:pPr>
        <w:pStyle w:val="Heading1"/>
      </w:pPr>
      <w:r>
        <w:t xml:space="preserve">4. Scope of the Project</w:t>
      </w:r>
    </w:p>
    <w:p>
      <w:pPr>
        <w:pStyle w:val="FirstParagraph"/>
      </w:pPr>
      <w:r>
        <w:t xml:space="preserve">The system covers:</w:t>
      </w:r>
    </w:p>
    <w:p>
      <w:pPr>
        <w:pStyle w:val="Compact"/>
        <w:numPr>
          <w:ilvl w:val="0"/>
          <w:numId w:val="1004"/>
        </w:numPr>
      </w:pPr>
      <w:r>
        <w:t xml:space="preserve">Volunteer registration and onboarding</w:t>
      </w:r>
    </w:p>
    <w:p>
      <w:pPr>
        <w:pStyle w:val="Compact"/>
        <w:numPr>
          <w:ilvl w:val="0"/>
          <w:numId w:val="1004"/>
        </w:numPr>
      </w:pPr>
      <w:r>
        <w:t xml:space="preserve">NGO project management</w:t>
      </w:r>
    </w:p>
    <w:p>
      <w:pPr>
        <w:pStyle w:val="Compact"/>
        <w:numPr>
          <w:ilvl w:val="0"/>
          <w:numId w:val="1004"/>
        </w:numPr>
      </w:pPr>
      <w:r>
        <w:t xml:space="preserve">Skill-based volunteer assignment</w:t>
      </w:r>
    </w:p>
    <w:p>
      <w:pPr>
        <w:pStyle w:val="Compact"/>
        <w:numPr>
          <w:ilvl w:val="0"/>
          <w:numId w:val="1004"/>
        </w:numPr>
      </w:pPr>
      <w:r>
        <w:t xml:space="preserve">Automated notifications and reminders</w:t>
      </w:r>
    </w:p>
    <w:p>
      <w:pPr>
        <w:pStyle w:val="Compact"/>
        <w:numPr>
          <w:ilvl w:val="0"/>
          <w:numId w:val="1004"/>
        </w:numPr>
      </w:pPr>
      <w:r>
        <w:t xml:space="preserve">Volunteer activity tracking</w:t>
      </w:r>
    </w:p>
    <w:p>
      <w:pPr>
        <w:pStyle w:val="Compact"/>
        <w:numPr>
          <w:ilvl w:val="0"/>
          <w:numId w:val="1004"/>
        </w:numPr>
      </w:pPr>
      <w:r>
        <w:t xml:space="preserve">Dashboard and analytics generation</w:t>
      </w:r>
    </w:p>
    <w:p>
      <w:pPr>
        <w:pStyle w:val="Compact"/>
        <w:numPr>
          <w:ilvl w:val="0"/>
          <w:numId w:val="1004"/>
        </w:numPr>
      </w:pPr>
      <w:r>
        <w:t xml:space="preserve">Impact reporting</w:t>
      </w:r>
    </w:p>
    <w:p>
      <w:pPr>
        <w:pStyle w:val="FirstParagraph"/>
      </w:pPr>
      <w:r>
        <w:t xml:space="preserve">The project can be used by:</w:t>
      </w:r>
    </w:p>
    <w:p>
      <w:pPr>
        <w:pStyle w:val="Compact"/>
        <w:numPr>
          <w:ilvl w:val="0"/>
          <w:numId w:val="1005"/>
        </w:numPr>
      </w:pPr>
      <w:r>
        <w:t xml:space="preserve">NGOs</w:t>
      </w:r>
    </w:p>
    <w:p>
      <w:pPr>
        <w:pStyle w:val="Compact"/>
        <w:numPr>
          <w:ilvl w:val="0"/>
          <w:numId w:val="1005"/>
        </w:numPr>
      </w:pPr>
      <w:r>
        <w:t xml:space="preserve">Volunteer coordinators</w:t>
      </w:r>
    </w:p>
    <w:p>
      <w:pPr>
        <w:pStyle w:val="Compact"/>
        <w:numPr>
          <w:ilvl w:val="0"/>
          <w:numId w:val="1005"/>
        </w:numPr>
      </w:pPr>
      <w:r>
        <w:t xml:space="preserve">Social service organizations</w:t>
      </w:r>
    </w:p>
    <w:p>
      <w:pPr>
        <w:pStyle w:val="Compact"/>
        <w:numPr>
          <w:ilvl w:val="0"/>
          <w:numId w:val="1005"/>
        </w:numPr>
      </w:pPr>
      <w:r>
        <w:t xml:space="preserve">Community support groups</w:t>
      </w:r>
    </w:p>
    <w:p>
      <w:pPr>
        <w:pStyle w:val="Compact"/>
        <w:numPr>
          <w:ilvl w:val="0"/>
          <w:numId w:val="1005"/>
        </w:numPr>
      </w:pPr>
      <w:r>
        <w:t xml:space="preserve">Charity foundations</w:t>
      </w:r>
    </w:p>
    <w:p>
      <w:r>
        <w:pict>
          <v:rect style="width:0;height:1.5pt" o:hralign="center" o:hrstd="t" o:hr="t"/>
        </w:pict>
      </w:r>
    </w:p>
    <w:bookmarkEnd w:id="25"/>
    <w:bookmarkStart w:id="26" w:name="technologies-used"/>
    <w:p>
      <w:pPr>
        <w:pStyle w:val="Heading1"/>
      </w:pPr>
      <w:r>
        <w:t xml:space="preserve">5.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Platform</w:t>
            </w:r>
          </w:p>
        </w:tc>
        <w:tc>
          <w:tcPr/>
          <w:p>
            <w:pPr>
              <w:pStyle w:val="Compact"/>
            </w:pPr>
            <w:r>
              <w:t xml:space="preserve">Application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Portal</w:t>
            </w:r>
          </w:p>
        </w:tc>
        <w:tc>
          <w:tcPr/>
          <w:p>
            <w:pPr>
              <w:pStyle w:val="Compact"/>
            </w:pPr>
            <w:r>
              <w:t xml:space="preserve">Volunteer self-service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Designer</w:t>
            </w:r>
          </w:p>
        </w:tc>
        <w:tc>
          <w:tcPr/>
          <w:p>
            <w:pPr>
              <w:pStyle w:val="Compact"/>
            </w:pPr>
            <w:r>
              <w:t xml:space="preserve">Workflow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Engine</w:t>
            </w:r>
          </w:p>
        </w:tc>
        <w:tc>
          <w:tcPr/>
          <w:p>
            <w:pPr>
              <w:pStyle w:val="Compact"/>
            </w:pPr>
            <w:r>
              <w:t xml:space="preserve">Email and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&amp; Dashboards</w:t>
            </w:r>
          </w:p>
        </w:tc>
        <w:tc>
          <w:tcPr/>
          <w:p>
            <w:pPr>
              <w:pStyle w:val="Compact"/>
            </w:pPr>
            <w:r>
              <w:t xml:space="preserve">Analytics and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 &amp; Forms</w:t>
            </w:r>
          </w:p>
        </w:tc>
        <w:tc>
          <w:tcPr/>
          <w:p>
            <w:pPr>
              <w:pStyle w:val="Compact"/>
            </w:pPr>
            <w:r>
              <w:t xml:space="preserve">Data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ACLs &amp; Roles</w:t>
            </w:r>
          </w:p>
        </w:tc>
        <w:tc>
          <w:tcPr/>
          <w:p>
            <w:pPr>
              <w:pStyle w:val="Compact"/>
            </w:pPr>
            <w:r>
              <w:t xml:space="preserve">Security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4" w:name="proposed-system-architecture"/>
    <w:p>
      <w:pPr>
        <w:pStyle w:val="Heading1"/>
      </w:pPr>
      <w:r>
        <w:t xml:space="preserve">6. Proposed System Architecture</w:t>
      </w:r>
    </w:p>
    <w:bookmarkStart w:id="33" w:name="modules-included"/>
    <w:p>
      <w:pPr>
        <w:pStyle w:val="Heading2"/>
      </w:pPr>
      <w:r>
        <w:t xml:space="preserve">Modules Included</w:t>
      </w:r>
    </w:p>
    <w:bookmarkStart w:id="27" w:name="volunteer-management-module"/>
    <w:p>
      <w:pPr>
        <w:pStyle w:val="Heading3"/>
      </w:pPr>
      <w:r>
        <w:t xml:space="preserve">1. Volunteer Management Module</w:t>
      </w:r>
    </w:p>
    <w:p>
      <w:pPr>
        <w:pStyle w:val="FirstParagraph"/>
      </w:pPr>
      <w:r>
        <w:t xml:space="preserve">Handles volunteer registration, onboarding, profile management, and skill tracking.</w:t>
      </w:r>
    </w:p>
    <w:bookmarkEnd w:id="27"/>
    <w:bookmarkStart w:id="28" w:name="ngo-project-management-module"/>
    <w:p>
      <w:pPr>
        <w:pStyle w:val="Heading3"/>
      </w:pPr>
      <w:r>
        <w:t xml:space="preserve">2. NGO Project Management Module</w:t>
      </w:r>
    </w:p>
    <w:p>
      <w:pPr>
        <w:pStyle w:val="FirstParagraph"/>
      </w:pPr>
      <w:r>
        <w:t xml:space="preserve">Manages NGO projects, requirements, schedules, and assigned volunteers.</w:t>
      </w:r>
    </w:p>
    <w:bookmarkEnd w:id="28"/>
    <w:bookmarkStart w:id="29" w:name="assignment-automation-module"/>
    <w:p>
      <w:pPr>
        <w:pStyle w:val="Heading3"/>
      </w:pPr>
      <w:r>
        <w:t xml:space="preserve">3. Assignment Automation Module</w:t>
      </w:r>
    </w:p>
    <w:p>
      <w:pPr>
        <w:pStyle w:val="FirstParagraph"/>
      </w:pPr>
      <w:r>
        <w:t xml:space="preserve">Automatically maps volunteers to projects based on skills and availability.</w:t>
      </w:r>
    </w:p>
    <w:bookmarkEnd w:id="29"/>
    <w:bookmarkStart w:id="30" w:name="notification-module"/>
    <w:p>
      <w:pPr>
        <w:pStyle w:val="Heading3"/>
      </w:pPr>
      <w:r>
        <w:t xml:space="preserve">4. Notification Module</w:t>
      </w:r>
    </w:p>
    <w:p>
      <w:pPr>
        <w:pStyle w:val="FirstParagraph"/>
      </w:pPr>
      <w:r>
        <w:t xml:space="preserve">Sends reminders, alerts, assignment notifications, and recognition messages.</w:t>
      </w:r>
    </w:p>
    <w:bookmarkEnd w:id="30"/>
    <w:bookmarkStart w:id="31" w:name="dashboard-and-reporting-module"/>
    <w:p>
      <w:pPr>
        <w:pStyle w:val="Heading3"/>
      </w:pPr>
      <w:r>
        <w:t xml:space="preserve">5. Dashboard and Reporting Module</w:t>
      </w:r>
    </w:p>
    <w:p>
      <w:pPr>
        <w:pStyle w:val="FirstParagraph"/>
      </w:pPr>
      <w:r>
        <w:t xml:space="preserve">Displays volunteer hours, project status, and impact analytics.</w:t>
      </w:r>
    </w:p>
    <w:bookmarkEnd w:id="31"/>
    <w:bookmarkStart w:id="32" w:name="service-portal-module"/>
    <w:p>
      <w:pPr>
        <w:pStyle w:val="Heading3"/>
      </w:pPr>
      <w:r>
        <w:t xml:space="preserve">6. Service Portal Module</w:t>
      </w:r>
    </w:p>
    <w:p>
      <w:pPr>
        <w:pStyle w:val="FirstParagraph"/>
      </w:pPr>
      <w:r>
        <w:t xml:space="preserve">Provides an easy interface for volunteers to register and view assignments.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functional-requirements"/>
    <w:p>
      <w:pPr>
        <w:pStyle w:val="Heading1"/>
      </w:pPr>
      <w:r>
        <w:t xml:space="preserve">7. Functional Requirements</w:t>
      </w:r>
    </w:p>
    <w:bookmarkStart w:id="35" w:name="volunteer-features"/>
    <w:p>
      <w:pPr>
        <w:pStyle w:val="Heading2"/>
      </w:pPr>
      <w:r>
        <w:t xml:space="preserve">Volunteer Features</w:t>
      </w:r>
    </w:p>
    <w:p>
      <w:pPr>
        <w:pStyle w:val="Compact"/>
        <w:numPr>
          <w:ilvl w:val="0"/>
          <w:numId w:val="1006"/>
        </w:numPr>
      </w:pPr>
      <w:r>
        <w:t xml:space="preserve">Register as a volunteer</w:t>
      </w:r>
    </w:p>
    <w:p>
      <w:pPr>
        <w:pStyle w:val="Compact"/>
        <w:numPr>
          <w:ilvl w:val="0"/>
          <w:numId w:val="1006"/>
        </w:numPr>
      </w:pPr>
      <w:r>
        <w:t xml:space="preserve">Update personal profile</w:t>
      </w:r>
    </w:p>
    <w:p>
      <w:pPr>
        <w:pStyle w:val="Compact"/>
        <w:numPr>
          <w:ilvl w:val="0"/>
          <w:numId w:val="1006"/>
        </w:numPr>
      </w:pPr>
      <w:r>
        <w:t xml:space="preserve">Add skills and availability</w:t>
      </w:r>
    </w:p>
    <w:p>
      <w:pPr>
        <w:pStyle w:val="Compact"/>
        <w:numPr>
          <w:ilvl w:val="0"/>
          <w:numId w:val="1006"/>
        </w:numPr>
      </w:pPr>
      <w:r>
        <w:t xml:space="preserve">View assigned projects</w:t>
      </w:r>
    </w:p>
    <w:p>
      <w:pPr>
        <w:pStyle w:val="Compact"/>
        <w:numPr>
          <w:ilvl w:val="0"/>
          <w:numId w:val="1006"/>
        </w:numPr>
      </w:pPr>
      <w:r>
        <w:t xml:space="preserve">Track volunteer hours</w:t>
      </w:r>
    </w:p>
    <w:p>
      <w:pPr>
        <w:pStyle w:val="Compact"/>
        <w:numPr>
          <w:ilvl w:val="0"/>
          <w:numId w:val="1006"/>
        </w:numPr>
      </w:pPr>
      <w:r>
        <w:t xml:space="preserve">Receive notifications</w:t>
      </w:r>
    </w:p>
    <w:bookmarkEnd w:id="35"/>
    <w:bookmarkStart w:id="36" w:name="ngo-coordinator-features"/>
    <w:p>
      <w:pPr>
        <w:pStyle w:val="Heading2"/>
      </w:pPr>
      <w:r>
        <w:t xml:space="preserve">NGO Coordinator Features</w:t>
      </w:r>
    </w:p>
    <w:p>
      <w:pPr>
        <w:pStyle w:val="Compact"/>
        <w:numPr>
          <w:ilvl w:val="0"/>
          <w:numId w:val="1007"/>
        </w:numPr>
      </w:pPr>
      <w:r>
        <w:t xml:space="preserve">Create NGO projects</w:t>
      </w:r>
    </w:p>
    <w:p>
      <w:pPr>
        <w:pStyle w:val="Compact"/>
        <w:numPr>
          <w:ilvl w:val="0"/>
          <w:numId w:val="1007"/>
        </w:numPr>
      </w:pPr>
      <w:r>
        <w:t xml:space="preserve">Approve volunteer registrations</w:t>
      </w:r>
    </w:p>
    <w:p>
      <w:pPr>
        <w:pStyle w:val="Compact"/>
        <w:numPr>
          <w:ilvl w:val="0"/>
          <w:numId w:val="1007"/>
        </w:numPr>
      </w:pPr>
      <w:r>
        <w:t xml:space="preserve">Assign volunteers</w:t>
      </w:r>
    </w:p>
    <w:p>
      <w:pPr>
        <w:pStyle w:val="Compact"/>
        <w:numPr>
          <w:ilvl w:val="0"/>
          <w:numId w:val="1007"/>
        </w:numPr>
      </w:pPr>
      <w:r>
        <w:t xml:space="preserve">Monitor volunteer performance</w:t>
      </w:r>
    </w:p>
    <w:p>
      <w:pPr>
        <w:pStyle w:val="Compact"/>
        <w:numPr>
          <w:ilvl w:val="0"/>
          <w:numId w:val="1007"/>
        </w:numPr>
      </w:pPr>
      <w:r>
        <w:t xml:space="preserve">Generate reports</w:t>
      </w:r>
    </w:p>
    <w:p>
      <w:pPr>
        <w:pStyle w:val="Compact"/>
        <w:numPr>
          <w:ilvl w:val="0"/>
          <w:numId w:val="1007"/>
        </w:numPr>
      </w:pPr>
      <w:r>
        <w:t xml:space="preserve">Track project outcomes</w:t>
      </w:r>
    </w:p>
    <w:bookmarkEnd w:id="36"/>
    <w:bookmarkStart w:id="37" w:name="system-features"/>
    <w:p>
      <w:pPr>
        <w:pStyle w:val="Heading2"/>
      </w:pPr>
      <w:r>
        <w:t xml:space="preserve">System Features</w:t>
      </w:r>
    </w:p>
    <w:p>
      <w:pPr>
        <w:pStyle w:val="Compact"/>
        <w:numPr>
          <w:ilvl w:val="0"/>
          <w:numId w:val="1008"/>
        </w:numPr>
      </w:pPr>
      <w:r>
        <w:t xml:space="preserve">Automated workflows</w:t>
      </w:r>
    </w:p>
    <w:p>
      <w:pPr>
        <w:pStyle w:val="Compact"/>
        <w:numPr>
          <w:ilvl w:val="0"/>
          <w:numId w:val="1008"/>
        </w:numPr>
      </w:pPr>
      <w:r>
        <w:t xml:space="preserve">Real-time notifications</w:t>
      </w:r>
    </w:p>
    <w:p>
      <w:pPr>
        <w:pStyle w:val="Compact"/>
        <w:numPr>
          <w:ilvl w:val="0"/>
          <w:numId w:val="1008"/>
        </w:numPr>
      </w:pPr>
      <w:r>
        <w:t xml:space="preserve">Data storage and retrieval</w:t>
      </w:r>
    </w:p>
    <w:p>
      <w:pPr>
        <w:pStyle w:val="Compact"/>
        <w:numPr>
          <w:ilvl w:val="0"/>
          <w:numId w:val="1008"/>
        </w:numPr>
      </w:pPr>
      <w:r>
        <w:t xml:space="preserve">Dashboard visualization</w:t>
      </w:r>
    </w:p>
    <w:p>
      <w:pPr>
        <w:pStyle w:val="Compact"/>
        <w:numPr>
          <w:ilvl w:val="0"/>
          <w:numId w:val="1008"/>
        </w:numPr>
      </w:pPr>
      <w:r>
        <w:t xml:space="preserve">Report generation</w:t>
      </w:r>
    </w:p>
    <w:p>
      <w:pPr>
        <w:pStyle w:val="Compact"/>
        <w:numPr>
          <w:ilvl w:val="0"/>
          <w:numId w:val="1008"/>
        </w:numPr>
      </w:pPr>
      <w:r>
        <w:t xml:space="preserve">Secure access management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non-functional-requirements"/>
    <w:p>
      <w:pPr>
        <w:pStyle w:val="Heading1"/>
      </w:pPr>
      <w:r>
        <w:t xml:space="preserve">8.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System should respond quickly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Continuous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Support increasing volunteers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User-friendly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Easy to update and manage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database-design"/>
    <w:p>
      <w:pPr>
        <w:pStyle w:val="Heading1"/>
      </w:pPr>
      <w:r>
        <w:t xml:space="preserve">9. Database Design</w:t>
      </w:r>
    </w:p>
    <w:bookmarkStart w:id="44" w:name="main-tables"/>
    <w:p>
      <w:pPr>
        <w:pStyle w:val="Heading2"/>
      </w:pPr>
      <w:r>
        <w:t xml:space="preserve">Main Tables</w:t>
      </w:r>
    </w:p>
    <w:bookmarkStart w:id="40" w:name="ngo-projects-table"/>
    <w:p>
      <w:pPr>
        <w:pStyle w:val="Heading3"/>
      </w:pPr>
      <w:r>
        <w:t xml:space="preserve">1. NGO Projects Table</w:t>
      </w:r>
    </w:p>
    <w:p>
      <w:pPr>
        <w:pStyle w:val="FirstParagraph"/>
      </w:pPr>
      <w:r>
        <w:t xml:space="preserve">Stores NGO project details.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ID</w:t>
            </w:r>
          </w:p>
        </w:tc>
        <w:tc>
          <w:tcPr/>
          <w:p>
            <w:pPr>
              <w:pStyle w:val="Compact"/>
            </w:pPr>
            <w:r>
              <w:t xml:space="preserve">Auto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volunteers-table"/>
    <w:p>
      <w:pPr>
        <w:pStyle w:val="Heading3"/>
      </w:pPr>
      <w:r>
        <w:t xml:space="preserve">2. Volunteers Table</w:t>
      </w:r>
    </w:p>
    <w:p>
      <w:pPr>
        <w:pStyle w:val="FirstParagraph"/>
      </w:pPr>
      <w:r>
        <w:t xml:space="preserve">Stores volunteer information.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Volunteer ID</w:t>
            </w:r>
          </w:p>
        </w:tc>
        <w:tc>
          <w:tcPr/>
          <w:p>
            <w:pPr>
              <w:pStyle w:val="Compact"/>
            </w:pPr>
            <w:r>
              <w:t xml:space="preserve">Auto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volunteer-assignments-table"/>
    <w:p>
      <w:pPr>
        <w:pStyle w:val="Heading3"/>
      </w:pPr>
      <w:r>
        <w:t xml:space="preserve">3. Volunteer Assignments Table</w:t>
      </w:r>
    </w:p>
    <w:p>
      <w:pPr>
        <w:pStyle w:val="FirstParagraph"/>
      </w:pPr>
      <w:r>
        <w:t xml:space="preserve">Stores volunteer-project assignments.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ID</w:t>
            </w:r>
          </w:p>
        </w:tc>
        <w:tc>
          <w:tcPr/>
          <w:p>
            <w:pPr>
              <w:pStyle w:val="Compact"/>
            </w:pPr>
            <w:r>
              <w:t xml:space="preserve">Auto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Volunteer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Hours Worked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Status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impact-reports-table"/>
    <w:p>
      <w:pPr>
        <w:pStyle w:val="Heading3"/>
      </w:pPr>
      <w:r>
        <w:t xml:space="preserve">4. Impact Reports Table</w:t>
      </w:r>
    </w:p>
    <w:p>
      <w:pPr>
        <w:pStyle w:val="FirstParagraph"/>
      </w:pPr>
      <w:r>
        <w:t xml:space="preserve">Stores project outcome information.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ID</w:t>
            </w:r>
          </w:p>
        </w:tc>
        <w:tc>
          <w:tcPr/>
          <w:p>
            <w:pPr>
              <w:pStyle w:val="Compact"/>
            </w:pPr>
            <w:r>
              <w:t xml:space="preserve">Auto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Volunteers Involved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Hours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Beneficiaries Reached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workflow-design"/>
    <w:p>
      <w:pPr>
        <w:pStyle w:val="Heading1"/>
      </w:pPr>
      <w:r>
        <w:t xml:space="preserve">10. Workflow Design</w:t>
      </w:r>
    </w:p>
    <w:bookmarkStart w:id="46" w:name="volunteer-registration-workflow"/>
    <w:p>
      <w:pPr>
        <w:pStyle w:val="Heading2"/>
      </w:pPr>
      <w:r>
        <w:t xml:space="preserve">Volunteer Registration Workflow</w:t>
      </w:r>
    </w:p>
    <w:p>
      <w:pPr>
        <w:pStyle w:val="Compact"/>
        <w:numPr>
          <w:ilvl w:val="0"/>
          <w:numId w:val="1009"/>
        </w:numPr>
      </w:pPr>
      <w:r>
        <w:t xml:space="preserve">Volunteer submits registration form</w:t>
      </w:r>
    </w:p>
    <w:p>
      <w:pPr>
        <w:pStyle w:val="Compact"/>
        <w:numPr>
          <w:ilvl w:val="0"/>
          <w:numId w:val="1009"/>
        </w:numPr>
      </w:pPr>
      <w:r>
        <w:t xml:space="preserve">NGO coordinator reviews application</w:t>
      </w:r>
    </w:p>
    <w:p>
      <w:pPr>
        <w:pStyle w:val="Compact"/>
        <w:numPr>
          <w:ilvl w:val="0"/>
          <w:numId w:val="1009"/>
        </w:numPr>
      </w:pPr>
      <w:r>
        <w:t xml:space="preserve">Approval notification sent</w:t>
      </w:r>
    </w:p>
    <w:p>
      <w:pPr>
        <w:pStyle w:val="Compact"/>
        <w:numPr>
          <w:ilvl w:val="0"/>
          <w:numId w:val="1009"/>
        </w:numPr>
      </w:pPr>
      <w:r>
        <w:t xml:space="preserve">Volunteer profile created</w:t>
      </w:r>
    </w:p>
    <w:p>
      <w:pPr>
        <w:pStyle w:val="Compact"/>
        <w:numPr>
          <w:ilvl w:val="0"/>
          <w:numId w:val="1009"/>
        </w:numPr>
      </w:pPr>
      <w:r>
        <w:t xml:space="preserve">Volunteer added to portal access</w:t>
      </w:r>
    </w:p>
    <w:p>
      <w:r>
        <w:pict>
          <v:rect style="width:0;height:1.5pt" o:hralign="center" o:hrstd="t" o:hr="t"/>
        </w:pict>
      </w:r>
    </w:p>
    <w:bookmarkEnd w:id="46"/>
    <w:bookmarkStart w:id="47" w:name="volunteer-assignment-workflow"/>
    <w:p>
      <w:pPr>
        <w:pStyle w:val="Heading2"/>
      </w:pPr>
      <w:r>
        <w:t xml:space="preserve">Volunteer Assignment Workflow</w:t>
      </w:r>
    </w:p>
    <w:p>
      <w:pPr>
        <w:pStyle w:val="Compact"/>
        <w:numPr>
          <w:ilvl w:val="0"/>
          <w:numId w:val="1010"/>
        </w:numPr>
      </w:pPr>
      <w:r>
        <w:t xml:space="preserve">NGO creates a project</w:t>
      </w:r>
    </w:p>
    <w:p>
      <w:pPr>
        <w:pStyle w:val="Compact"/>
        <w:numPr>
          <w:ilvl w:val="0"/>
          <w:numId w:val="1010"/>
        </w:numPr>
      </w:pPr>
      <w:r>
        <w:t xml:space="preserve">System checks required skills</w:t>
      </w:r>
    </w:p>
    <w:p>
      <w:pPr>
        <w:pStyle w:val="Compact"/>
        <w:numPr>
          <w:ilvl w:val="0"/>
          <w:numId w:val="1010"/>
        </w:numPr>
      </w:pPr>
      <w:r>
        <w:t xml:space="preserve">Matching volunteers identified</w:t>
      </w:r>
    </w:p>
    <w:p>
      <w:pPr>
        <w:pStyle w:val="Compact"/>
        <w:numPr>
          <w:ilvl w:val="0"/>
          <w:numId w:val="1010"/>
        </w:numPr>
      </w:pPr>
      <w:r>
        <w:t xml:space="preserve">Assignment approval generated</w:t>
      </w:r>
    </w:p>
    <w:p>
      <w:pPr>
        <w:pStyle w:val="Compact"/>
        <w:numPr>
          <w:ilvl w:val="0"/>
          <w:numId w:val="1010"/>
        </w:numPr>
      </w:pPr>
      <w:r>
        <w:t xml:space="preserve">Notification sent to volunteer</w:t>
      </w:r>
    </w:p>
    <w:p>
      <w:pPr>
        <w:pStyle w:val="Compact"/>
        <w:numPr>
          <w:ilvl w:val="0"/>
          <w:numId w:val="1010"/>
        </w:numPr>
      </w:pPr>
      <w:r>
        <w:t xml:space="preserve">Volunteer accepts assignment</w:t>
      </w:r>
    </w:p>
    <w:p>
      <w:r>
        <w:pict>
          <v:rect style="width:0;height:1.5pt" o:hralign="center" o:hrstd="t" o:hr="t"/>
        </w:pict>
      </w:r>
    </w:p>
    <w:bookmarkEnd w:id="47"/>
    <w:bookmarkStart w:id="48" w:name="impact-reporting-workflow"/>
    <w:p>
      <w:pPr>
        <w:pStyle w:val="Heading2"/>
      </w:pPr>
      <w:r>
        <w:t xml:space="preserve">Impact Reporting Workflow</w:t>
      </w:r>
    </w:p>
    <w:p>
      <w:pPr>
        <w:pStyle w:val="Compact"/>
        <w:numPr>
          <w:ilvl w:val="0"/>
          <w:numId w:val="1011"/>
        </w:numPr>
      </w:pPr>
      <w:r>
        <w:t xml:space="preserve">Volunteers complete project tasks</w:t>
      </w:r>
    </w:p>
    <w:p>
      <w:pPr>
        <w:pStyle w:val="Compact"/>
        <w:numPr>
          <w:ilvl w:val="0"/>
          <w:numId w:val="1011"/>
        </w:numPr>
      </w:pPr>
      <w:r>
        <w:t xml:space="preserve">Hours and activities recorded</w:t>
      </w:r>
    </w:p>
    <w:p>
      <w:pPr>
        <w:pStyle w:val="Compact"/>
        <w:numPr>
          <w:ilvl w:val="0"/>
          <w:numId w:val="1011"/>
        </w:numPr>
      </w:pPr>
      <w:r>
        <w:t xml:space="preserve">System calculates project impact</w:t>
      </w:r>
    </w:p>
    <w:p>
      <w:pPr>
        <w:pStyle w:val="Compact"/>
        <w:numPr>
          <w:ilvl w:val="0"/>
          <w:numId w:val="1011"/>
        </w:numPr>
      </w:pPr>
      <w:r>
        <w:t xml:space="preserve">Dashboard updated automatically</w:t>
      </w:r>
    </w:p>
    <w:p>
      <w:pPr>
        <w:pStyle w:val="Compact"/>
        <w:numPr>
          <w:ilvl w:val="0"/>
          <w:numId w:val="1011"/>
        </w:numPr>
      </w:pPr>
      <w:r>
        <w:t xml:space="preserve">Reports generated for stakeholders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ervice-portal-features"/>
    <w:p>
      <w:pPr>
        <w:pStyle w:val="Heading1"/>
      </w:pPr>
      <w:r>
        <w:t xml:space="preserve">11. Service Portal Features</w:t>
      </w:r>
    </w:p>
    <w:p>
      <w:pPr>
        <w:pStyle w:val="FirstParagraph"/>
      </w:pPr>
      <w:r>
        <w:t xml:space="preserve">The Service Portal provides:</w:t>
      </w:r>
    </w:p>
    <w:p>
      <w:pPr>
        <w:pStyle w:val="Compact"/>
        <w:numPr>
          <w:ilvl w:val="0"/>
          <w:numId w:val="1012"/>
        </w:numPr>
      </w:pPr>
      <w:r>
        <w:t xml:space="preserve">Volunteer registration form</w:t>
      </w:r>
    </w:p>
    <w:p>
      <w:pPr>
        <w:pStyle w:val="Compact"/>
        <w:numPr>
          <w:ilvl w:val="0"/>
          <w:numId w:val="1012"/>
        </w:numPr>
      </w:pPr>
      <w:r>
        <w:t xml:space="preserve">Login functionality</w:t>
      </w:r>
    </w:p>
    <w:p>
      <w:pPr>
        <w:pStyle w:val="Compact"/>
        <w:numPr>
          <w:ilvl w:val="0"/>
          <w:numId w:val="1012"/>
        </w:numPr>
      </w:pPr>
      <w:r>
        <w:t xml:space="preserve">View assigned projects</w:t>
      </w:r>
    </w:p>
    <w:p>
      <w:pPr>
        <w:pStyle w:val="Compact"/>
        <w:numPr>
          <w:ilvl w:val="0"/>
          <w:numId w:val="1012"/>
        </w:numPr>
      </w:pPr>
      <w:r>
        <w:t xml:space="preserve">View schedules</w:t>
      </w:r>
    </w:p>
    <w:p>
      <w:pPr>
        <w:pStyle w:val="Compact"/>
        <w:numPr>
          <w:ilvl w:val="0"/>
          <w:numId w:val="1012"/>
        </w:numPr>
      </w:pPr>
      <w:r>
        <w:t xml:space="preserve">Submit volunteer hours</w:t>
      </w:r>
    </w:p>
    <w:p>
      <w:pPr>
        <w:pStyle w:val="Compact"/>
        <w:numPr>
          <w:ilvl w:val="0"/>
          <w:numId w:val="1012"/>
        </w:numPr>
      </w:pPr>
      <w:r>
        <w:t xml:space="preserve">Receive announcements</w:t>
      </w:r>
    </w:p>
    <w:p>
      <w:pPr>
        <w:pStyle w:val="Compact"/>
        <w:numPr>
          <w:ilvl w:val="0"/>
          <w:numId w:val="1012"/>
        </w:numPr>
      </w:pPr>
      <w:r>
        <w:t xml:space="preserve">Track contribution history</w:t>
      </w:r>
    </w:p>
    <w:p>
      <w:r>
        <w:pict>
          <v:rect style="width:0;height:1.5pt" o:hralign="center" o:hrstd="t" o:hr="t"/>
        </w:pict>
      </w:r>
    </w:p>
    <w:bookmarkEnd w:id="50"/>
    <w:bookmarkStart w:id="53" w:name="notifications-and-automation"/>
    <w:p>
      <w:pPr>
        <w:pStyle w:val="Heading1"/>
      </w:pPr>
      <w:r>
        <w:t xml:space="preserve">12. Notifications and Automation</w:t>
      </w:r>
    </w:p>
    <w:p>
      <w:pPr>
        <w:pStyle w:val="FirstParagraph"/>
      </w:pPr>
      <w:r>
        <w:t xml:space="preserve">The system uses Flow Designer and notifications to automate operations.</w:t>
      </w:r>
    </w:p>
    <w:bookmarkStart w:id="51" w:name="automated-notifications"/>
    <w:p>
      <w:pPr>
        <w:pStyle w:val="Heading2"/>
      </w:pPr>
      <w:r>
        <w:t xml:space="preserve">Automated Notifications</w:t>
      </w:r>
    </w:p>
    <w:p>
      <w:pPr>
        <w:pStyle w:val="Compact"/>
        <w:numPr>
          <w:ilvl w:val="0"/>
          <w:numId w:val="1013"/>
        </w:numPr>
      </w:pPr>
      <w:r>
        <w:t xml:space="preserve">Registration approval emails</w:t>
      </w:r>
    </w:p>
    <w:p>
      <w:pPr>
        <w:pStyle w:val="Compact"/>
        <w:numPr>
          <w:ilvl w:val="0"/>
          <w:numId w:val="1013"/>
        </w:numPr>
      </w:pPr>
      <w:r>
        <w:t xml:space="preserve">Project assignment notifications</w:t>
      </w:r>
    </w:p>
    <w:p>
      <w:pPr>
        <w:pStyle w:val="Compact"/>
        <w:numPr>
          <w:ilvl w:val="0"/>
          <w:numId w:val="1013"/>
        </w:numPr>
      </w:pPr>
      <w:r>
        <w:t xml:space="preserve">Task reminders</w:t>
      </w:r>
    </w:p>
    <w:p>
      <w:pPr>
        <w:pStyle w:val="Compact"/>
        <w:numPr>
          <w:ilvl w:val="0"/>
          <w:numId w:val="1013"/>
        </w:numPr>
      </w:pPr>
      <w:r>
        <w:t xml:space="preserve">Volunteer recognition messages</w:t>
      </w:r>
    </w:p>
    <w:p>
      <w:pPr>
        <w:pStyle w:val="Compact"/>
        <w:numPr>
          <w:ilvl w:val="0"/>
          <w:numId w:val="1013"/>
        </w:numPr>
      </w:pPr>
      <w:r>
        <w:t xml:space="preserve">Project completion alerts</w:t>
      </w:r>
    </w:p>
    <w:bookmarkEnd w:id="51"/>
    <w:bookmarkStart w:id="52" w:name="automated-processes"/>
    <w:p>
      <w:pPr>
        <w:pStyle w:val="Heading2"/>
      </w:pPr>
      <w:r>
        <w:t xml:space="preserve">Automated Processes</w:t>
      </w:r>
    </w:p>
    <w:p>
      <w:pPr>
        <w:pStyle w:val="Compact"/>
        <w:numPr>
          <w:ilvl w:val="0"/>
          <w:numId w:val="1014"/>
        </w:numPr>
      </w:pPr>
      <w:r>
        <w:t xml:space="preserve">Volunteer assignment automation</w:t>
      </w:r>
    </w:p>
    <w:p>
      <w:pPr>
        <w:pStyle w:val="Compact"/>
        <w:numPr>
          <w:ilvl w:val="0"/>
          <w:numId w:val="1014"/>
        </w:numPr>
      </w:pPr>
      <w:r>
        <w:t xml:space="preserve">Status updates</w:t>
      </w:r>
    </w:p>
    <w:p>
      <w:pPr>
        <w:pStyle w:val="Compact"/>
        <w:numPr>
          <w:ilvl w:val="0"/>
          <w:numId w:val="1014"/>
        </w:numPr>
      </w:pPr>
      <w:r>
        <w:t xml:space="preserve">Dashboard refresh</w:t>
      </w:r>
    </w:p>
    <w:p>
      <w:pPr>
        <w:pStyle w:val="Compact"/>
        <w:numPr>
          <w:ilvl w:val="0"/>
          <w:numId w:val="1014"/>
        </w:numPr>
      </w:pPr>
      <w:r>
        <w:t xml:space="preserve">Report generation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reports-and-dashboards"/>
    <w:p>
      <w:pPr>
        <w:pStyle w:val="Heading1"/>
      </w:pPr>
      <w:r>
        <w:t xml:space="preserve">13. Reports and Dashboards</w:t>
      </w:r>
    </w:p>
    <w:bookmarkStart w:id="54" w:name="dashboards"/>
    <w:p>
      <w:pPr>
        <w:pStyle w:val="Heading2"/>
      </w:pPr>
      <w:r>
        <w:t xml:space="preserve">Dashboards</w:t>
      </w:r>
    </w:p>
    <w:p>
      <w:pPr>
        <w:pStyle w:val="FirstParagraph"/>
      </w:pPr>
      <w:r>
        <w:t xml:space="preserve">The dashboard displays:</w:t>
      </w:r>
    </w:p>
    <w:p>
      <w:pPr>
        <w:pStyle w:val="Compact"/>
        <w:numPr>
          <w:ilvl w:val="0"/>
          <w:numId w:val="1015"/>
        </w:numPr>
      </w:pPr>
      <w:r>
        <w:t xml:space="preserve">Total volunteers</w:t>
      </w:r>
    </w:p>
    <w:p>
      <w:pPr>
        <w:pStyle w:val="Compact"/>
        <w:numPr>
          <w:ilvl w:val="0"/>
          <w:numId w:val="1015"/>
        </w:numPr>
      </w:pPr>
      <w:r>
        <w:t xml:space="preserve">Active projects</w:t>
      </w:r>
    </w:p>
    <w:p>
      <w:pPr>
        <w:pStyle w:val="Compact"/>
        <w:numPr>
          <w:ilvl w:val="0"/>
          <w:numId w:val="1015"/>
        </w:numPr>
      </w:pPr>
      <w:r>
        <w:t xml:space="preserve">Volunteer participation</w:t>
      </w:r>
    </w:p>
    <w:p>
      <w:pPr>
        <w:pStyle w:val="Compact"/>
        <w:numPr>
          <w:ilvl w:val="0"/>
          <w:numId w:val="1015"/>
        </w:numPr>
      </w:pPr>
      <w:r>
        <w:t xml:space="preserve">Hours contributed</w:t>
      </w:r>
    </w:p>
    <w:p>
      <w:pPr>
        <w:pStyle w:val="Compact"/>
        <w:numPr>
          <w:ilvl w:val="0"/>
          <w:numId w:val="1015"/>
        </w:numPr>
      </w:pPr>
      <w:r>
        <w:t xml:space="preserve">Project completion percentage</w:t>
      </w:r>
    </w:p>
    <w:p>
      <w:pPr>
        <w:pStyle w:val="Compact"/>
        <w:numPr>
          <w:ilvl w:val="0"/>
          <w:numId w:val="1015"/>
        </w:numPr>
      </w:pPr>
      <w:r>
        <w:t xml:space="preserve">Impact metrics</w:t>
      </w:r>
    </w:p>
    <w:bookmarkEnd w:id="54"/>
    <w:bookmarkStart w:id="55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t xml:space="preserve">Generated reports include:</w:t>
      </w:r>
    </w:p>
    <w:p>
      <w:pPr>
        <w:pStyle w:val="Compact"/>
        <w:numPr>
          <w:ilvl w:val="0"/>
          <w:numId w:val="1016"/>
        </w:numPr>
      </w:pPr>
      <w:r>
        <w:t xml:space="preserve">Volunteer activity reports</w:t>
      </w:r>
    </w:p>
    <w:p>
      <w:pPr>
        <w:pStyle w:val="Compact"/>
        <w:numPr>
          <w:ilvl w:val="0"/>
          <w:numId w:val="1016"/>
        </w:numPr>
      </w:pPr>
      <w:r>
        <w:t xml:space="preserve">NGO project reports</w:t>
      </w:r>
    </w:p>
    <w:p>
      <w:pPr>
        <w:pStyle w:val="Compact"/>
        <w:numPr>
          <w:ilvl w:val="0"/>
          <w:numId w:val="1016"/>
        </w:numPr>
      </w:pPr>
      <w:r>
        <w:t xml:space="preserve">Stakeholder impact summaries</w:t>
      </w:r>
    </w:p>
    <w:p>
      <w:pPr>
        <w:pStyle w:val="Compact"/>
        <w:numPr>
          <w:ilvl w:val="0"/>
          <w:numId w:val="1016"/>
        </w:numPr>
      </w:pPr>
      <w:r>
        <w:t xml:space="preserve">Donor contribution reports</w:t>
      </w:r>
    </w:p>
    <w:p>
      <w:pPr>
        <w:pStyle w:val="Compact"/>
        <w:numPr>
          <w:ilvl w:val="0"/>
          <w:numId w:val="1016"/>
        </w:numPr>
      </w:pPr>
      <w:r>
        <w:t xml:space="preserve">Volunteer performance reports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ecurity-and-access-control"/>
    <w:p>
      <w:pPr>
        <w:pStyle w:val="Heading1"/>
      </w:pPr>
      <w:r>
        <w:t xml:space="preserve">14. Security and Access Control</w:t>
      </w:r>
    </w:p>
    <w:p>
      <w:pPr>
        <w:pStyle w:val="FirstParagraph"/>
      </w:pPr>
      <w:r>
        <w:t xml:space="preserve">The system uses role-based access control.</w:t>
      </w:r>
    </w:p>
    <w:bookmarkStart w:id="57" w:name="roles"/>
    <w:p>
      <w:pPr>
        <w:pStyle w:val="Heading2"/>
      </w:pPr>
      <w:r>
        <w:t xml:space="preserve">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system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 Coordinator</w:t>
            </w:r>
          </w:p>
        </w:tc>
        <w:tc>
          <w:tcPr/>
          <w:p>
            <w:pPr>
              <w:pStyle w:val="Compact"/>
            </w:pPr>
            <w:r>
              <w:t xml:space="preserve">Manage projects and volunteers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Volunteer</w:t>
            </w:r>
          </w:p>
        </w:tc>
        <w:tc>
          <w:tcPr/>
          <w:p>
            <w:pPr>
              <w:pStyle w:val="Compact"/>
            </w:pPr>
            <w:r>
              <w:t xml:space="preserve">Access assigned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View reports</w:t>
            </w:r>
          </w:p>
        </w:tc>
      </w:tr>
    </w:tbl>
    <w:bookmarkEnd w:id="57"/>
    <w:bookmarkStart w:id="58" w:name="security-features"/>
    <w:p>
      <w:pPr>
        <w:pStyle w:val="Heading2"/>
      </w:pPr>
      <w:r>
        <w:t xml:space="preserve">Security Features</w:t>
      </w:r>
    </w:p>
    <w:p>
      <w:pPr>
        <w:pStyle w:val="Compact"/>
        <w:numPr>
          <w:ilvl w:val="0"/>
          <w:numId w:val="1017"/>
        </w:numPr>
      </w:pPr>
      <w:r>
        <w:t xml:space="preserve">Authentication and authorization</w:t>
      </w:r>
    </w:p>
    <w:p>
      <w:pPr>
        <w:pStyle w:val="Compact"/>
        <w:numPr>
          <w:ilvl w:val="0"/>
          <w:numId w:val="1017"/>
        </w:numPr>
      </w:pPr>
      <w:r>
        <w:t xml:space="preserve">Access Control Lists (ACLs)</w:t>
      </w:r>
    </w:p>
    <w:p>
      <w:pPr>
        <w:pStyle w:val="Compact"/>
        <w:numPr>
          <w:ilvl w:val="0"/>
          <w:numId w:val="1017"/>
        </w:numPr>
      </w:pPr>
      <w:r>
        <w:t xml:space="preserve">Data privacy protection</w:t>
      </w:r>
    </w:p>
    <w:p>
      <w:pPr>
        <w:pStyle w:val="Compact"/>
        <w:numPr>
          <w:ilvl w:val="0"/>
          <w:numId w:val="1017"/>
        </w:numPr>
      </w:pPr>
      <w:r>
        <w:t xml:space="preserve">Secure record management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dvantages-of-the-system"/>
    <w:p>
      <w:pPr>
        <w:pStyle w:val="Heading1"/>
      </w:pPr>
      <w:r>
        <w:t xml:space="preserve">15. Advantages of the System</w:t>
      </w:r>
    </w:p>
    <w:p>
      <w:pPr>
        <w:pStyle w:val="Compact"/>
        <w:numPr>
          <w:ilvl w:val="0"/>
          <w:numId w:val="1018"/>
        </w:numPr>
      </w:pPr>
      <w:r>
        <w:t xml:space="preserve">Reduces manual work</w:t>
      </w:r>
    </w:p>
    <w:p>
      <w:pPr>
        <w:pStyle w:val="Compact"/>
        <w:numPr>
          <w:ilvl w:val="0"/>
          <w:numId w:val="1018"/>
        </w:numPr>
      </w:pPr>
      <w:r>
        <w:t xml:space="preserve">Improves volunteer coordination</w:t>
      </w:r>
    </w:p>
    <w:p>
      <w:pPr>
        <w:pStyle w:val="Compact"/>
        <w:numPr>
          <w:ilvl w:val="0"/>
          <w:numId w:val="1018"/>
        </w:numPr>
      </w:pPr>
      <w:r>
        <w:t xml:space="preserve">Enhances communication</w:t>
      </w:r>
    </w:p>
    <w:p>
      <w:pPr>
        <w:pStyle w:val="Compact"/>
        <w:numPr>
          <w:ilvl w:val="0"/>
          <w:numId w:val="1018"/>
        </w:numPr>
      </w:pPr>
      <w:r>
        <w:t xml:space="preserve">Increases operational efficiency</w:t>
      </w:r>
    </w:p>
    <w:p>
      <w:pPr>
        <w:pStyle w:val="Compact"/>
        <w:numPr>
          <w:ilvl w:val="0"/>
          <w:numId w:val="1018"/>
        </w:numPr>
      </w:pPr>
      <w:r>
        <w:t xml:space="preserve">Provides measurable impact analytics</w:t>
      </w:r>
    </w:p>
    <w:p>
      <w:pPr>
        <w:pStyle w:val="Compact"/>
        <w:numPr>
          <w:ilvl w:val="0"/>
          <w:numId w:val="1018"/>
        </w:numPr>
      </w:pPr>
      <w:r>
        <w:t xml:space="preserve">Simplifies reporting processes</w:t>
      </w:r>
    </w:p>
    <w:p>
      <w:pPr>
        <w:pStyle w:val="Compact"/>
        <w:numPr>
          <w:ilvl w:val="0"/>
          <w:numId w:val="1018"/>
        </w:numPr>
      </w:pPr>
      <w:r>
        <w:t xml:space="preserve">Improves stakeholder transparency</w:t>
      </w:r>
    </w:p>
    <w:p>
      <w:pPr>
        <w:pStyle w:val="Compact"/>
        <w:numPr>
          <w:ilvl w:val="0"/>
          <w:numId w:val="1018"/>
        </w:numPr>
      </w:pPr>
      <w:r>
        <w:t xml:space="preserve">Centralized volunteer management</w:t>
      </w:r>
    </w:p>
    <w:p>
      <w:r>
        <w:pict>
          <v:rect style="width:0;height:1.5pt" o:hralign="center" o:hrstd="t" o:hr="t"/>
        </w:pict>
      </w:r>
    </w:p>
    <w:bookmarkEnd w:id="60"/>
    <w:bookmarkStart w:id="61" w:name="limitations"/>
    <w:p>
      <w:pPr>
        <w:pStyle w:val="Heading1"/>
      </w:pPr>
      <w:r>
        <w:t xml:space="preserve">16. Limitations</w:t>
      </w:r>
    </w:p>
    <w:p>
      <w:pPr>
        <w:pStyle w:val="Compact"/>
        <w:numPr>
          <w:ilvl w:val="0"/>
          <w:numId w:val="1019"/>
        </w:numPr>
      </w:pPr>
      <w:r>
        <w:t xml:space="preserve">Requires internet connectivity</w:t>
      </w:r>
    </w:p>
    <w:p>
      <w:pPr>
        <w:pStyle w:val="Compact"/>
        <w:numPr>
          <w:ilvl w:val="0"/>
          <w:numId w:val="1019"/>
        </w:numPr>
      </w:pPr>
      <w:r>
        <w:t xml:space="preserve">Initial setup effort is high</w:t>
      </w:r>
    </w:p>
    <w:p>
      <w:pPr>
        <w:pStyle w:val="Compact"/>
        <w:numPr>
          <w:ilvl w:val="0"/>
          <w:numId w:val="1019"/>
        </w:numPr>
      </w:pPr>
      <w:r>
        <w:t xml:space="preserve">Depends on accurate volunteer data</w:t>
      </w:r>
    </w:p>
    <w:p>
      <w:pPr>
        <w:pStyle w:val="Compact"/>
        <w:numPr>
          <w:ilvl w:val="0"/>
          <w:numId w:val="1019"/>
        </w:numPr>
      </w:pPr>
      <w:r>
        <w:t xml:space="preserve">Requires ServiceNow platform access</w:t>
      </w:r>
    </w:p>
    <w:p>
      <w:r>
        <w:pict>
          <v:rect style="width:0;height:1.5pt" o:hralign="center" o:hrstd="t" o:hr="t"/>
        </w:pict>
      </w:r>
    </w:p>
    <w:bookmarkEnd w:id="61"/>
    <w:bookmarkStart w:id="62" w:name="future-enhancements"/>
    <w:p>
      <w:pPr>
        <w:pStyle w:val="Heading1"/>
      </w:pPr>
      <w:r>
        <w:t xml:space="preserve">17. Future Enhancements</w:t>
      </w:r>
    </w:p>
    <w:p>
      <w:pPr>
        <w:pStyle w:val="FirstParagraph"/>
      </w:pPr>
      <w:r>
        <w:t xml:space="preserve">Future improvements may include:</w:t>
      </w:r>
    </w:p>
    <w:p>
      <w:pPr>
        <w:pStyle w:val="Compact"/>
        <w:numPr>
          <w:ilvl w:val="0"/>
          <w:numId w:val="1020"/>
        </w:numPr>
      </w:pPr>
      <w:r>
        <w:t xml:space="preserve">AI-based volunteer recommendations</w:t>
      </w:r>
    </w:p>
    <w:p>
      <w:pPr>
        <w:pStyle w:val="Compact"/>
        <w:numPr>
          <w:ilvl w:val="0"/>
          <w:numId w:val="1020"/>
        </w:numPr>
      </w:pPr>
      <w:r>
        <w:t xml:space="preserve">Mobile application integration</w:t>
      </w:r>
    </w:p>
    <w:p>
      <w:pPr>
        <w:pStyle w:val="Compact"/>
        <w:numPr>
          <w:ilvl w:val="0"/>
          <w:numId w:val="1020"/>
        </w:numPr>
      </w:pPr>
      <w:r>
        <w:t xml:space="preserve">GPS-based volunteer tracking</w:t>
      </w:r>
    </w:p>
    <w:p>
      <w:pPr>
        <w:pStyle w:val="Compact"/>
        <w:numPr>
          <w:ilvl w:val="0"/>
          <w:numId w:val="1020"/>
        </w:numPr>
      </w:pPr>
      <w:r>
        <w:t xml:space="preserve">Chatbot support for volunteers</w:t>
      </w:r>
    </w:p>
    <w:p>
      <w:pPr>
        <w:pStyle w:val="Compact"/>
        <w:numPr>
          <w:ilvl w:val="0"/>
          <w:numId w:val="1020"/>
        </w:numPr>
      </w:pPr>
      <w:r>
        <w:t xml:space="preserve">Advanced analytics using AI</w:t>
      </w:r>
    </w:p>
    <w:p>
      <w:pPr>
        <w:pStyle w:val="Compact"/>
        <w:numPr>
          <w:ilvl w:val="0"/>
          <w:numId w:val="1020"/>
        </w:numPr>
      </w:pPr>
      <w:r>
        <w:t xml:space="preserve">Integration with third-party donation systems</w:t>
      </w:r>
    </w:p>
    <w:p>
      <w:r>
        <w:pict>
          <v:rect style="width:0;height:1.5pt" o:hralign="center" o:hrstd="t" o:hr="t"/>
        </w:pict>
      </w:r>
    </w:p>
    <w:bookmarkEnd w:id="62"/>
    <w:bookmarkStart w:id="68" w:name="testing-strategy"/>
    <w:p>
      <w:pPr>
        <w:pStyle w:val="Heading1"/>
      </w:pPr>
      <w:r>
        <w:t xml:space="preserve">18. Testing Strategy</w:t>
      </w:r>
    </w:p>
    <w:bookmarkStart w:id="67" w:name="types-of-testing"/>
    <w:p>
      <w:pPr>
        <w:pStyle w:val="Heading2"/>
      </w:pPr>
      <w:r>
        <w:t xml:space="preserve">Types of Testing</w:t>
      </w:r>
    </w:p>
    <w:bookmarkStart w:id="63" w:name="unit-testing"/>
    <w:p>
      <w:pPr>
        <w:pStyle w:val="Heading3"/>
      </w:pPr>
      <w:r>
        <w:t xml:space="preserve">Unit Testing</w:t>
      </w:r>
    </w:p>
    <w:p>
      <w:pPr>
        <w:pStyle w:val="FirstParagraph"/>
      </w:pPr>
      <w:r>
        <w:t xml:space="preserve">Testing individual modules.</w:t>
      </w:r>
    </w:p>
    <w:bookmarkEnd w:id="63"/>
    <w:bookmarkStart w:id="64" w:name="integration-testing"/>
    <w:p>
      <w:pPr>
        <w:pStyle w:val="Heading3"/>
      </w:pPr>
      <w:r>
        <w:t xml:space="preserve">Integration Testing</w:t>
      </w:r>
    </w:p>
    <w:p>
      <w:pPr>
        <w:pStyle w:val="FirstParagraph"/>
      </w:pPr>
      <w:r>
        <w:t xml:space="preserve">Testing communication between modules.</w:t>
      </w:r>
    </w:p>
    <w:bookmarkEnd w:id="64"/>
    <w:bookmarkStart w:id="65" w:name="system-testing"/>
    <w:p>
      <w:pPr>
        <w:pStyle w:val="Heading3"/>
      </w:pPr>
      <w:r>
        <w:t xml:space="preserve">System Testing</w:t>
      </w:r>
    </w:p>
    <w:p>
      <w:pPr>
        <w:pStyle w:val="FirstParagraph"/>
      </w:pPr>
      <w:r>
        <w:t xml:space="preserve">Testing complete application functionality.</w:t>
      </w:r>
    </w:p>
    <w:bookmarkEnd w:id="65"/>
    <w:bookmarkStart w:id="66" w:name="user-acceptance-testing"/>
    <w:p>
      <w:pPr>
        <w:pStyle w:val="Heading3"/>
      </w:pPr>
      <w:r>
        <w:t xml:space="preserve">User Acceptance Testing</w:t>
      </w:r>
    </w:p>
    <w:p>
      <w:pPr>
        <w:pStyle w:val="FirstParagraph"/>
      </w:pPr>
      <w:r>
        <w:t xml:space="preserve">Testing system usability with NGO staff and volunteers.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expected-outcome"/>
    <w:p>
      <w:pPr>
        <w:pStyle w:val="Heading1"/>
      </w:pPr>
      <w:r>
        <w:t xml:space="preserve">19. Expected Outcome</w:t>
      </w:r>
    </w:p>
    <w:p>
      <w:pPr>
        <w:pStyle w:val="FirstParagraph"/>
      </w:pPr>
      <w:r>
        <w:t xml:space="preserve">After implementation, NGOs will be able to:</w:t>
      </w:r>
    </w:p>
    <w:p>
      <w:pPr>
        <w:pStyle w:val="Compact"/>
        <w:numPr>
          <w:ilvl w:val="0"/>
          <w:numId w:val="1021"/>
        </w:numPr>
      </w:pPr>
      <w:r>
        <w:t xml:space="preserve">Manage volunteers efficiently</w:t>
      </w:r>
    </w:p>
    <w:p>
      <w:pPr>
        <w:pStyle w:val="Compact"/>
        <w:numPr>
          <w:ilvl w:val="0"/>
          <w:numId w:val="1021"/>
        </w:numPr>
      </w:pPr>
      <w:r>
        <w:t xml:space="preserve">Automate onboarding and assignments</w:t>
      </w:r>
    </w:p>
    <w:p>
      <w:pPr>
        <w:pStyle w:val="Compact"/>
        <w:numPr>
          <w:ilvl w:val="0"/>
          <w:numId w:val="1021"/>
        </w:numPr>
      </w:pPr>
      <w:r>
        <w:t xml:space="preserve">Monitor volunteer participation</w:t>
      </w:r>
    </w:p>
    <w:p>
      <w:pPr>
        <w:pStyle w:val="Compact"/>
        <w:numPr>
          <w:ilvl w:val="0"/>
          <w:numId w:val="1021"/>
        </w:numPr>
      </w:pPr>
      <w:r>
        <w:t xml:space="preserve">Generate impact reports quickly</w:t>
      </w:r>
    </w:p>
    <w:p>
      <w:pPr>
        <w:pStyle w:val="Compact"/>
        <w:numPr>
          <w:ilvl w:val="0"/>
          <w:numId w:val="1021"/>
        </w:numPr>
      </w:pPr>
      <w:r>
        <w:t xml:space="preserve">Improve stakeholder communication</w:t>
      </w:r>
    </w:p>
    <w:p>
      <w:pPr>
        <w:pStyle w:val="Compact"/>
        <w:numPr>
          <w:ilvl w:val="0"/>
          <w:numId w:val="1021"/>
        </w:numPr>
      </w:pPr>
      <w:r>
        <w:t xml:space="preserve">Increase organizational productivity</w:t>
      </w:r>
    </w:p>
    <w:p>
      <w:r>
        <w:pict>
          <v:rect style="width:0;height:1.5pt" o:hralign="center" o:hrstd="t" o:hr="t"/>
        </w:pict>
      </w:r>
    </w:p>
    <w:bookmarkEnd w:id="69"/>
    <w:bookmarkStart w:id="70" w:name="conclusion"/>
    <w:p>
      <w:pPr>
        <w:pStyle w:val="Heading1"/>
      </w:pPr>
      <w:r>
        <w:t xml:space="preserve">20. Conclusion</w:t>
      </w:r>
    </w:p>
    <w:p>
      <w:pPr>
        <w:pStyle w:val="FirstParagraph"/>
      </w:pPr>
      <w:r>
        <w:t xml:space="preserve">The NGO Volunteer Engagement and Impact Measurement System provides a centralized and automated solution for managing volunteers and NGO projects.</w:t>
      </w:r>
    </w:p>
    <w:p>
      <w:pPr>
        <w:pStyle w:val="BodyText"/>
      </w:pPr>
      <w:r>
        <w:t xml:space="preserve">By using ServiceNow capabilities such as Service Portal, Flow Designer, Notifications, Reports, and Dashboards, the system significantly improves operational efficiency and transparency.</w:t>
      </w:r>
    </w:p>
    <w:p>
      <w:pPr>
        <w:pStyle w:val="BodyText"/>
      </w:pPr>
      <w:r>
        <w:t xml:space="preserve">This solution helps NGOs streamline volunteer management processes, measure social impact effectively, and generate meaningful reports for donors and stakeholders.</w:t>
      </w:r>
    </w:p>
    <w:p>
      <w:pPr>
        <w:pStyle w:val="BodyText"/>
      </w:pPr>
      <w:r>
        <w:t xml:space="preserve">The project ultimately supports NGOs in achieving greater community impact through better coordination, automation, and data-driven decision-making.</w:t>
      </w:r>
    </w:p>
    <w:p>
      <w:r>
        <w:pict>
          <v:rect style="width:0;height:1.5pt" o:hralign="center" o:hrstd="t" o:hr="t"/>
        </w:pict>
      </w:r>
    </w:p>
    <w:bookmarkEnd w:id="70"/>
    <w:bookmarkStart w:id="71" w:name="references"/>
    <w:p>
      <w:pPr>
        <w:pStyle w:val="Heading1"/>
      </w:pPr>
      <w:r>
        <w:t xml:space="preserve">21. References</w:t>
      </w:r>
    </w:p>
    <w:p>
      <w:pPr>
        <w:pStyle w:val="Compact"/>
        <w:numPr>
          <w:ilvl w:val="0"/>
          <w:numId w:val="1022"/>
        </w:numPr>
      </w:pPr>
      <w:r>
        <w:t xml:space="preserve">ServiceNow Official Documentation</w:t>
      </w:r>
    </w:p>
    <w:p>
      <w:pPr>
        <w:pStyle w:val="Compact"/>
        <w:numPr>
          <w:ilvl w:val="0"/>
          <w:numId w:val="1022"/>
        </w:numPr>
      </w:pPr>
      <w:r>
        <w:t xml:space="preserve">Service Portal Documentation</w:t>
      </w:r>
    </w:p>
    <w:p>
      <w:pPr>
        <w:pStyle w:val="Compact"/>
        <w:numPr>
          <w:ilvl w:val="0"/>
          <w:numId w:val="1022"/>
        </w:numPr>
      </w:pPr>
      <w:r>
        <w:t xml:space="preserve">Flow Designer Documentation</w:t>
      </w:r>
    </w:p>
    <w:p>
      <w:pPr>
        <w:pStyle w:val="Compact"/>
        <w:numPr>
          <w:ilvl w:val="0"/>
          <w:numId w:val="1022"/>
        </w:numPr>
      </w:pPr>
      <w:r>
        <w:t xml:space="preserve">ServiceNow Reporting and Dashboard Guides</w:t>
      </w:r>
    </w:p>
    <w:p>
      <w:pPr>
        <w:pStyle w:val="Compact"/>
        <w:numPr>
          <w:ilvl w:val="0"/>
          <w:numId w:val="1022"/>
        </w:numPr>
      </w:pPr>
      <w:r>
        <w:t xml:space="preserve">NGO Volunteer Management Research Articles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2026-05-07T04:34:10Z</dcterms:created>
  <dcterms:modified xsi:type="dcterms:W3CDTF">2026-05-07T04:34:10Z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