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A3660" w14:textId="77777777" w:rsidR="0072786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114C8F6" w14:textId="77777777" w:rsidR="0072786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56E2ECD" w14:textId="77777777" w:rsidR="0072786D" w:rsidRDefault="0072786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2786D" w14:paraId="2DD31CA6" w14:textId="77777777">
        <w:tc>
          <w:tcPr>
            <w:tcW w:w="4508" w:type="dxa"/>
          </w:tcPr>
          <w:p w14:paraId="4F065978" w14:textId="77777777" w:rsidR="007278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1A3391E" w14:textId="77777777" w:rsidR="007278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72786D" w14:paraId="5D2180A4" w14:textId="77777777">
        <w:tc>
          <w:tcPr>
            <w:tcW w:w="4508" w:type="dxa"/>
          </w:tcPr>
          <w:p w14:paraId="16FEE399" w14:textId="77777777" w:rsidR="007278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B6E2F83" w14:textId="5211D0F5" w:rsidR="0072786D" w:rsidRDefault="00A96D11">
            <w:pPr>
              <w:rPr>
                <w:rFonts w:ascii="Calibri" w:eastAsia="Calibri" w:hAnsi="Calibri" w:cs="Calibri"/>
              </w:rPr>
            </w:pPr>
            <w:r w:rsidRPr="00A96D11">
              <w:rPr>
                <w:rFonts w:ascii="Calibri" w:eastAsia="Calibri" w:hAnsi="Calibri" w:cs="Calibri"/>
              </w:rPr>
              <w:t>LTVIP2025TMID59571</w:t>
            </w:r>
          </w:p>
        </w:tc>
      </w:tr>
      <w:tr w:rsidR="0072786D" w14:paraId="0CEB4E71" w14:textId="77777777">
        <w:tc>
          <w:tcPr>
            <w:tcW w:w="4508" w:type="dxa"/>
          </w:tcPr>
          <w:p w14:paraId="6950FB6D" w14:textId="77777777" w:rsidR="007278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C88F606" w14:textId="77777777" w:rsidR="0072786D" w:rsidRDefault="00A96D11">
            <w:pPr>
              <w:rPr>
                <w:rFonts w:ascii="Calibri" w:eastAsia="Calibri" w:hAnsi="Calibri" w:cs="Calibri"/>
              </w:rPr>
            </w:pPr>
            <w:r w:rsidRPr="00A96D11">
              <w:rPr>
                <w:rFonts w:ascii="Calibri" w:eastAsia="Calibri" w:hAnsi="Calibri" w:cs="Calibri"/>
              </w:rPr>
              <w:t>Transfer Learning-Based Classification of Poultry Diseases for Enhanced Health Management</w:t>
            </w:r>
          </w:p>
          <w:p w14:paraId="62CA7B5B" w14:textId="2AC88777" w:rsidR="00A96D11" w:rsidRDefault="00A96D11">
            <w:pPr>
              <w:rPr>
                <w:rFonts w:ascii="Calibri" w:eastAsia="Calibri" w:hAnsi="Calibri" w:cs="Calibri"/>
              </w:rPr>
            </w:pPr>
          </w:p>
        </w:tc>
      </w:tr>
      <w:tr w:rsidR="0072786D" w14:paraId="380F3492" w14:textId="77777777">
        <w:tc>
          <w:tcPr>
            <w:tcW w:w="4508" w:type="dxa"/>
          </w:tcPr>
          <w:p w14:paraId="3A2D0C9C" w14:textId="77777777" w:rsidR="007278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D49820E" w14:textId="77777777" w:rsidR="007278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3A6084A7" w14:textId="77777777" w:rsidR="0072786D" w:rsidRDefault="0072786D">
      <w:pPr>
        <w:spacing w:after="160" w:line="259" w:lineRule="auto"/>
        <w:rPr>
          <w:rFonts w:ascii="Calibri" w:eastAsia="Calibri" w:hAnsi="Calibri" w:cs="Calibri"/>
          <w:b/>
        </w:rPr>
      </w:pPr>
    </w:p>
    <w:p w14:paraId="23CDDCAD" w14:textId="77777777" w:rsidR="0072786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B97A2CE" w14:textId="77777777" w:rsidR="0072786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72786D" w14:paraId="3D3F839D" w14:textId="77777777">
        <w:trPr>
          <w:trHeight w:val="557"/>
        </w:trPr>
        <w:tc>
          <w:tcPr>
            <w:tcW w:w="735" w:type="dxa"/>
          </w:tcPr>
          <w:p w14:paraId="734D7706" w14:textId="77777777" w:rsidR="0072786D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7DDC183D" w14:textId="77777777" w:rsidR="0072786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7F9ACE1F" w14:textId="77777777" w:rsidR="0072786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70E2861A" w14:textId="77777777" w:rsidR="0072786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72786D" w14:paraId="439E7713" w14:textId="77777777">
        <w:trPr>
          <w:trHeight w:val="817"/>
        </w:trPr>
        <w:tc>
          <w:tcPr>
            <w:tcW w:w="735" w:type="dxa"/>
          </w:tcPr>
          <w:p w14:paraId="48A8F4BA" w14:textId="77777777" w:rsidR="0072786D" w:rsidRDefault="0072786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4C1637B" w14:textId="77777777" w:rsidR="007278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4B9F3F2A" w14:textId="7891DB14" w:rsidR="008B5836" w:rsidRPr="008B5836" w:rsidRDefault="00000000" w:rsidP="008B583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 xml:space="preserve">MAE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MSE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RMSE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</w:p>
          <w:p w14:paraId="37470241" w14:textId="77777777" w:rsidR="008B5836" w:rsidRPr="008B5836" w:rsidRDefault="008B5836" w:rsidP="008B5836">
            <w:pPr>
              <w:rPr>
                <w:rFonts w:ascii="Calibri" w:eastAsia="Calibri" w:hAnsi="Calibri" w:cs="Calibri"/>
              </w:rPr>
            </w:pPr>
            <w:r w:rsidRPr="008B5836">
              <w:rPr>
                <w:rFonts w:ascii="Calibri" w:eastAsia="Calibri" w:hAnsi="Calibri" w:cs="Calibri"/>
              </w:rPr>
              <w:t>[[</w:t>
            </w:r>
            <w:proofErr w:type="gramStart"/>
            <w:r w:rsidRPr="008B5836">
              <w:rPr>
                <w:rFonts w:ascii="Calibri" w:eastAsia="Calibri" w:hAnsi="Calibri" w:cs="Calibri"/>
              </w:rPr>
              <w:t>45  2</w:t>
            </w:r>
            <w:proofErr w:type="gramEnd"/>
            <w:r w:rsidRPr="008B5836">
              <w:rPr>
                <w:rFonts w:ascii="Calibri" w:eastAsia="Calibri" w:hAnsi="Calibri" w:cs="Calibri"/>
              </w:rPr>
              <w:t xml:space="preserve">  </w:t>
            </w:r>
            <w:proofErr w:type="gramStart"/>
            <w:r w:rsidRPr="008B5836">
              <w:rPr>
                <w:rFonts w:ascii="Calibri" w:eastAsia="Calibri" w:hAnsi="Calibri" w:cs="Calibri"/>
              </w:rPr>
              <w:t>1  0</w:t>
            </w:r>
            <w:proofErr w:type="gramEnd"/>
            <w:r w:rsidRPr="008B5836">
              <w:rPr>
                <w:rFonts w:ascii="Calibri" w:eastAsia="Calibri" w:hAnsi="Calibri" w:cs="Calibri"/>
              </w:rPr>
              <w:t>]</w:t>
            </w:r>
          </w:p>
          <w:p w14:paraId="3A2E42D8" w14:textId="77777777" w:rsidR="008B5836" w:rsidRPr="008B5836" w:rsidRDefault="008B5836" w:rsidP="008B5836">
            <w:pPr>
              <w:rPr>
                <w:rFonts w:ascii="Calibri" w:eastAsia="Calibri" w:hAnsi="Calibri" w:cs="Calibri"/>
              </w:rPr>
            </w:pPr>
            <w:r w:rsidRPr="008B5836">
              <w:rPr>
                <w:rFonts w:ascii="Calibri" w:eastAsia="Calibri" w:hAnsi="Calibri" w:cs="Calibri"/>
              </w:rPr>
              <w:t xml:space="preserve"> [ 3 </w:t>
            </w:r>
            <w:proofErr w:type="gramStart"/>
            <w:r w:rsidRPr="008B5836">
              <w:rPr>
                <w:rFonts w:ascii="Calibri" w:eastAsia="Calibri" w:hAnsi="Calibri" w:cs="Calibri"/>
              </w:rPr>
              <w:t>42  1</w:t>
            </w:r>
            <w:proofErr w:type="gramEnd"/>
            <w:r w:rsidRPr="008B5836">
              <w:rPr>
                <w:rFonts w:ascii="Calibri" w:eastAsia="Calibri" w:hAnsi="Calibri" w:cs="Calibri"/>
              </w:rPr>
              <w:t xml:space="preserve">  1]</w:t>
            </w:r>
          </w:p>
          <w:p w14:paraId="1BC71A09" w14:textId="77777777" w:rsidR="008B5836" w:rsidRPr="008B5836" w:rsidRDefault="008B5836" w:rsidP="008B5836">
            <w:pPr>
              <w:rPr>
                <w:rFonts w:ascii="Calibri" w:eastAsia="Calibri" w:hAnsi="Calibri" w:cs="Calibri"/>
              </w:rPr>
            </w:pPr>
            <w:r w:rsidRPr="008B5836">
              <w:rPr>
                <w:rFonts w:ascii="Calibri" w:eastAsia="Calibri" w:hAnsi="Calibri" w:cs="Calibri"/>
              </w:rPr>
              <w:t xml:space="preserve"> [ </w:t>
            </w:r>
            <w:proofErr w:type="gramStart"/>
            <w:r w:rsidRPr="008B5836">
              <w:rPr>
                <w:rFonts w:ascii="Calibri" w:eastAsia="Calibri" w:hAnsi="Calibri" w:cs="Calibri"/>
              </w:rPr>
              <w:t>0  2</w:t>
            </w:r>
            <w:proofErr w:type="gramEnd"/>
            <w:r w:rsidRPr="008B5836">
              <w:rPr>
                <w:rFonts w:ascii="Calibri" w:eastAsia="Calibri" w:hAnsi="Calibri" w:cs="Calibri"/>
              </w:rPr>
              <w:t xml:space="preserve"> </w:t>
            </w:r>
            <w:proofErr w:type="gramStart"/>
            <w:r w:rsidRPr="008B5836">
              <w:rPr>
                <w:rFonts w:ascii="Calibri" w:eastAsia="Calibri" w:hAnsi="Calibri" w:cs="Calibri"/>
              </w:rPr>
              <w:t>44  2</w:t>
            </w:r>
            <w:proofErr w:type="gramEnd"/>
            <w:r w:rsidRPr="008B5836">
              <w:rPr>
                <w:rFonts w:ascii="Calibri" w:eastAsia="Calibri" w:hAnsi="Calibri" w:cs="Calibri"/>
              </w:rPr>
              <w:t>]</w:t>
            </w:r>
          </w:p>
          <w:p w14:paraId="6EF7B44D" w14:textId="403E7C46" w:rsidR="008B5836" w:rsidRDefault="008B5836" w:rsidP="008B5836">
            <w:pPr>
              <w:rPr>
                <w:rFonts w:ascii="Calibri" w:eastAsia="Calibri" w:hAnsi="Calibri" w:cs="Calibri"/>
              </w:rPr>
            </w:pPr>
            <w:r w:rsidRPr="008B5836">
              <w:rPr>
                <w:rFonts w:ascii="Calibri" w:eastAsia="Calibri" w:hAnsi="Calibri" w:cs="Calibri"/>
              </w:rPr>
              <w:t xml:space="preserve"> [ </w:t>
            </w:r>
            <w:proofErr w:type="gramStart"/>
            <w:r w:rsidRPr="008B5836">
              <w:rPr>
                <w:rFonts w:ascii="Calibri" w:eastAsia="Calibri" w:hAnsi="Calibri" w:cs="Calibri"/>
              </w:rPr>
              <w:t>0  1</w:t>
            </w:r>
            <w:proofErr w:type="gramEnd"/>
            <w:r w:rsidRPr="008B5836">
              <w:rPr>
                <w:rFonts w:ascii="Calibri" w:eastAsia="Calibri" w:hAnsi="Calibri" w:cs="Calibri"/>
              </w:rPr>
              <w:t xml:space="preserve">  2 47]]</w:t>
            </w:r>
          </w:p>
          <w:p w14:paraId="1ECA721D" w14:textId="004F173B" w:rsidR="008B58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Accuray Score- </w:t>
            </w:r>
            <w:r w:rsidR="008B5836" w:rsidRPr="008B5836">
              <w:rPr>
                <w:rFonts w:ascii="Calibri" w:eastAsia="Calibri" w:hAnsi="Calibri" w:cs="Calibri"/>
              </w:rPr>
              <w:t>91.2%</w:t>
            </w:r>
          </w:p>
          <w:p w14:paraId="605F53C4" w14:textId="648A0ABA" w:rsidR="007278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&amp; Classification Report </w:t>
            </w:r>
            <w:r w:rsidR="008B5836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52F2A4AF" w14:textId="77777777" w:rsidR="008B5836" w:rsidRPr="008B5836" w:rsidRDefault="008B5836" w:rsidP="008B5836">
            <w:pPr>
              <w:rPr>
                <w:rFonts w:ascii="Calibri" w:eastAsia="Calibri" w:hAnsi="Calibri" w:cs="Calibri"/>
                <w:bCs/>
              </w:rPr>
            </w:pPr>
            <w:r w:rsidRPr="008B5836">
              <w:rPr>
                <w:rFonts w:ascii="Calibri" w:eastAsia="Calibri" w:hAnsi="Calibri" w:cs="Calibri"/>
                <w:bCs/>
              </w:rPr>
              <w:t>Classification Report:</w:t>
            </w:r>
          </w:p>
          <w:p w14:paraId="41A4BD5E" w14:textId="77777777" w:rsidR="008B5836" w:rsidRPr="008B5836" w:rsidRDefault="008B5836" w:rsidP="008B5836">
            <w:pPr>
              <w:rPr>
                <w:rFonts w:ascii="Calibri" w:eastAsia="Calibri" w:hAnsi="Calibri" w:cs="Calibri"/>
                <w:bCs/>
              </w:rPr>
            </w:pPr>
          </w:p>
          <w:p w14:paraId="20627311" w14:textId="0E8E93F1" w:rsidR="008B5836" w:rsidRPr="008B5836" w:rsidRDefault="008B5836" w:rsidP="008B5836">
            <w:pPr>
              <w:rPr>
                <w:rFonts w:ascii="Calibri" w:eastAsia="Calibri" w:hAnsi="Calibri" w:cs="Calibri"/>
                <w:bCs/>
              </w:rPr>
            </w:pPr>
            <w:r w:rsidRPr="008B5836">
              <w:rPr>
                <w:rFonts w:ascii="Calibri" w:eastAsia="Calibri" w:hAnsi="Calibri" w:cs="Calibri"/>
                <w:bCs/>
              </w:rPr>
              <w:t xml:space="preserve">precision    </w:t>
            </w:r>
            <w:proofErr w:type="gramStart"/>
            <w:r w:rsidRPr="008B5836">
              <w:rPr>
                <w:rFonts w:ascii="Calibri" w:eastAsia="Calibri" w:hAnsi="Calibri" w:cs="Calibri"/>
                <w:bCs/>
              </w:rPr>
              <w:t>recall  f</w:t>
            </w:r>
            <w:proofErr w:type="gramEnd"/>
            <w:r w:rsidRPr="008B5836">
              <w:rPr>
                <w:rFonts w:ascii="Calibri" w:eastAsia="Calibri" w:hAnsi="Calibri" w:cs="Calibri"/>
                <w:bCs/>
              </w:rPr>
              <w:t>1-</w:t>
            </w:r>
            <w:proofErr w:type="gramStart"/>
            <w:r w:rsidRPr="008B5836">
              <w:rPr>
                <w:rFonts w:ascii="Calibri" w:eastAsia="Calibri" w:hAnsi="Calibri" w:cs="Calibri"/>
                <w:bCs/>
              </w:rPr>
              <w:t>score  support</w:t>
            </w:r>
            <w:proofErr w:type="gramEnd"/>
          </w:p>
          <w:p w14:paraId="7BE51C14" w14:textId="77777777" w:rsidR="008B5836" w:rsidRPr="008B5836" w:rsidRDefault="008B5836" w:rsidP="008B5836">
            <w:pPr>
              <w:rPr>
                <w:rFonts w:ascii="Calibri" w:eastAsia="Calibri" w:hAnsi="Calibri" w:cs="Calibri"/>
                <w:bCs/>
              </w:rPr>
            </w:pPr>
            <w:r w:rsidRPr="008B5836">
              <w:rPr>
                <w:rFonts w:ascii="Calibri" w:eastAsia="Calibri" w:hAnsi="Calibri" w:cs="Calibri"/>
                <w:bCs/>
              </w:rPr>
              <w:t xml:space="preserve">Salmonella       0.94      0.92      0.93        48  </w:t>
            </w:r>
          </w:p>
          <w:p w14:paraId="1F73215B" w14:textId="77777777" w:rsidR="008B5836" w:rsidRPr="008B5836" w:rsidRDefault="008B5836" w:rsidP="008B5836">
            <w:pPr>
              <w:rPr>
                <w:rFonts w:ascii="Calibri" w:eastAsia="Calibri" w:hAnsi="Calibri" w:cs="Calibri"/>
                <w:bCs/>
              </w:rPr>
            </w:pPr>
            <w:r w:rsidRPr="008B5836">
              <w:rPr>
                <w:rFonts w:ascii="Calibri" w:eastAsia="Calibri" w:hAnsi="Calibri" w:cs="Calibri"/>
                <w:bCs/>
              </w:rPr>
              <w:t xml:space="preserve">Newcastle        0.89      0.91      0.90        47  </w:t>
            </w:r>
          </w:p>
          <w:p w14:paraId="1ED35DBA" w14:textId="77777777" w:rsidR="008B5836" w:rsidRPr="008B5836" w:rsidRDefault="008B5836" w:rsidP="008B5836">
            <w:pPr>
              <w:rPr>
                <w:rFonts w:ascii="Calibri" w:eastAsia="Calibri" w:hAnsi="Calibri" w:cs="Calibri"/>
                <w:bCs/>
              </w:rPr>
            </w:pPr>
            <w:r w:rsidRPr="008B5836">
              <w:rPr>
                <w:rFonts w:ascii="Calibri" w:eastAsia="Calibri" w:hAnsi="Calibri" w:cs="Calibri"/>
                <w:bCs/>
              </w:rPr>
              <w:t xml:space="preserve">Coccidiosis      0.91      0.88      0.89        50  </w:t>
            </w:r>
          </w:p>
          <w:p w14:paraId="5A122C57" w14:textId="2DBF6EDB" w:rsidR="008B5836" w:rsidRDefault="008B5836" w:rsidP="008B5836">
            <w:pPr>
              <w:rPr>
                <w:rFonts w:ascii="Calibri" w:eastAsia="Calibri" w:hAnsi="Calibri" w:cs="Calibri"/>
                <w:b/>
              </w:rPr>
            </w:pPr>
            <w:r w:rsidRPr="008B5836">
              <w:rPr>
                <w:rFonts w:ascii="Calibri" w:eastAsia="Calibri" w:hAnsi="Calibri" w:cs="Calibri"/>
                <w:bCs/>
              </w:rPr>
              <w:t>Healthy          0.94      0.94      0.94        50</w:t>
            </w:r>
            <w:r w:rsidRPr="008B5836">
              <w:rPr>
                <w:rFonts w:ascii="Calibri" w:eastAsia="Calibri" w:hAnsi="Calibri" w:cs="Calibri"/>
                <w:b/>
              </w:rPr>
              <w:t xml:space="preserve">  </w:t>
            </w:r>
          </w:p>
        </w:tc>
        <w:tc>
          <w:tcPr>
            <w:tcW w:w="2850" w:type="dxa"/>
          </w:tcPr>
          <w:p w14:paraId="188D331D" w14:textId="77777777" w:rsidR="0072786D" w:rsidRDefault="0072786D">
            <w:pPr>
              <w:rPr>
                <w:rFonts w:ascii="Calibri" w:eastAsia="Calibri" w:hAnsi="Calibri" w:cs="Calibri"/>
              </w:rPr>
            </w:pPr>
          </w:p>
          <w:p w14:paraId="0CE6509B" w14:textId="77777777" w:rsidR="008B5836" w:rsidRDefault="008B5836">
            <w:pPr>
              <w:rPr>
                <w:rFonts w:ascii="Calibri" w:eastAsia="Calibri" w:hAnsi="Calibri" w:cs="Calibri"/>
              </w:rPr>
            </w:pPr>
          </w:p>
          <w:p w14:paraId="354B0FA7" w14:textId="77777777" w:rsidR="008B5836" w:rsidRDefault="008B583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22E4E0" wp14:editId="3A5779E8">
                  <wp:extent cx="1672590" cy="1211580"/>
                  <wp:effectExtent l="0" t="0" r="3810" b="7620"/>
                  <wp:docPr id="11083491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121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72676E" w14:textId="77777777" w:rsidR="008B5836" w:rsidRPr="008B5836" w:rsidRDefault="008B5836" w:rsidP="008B5836">
            <w:pPr>
              <w:rPr>
                <w:rFonts w:ascii="Calibri" w:eastAsia="Calibri" w:hAnsi="Calibri" w:cs="Calibri"/>
              </w:rPr>
            </w:pPr>
          </w:p>
          <w:p w14:paraId="3BC31E86" w14:textId="77777777" w:rsidR="008B5836" w:rsidRPr="008B5836" w:rsidRDefault="008B5836" w:rsidP="008B5836">
            <w:pPr>
              <w:rPr>
                <w:rFonts w:ascii="Calibri" w:eastAsia="Calibri" w:hAnsi="Calibri" w:cs="Calibri"/>
              </w:rPr>
            </w:pPr>
          </w:p>
          <w:p w14:paraId="31DB457C" w14:textId="77777777" w:rsidR="008B5836" w:rsidRDefault="008B5836" w:rsidP="008B5836">
            <w:pPr>
              <w:rPr>
                <w:noProof/>
              </w:rPr>
            </w:pPr>
          </w:p>
          <w:p w14:paraId="063BEA76" w14:textId="171F8B22" w:rsidR="008B5836" w:rsidRPr="008B5836" w:rsidRDefault="008B5836" w:rsidP="008B5836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4260AF5E" wp14:editId="10C52814">
                  <wp:extent cx="1672590" cy="1101436"/>
                  <wp:effectExtent l="0" t="0" r="3810" b="3810"/>
                  <wp:docPr id="2839518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389" cy="1107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86D" w14:paraId="085CD12A" w14:textId="77777777">
        <w:trPr>
          <w:trHeight w:val="817"/>
        </w:trPr>
        <w:tc>
          <w:tcPr>
            <w:tcW w:w="735" w:type="dxa"/>
          </w:tcPr>
          <w:p w14:paraId="314AF54F" w14:textId="77777777" w:rsidR="0072786D" w:rsidRDefault="0072786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3B1B6A3" w14:textId="77777777" w:rsidR="007278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7EE66D71" w14:textId="7CFCDE87" w:rsidR="008B58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</w:t>
            </w:r>
            <w:r w:rsidR="008B5836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4DB489DE" w14:textId="77777777" w:rsidR="008B5836" w:rsidRPr="008B5836" w:rsidRDefault="008B5836" w:rsidP="008B5836">
            <w:pPr>
              <w:rPr>
                <w:rFonts w:ascii="Calibri" w:eastAsia="Calibri" w:hAnsi="Calibri" w:cs="Calibri"/>
              </w:rPr>
            </w:pPr>
            <w:r w:rsidRPr="008B5836">
              <w:rPr>
                <w:rFonts w:ascii="Calibri" w:eastAsia="Calibri" w:hAnsi="Calibri" w:cs="Calibri"/>
              </w:rPr>
              <w:t>Learning Rate: Tuned from 0.001 to 0.0001</w:t>
            </w:r>
          </w:p>
          <w:p w14:paraId="2219E4B0" w14:textId="77777777" w:rsidR="008B5836" w:rsidRPr="008B5836" w:rsidRDefault="008B5836" w:rsidP="008B5836">
            <w:pPr>
              <w:rPr>
                <w:rFonts w:ascii="Calibri" w:eastAsia="Calibri" w:hAnsi="Calibri" w:cs="Calibri"/>
              </w:rPr>
            </w:pPr>
          </w:p>
          <w:p w14:paraId="4B345849" w14:textId="54BD8A3B" w:rsidR="008B5836" w:rsidRDefault="008B5836" w:rsidP="008B5836">
            <w:pPr>
              <w:rPr>
                <w:rFonts w:ascii="Calibri" w:eastAsia="Calibri" w:hAnsi="Calibri" w:cs="Calibri"/>
              </w:rPr>
            </w:pPr>
            <w:r w:rsidRPr="008B5836">
              <w:rPr>
                <w:rFonts w:ascii="Calibri" w:eastAsia="Calibri" w:hAnsi="Calibri" w:cs="Calibri"/>
              </w:rPr>
              <w:t>Batch Size: Changed from 32 to 16 for better generalization</w:t>
            </w:r>
            <w:r w:rsidR="00000000">
              <w:rPr>
                <w:rFonts w:ascii="Calibri" w:eastAsia="Calibri" w:hAnsi="Calibri" w:cs="Calibri"/>
              </w:rPr>
              <w:br/>
              <w:t xml:space="preserve">Validation Method </w:t>
            </w:r>
            <w:r>
              <w:rPr>
                <w:rFonts w:ascii="Calibri" w:eastAsia="Calibri" w:hAnsi="Calibri" w:cs="Calibri"/>
              </w:rPr>
              <w:t>–</w:t>
            </w:r>
            <w:r w:rsidR="00000000">
              <w:rPr>
                <w:rFonts w:ascii="Calibri" w:eastAsia="Calibri" w:hAnsi="Calibri" w:cs="Calibri"/>
              </w:rPr>
              <w:t xml:space="preserve"> </w:t>
            </w:r>
          </w:p>
          <w:p w14:paraId="73B84402" w14:textId="2AB06852" w:rsidR="0072786D" w:rsidRDefault="008B5836" w:rsidP="008B5836">
            <w:pPr>
              <w:rPr>
                <w:rFonts w:ascii="Calibri" w:eastAsia="Calibri" w:hAnsi="Calibri" w:cs="Calibri"/>
              </w:rPr>
            </w:pPr>
            <w:r w:rsidRPr="008B5836">
              <w:rPr>
                <w:rFonts w:ascii="Calibri" w:eastAsia="Calibri" w:hAnsi="Calibri" w:cs="Calibri"/>
              </w:rPr>
              <w:t>sed train-validation split (80-20%)</w:t>
            </w:r>
            <w:r w:rsidR="00000000"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7F15F4C9" w14:textId="77777777" w:rsidR="0072786D" w:rsidRDefault="0072786D">
            <w:pPr>
              <w:rPr>
                <w:rFonts w:ascii="Calibri" w:eastAsia="Calibri" w:hAnsi="Calibri" w:cs="Calibri"/>
              </w:rPr>
            </w:pPr>
          </w:p>
        </w:tc>
      </w:tr>
    </w:tbl>
    <w:p w14:paraId="467DB929" w14:textId="77777777" w:rsidR="0072786D" w:rsidRDefault="0072786D"/>
    <w:sectPr w:rsidR="007278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0DA3"/>
    <w:multiLevelType w:val="multilevel"/>
    <w:tmpl w:val="B92668B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69268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86D"/>
    <w:rsid w:val="001F210D"/>
    <w:rsid w:val="003C377E"/>
    <w:rsid w:val="0072786D"/>
    <w:rsid w:val="008B5836"/>
    <w:rsid w:val="00A9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4885"/>
  <w15:docId w15:val="{09D7D4C2-3900-4DF8-B85F-CB50B1A1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GAYATHRI TADIPARTHI</cp:lastModifiedBy>
  <cp:revision>5</cp:revision>
  <dcterms:created xsi:type="dcterms:W3CDTF">2025-06-28T05:22:00Z</dcterms:created>
  <dcterms:modified xsi:type="dcterms:W3CDTF">2025-06-28T06:20:00Z</dcterms:modified>
</cp:coreProperties>
</file>