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BC209" w14:textId="77777777" w:rsidR="004D2D1B" w:rsidRDefault="00000000">
      <w:pPr>
        <w:spacing w:before="1800"/>
        <w:jc w:val="center"/>
      </w:pPr>
      <w:r>
        <w:rPr>
          <w:b/>
          <w:sz w:val="50"/>
        </w:rPr>
        <w:t>MQTT-BASED SENSOR</w:t>
      </w:r>
      <w:r>
        <w:rPr>
          <w:b/>
          <w:sz w:val="50"/>
        </w:rPr>
        <w:br/>
        <w:t>COMMUNICATION SYSTEM</w:t>
      </w:r>
    </w:p>
    <w:p w14:paraId="301FC9A8" w14:textId="77777777" w:rsidR="004D2D1B" w:rsidRDefault="00000000">
      <w:pPr>
        <w:jc w:val="center"/>
      </w:pPr>
      <w:r>
        <w:rPr>
          <w:b/>
          <w:sz w:val="30"/>
        </w:rPr>
        <w:t>Sensor → Converter → MQTT Broker → Subscriber</w:t>
      </w:r>
    </w:p>
    <w:p w14:paraId="4E880B92" w14:textId="77777777" w:rsidR="004D2D1B" w:rsidRDefault="00000000">
      <w:pPr>
        <w:spacing w:before="500"/>
        <w:jc w:val="center"/>
      </w:pPr>
      <w:r>
        <w:rPr>
          <w:sz w:val="26"/>
        </w:rPr>
        <w:t>Learning and Implementation Report</w:t>
      </w:r>
    </w:p>
    <w:p w14:paraId="5430BC33" w14:textId="77777777" w:rsidR="004D2D1B" w:rsidRDefault="00000000">
      <w:pPr>
        <w:spacing w:before="1400"/>
        <w:jc w:val="center"/>
      </w:pPr>
      <w:r>
        <w:rPr>
          <w:i/>
        </w:rPr>
        <w:t>Based on the progression from Serial / RS-485 and TCP socket communication to MQTT</w:t>
      </w:r>
    </w:p>
    <w:p w14:paraId="6CB0DA66" w14:textId="77777777" w:rsidR="004D2D1B" w:rsidRDefault="00000000">
      <w:r>
        <w:br w:type="page"/>
      </w:r>
    </w:p>
    <w:p w14:paraId="57B76E25" w14:textId="77777777" w:rsidR="004D2D1B" w:rsidRDefault="00000000">
      <w:pPr>
        <w:pStyle w:val="Heading1"/>
      </w:pPr>
      <w:r>
        <w:lastRenderedPageBreak/>
        <w:t>Table of Contents</w:t>
      </w:r>
    </w:p>
    <w:p w14:paraId="33095B48" w14:textId="77777777" w:rsidR="004D2D1B" w:rsidRDefault="00000000">
      <w:r>
        <w:t>1. Introduction</w:t>
      </w:r>
    </w:p>
    <w:p w14:paraId="08FFAAD5" w14:textId="77777777" w:rsidR="004D2D1B" w:rsidRDefault="00000000">
      <w:r>
        <w:t>2. Learning Progression</w:t>
      </w:r>
    </w:p>
    <w:p w14:paraId="53496067" w14:textId="77777777" w:rsidR="004D2D1B" w:rsidRDefault="00000000">
      <w:r>
        <w:t>3. Project Objective and Problem Statement</w:t>
      </w:r>
    </w:p>
    <w:p w14:paraId="41044402" w14:textId="77777777" w:rsidR="004D2D1B" w:rsidRDefault="00000000">
      <w:r>
        <w:t>4. MQTT and Publisher–Subscriber Model</w:t>
      </w:r>
    </w:p>
    <w:p w14:paraId="5BB1CC7A" w14:textId="77777777" w:rsidR="004D2D1B" w:rsidRDefault="00000000">
      <w:r>
        <w:t>5. Overall System Architecture</w:t>
      </w:r>
    </w:p>
    <w:p w14:paraId="4EFE56A9" w14:textId="77777777" w:rsidR="004D2D1B" w:rsidRDefault="00000000">
      <w:r>
        <w:t>6. Components of the Project</w:t>
      </w:r>
    </w:p>
    <w:p w14:paraId="0E4F7248" w14:textId="77777777" w:rsidR="004D2D1B" w:rsidRDefault="00000000">
      <w:r>
        <w:t>7. Sensor-to-Converter Communication Using TCP</w:t>
      </w:r>
    </w:p>
    <w:p w14:paraId="18DFE251" w14:textId="77777777" w:rsidR="004D2D1B" w:rsidRDefault="00000000">
      <w:r>
        <w:t>8. Converter-to-Broker Communication Using MQTT</w:t>
      </w:r>
    </w:p>
    <w:p w14:paraId="5FF9ECB4" w14:textId="77777777" w:rsidR="004D2D1B" w:rsidRDefault="00000000">
      <w:r>
        <w:t>9. Subscriber and Event-Driven Message Handling</w:t>
      </w:r>
    </w:p>
    <w:p w14:paraId="11FAA6D6" w14:textId="77777777" w:rsidR="004D2D1B" w:rsidRDefault="00000000">
      <w:r>
        <w:t>10. Automatic 3-Second Data Request Cycle</w:t>
      </w:r>
    </w:p>
    <w:p w14:paraId="57DF135E" w14:textId="77777777" w:rsidR="004D2D1B" w:rsidRDefault="00000000">
      <w:r>
        <w:t>11. Data Formats Used in the Current System</w:t>
      </w:r>
    </w:p>
    <w:p w14:paraId="23F6DCC2" w14:textId="77777777" w:rsidR="004D2D1B" w:rsidRDefault="00000000">
      <w:r>
        <w:t>12. Implementation Structure and Program Responsibilities</w:t>
      </w:r>
    </w:p>
    <w:p w14:paraId="507FCFA0" w14:textId="77777777" w:rsidR="004D2D1B" w:rsidRDefault="00000000">
      <w:r>
        <w:t>13. Key Programming and Networking Concepts Learned</w:t>
      </w:r>
    </w:p>
    <w:p w14:paraId="524CFC19" w14:textId="77777777" w:rsidR="004D2D1B" w:rsidRDefault="00000000">
      <w:r>
        <w:t>14. Testing and Working Procedure</w:t>
      </w:r>
    </w:p>
    <w:p w14:paraId="6E703627" w14:textId="77777777" w:rsidR="004D2D1B" w:rsidRDefault="00000000">
      <w:r>
        <w:t>15. Observations and Design Decisions</w:t>
      </w:r>
    </w:p>
    <w:p w14:paraId="61DA65A9" w14:textId="77777777" w:rsidR="004D2D1B" w:rsidRDefault="00000000">
      <w:r>
        <w:t>16. Current Limitations and Assumptions</w:t>
      </w:r>
    </w:p>
    <w:p w14:paraId="127AE907" w14:textId="77777777" w:rsidR="004D2D1B" w:rsidRDefault="00000000">
      <w:r>
        <w:t>17. Future Improvements</w:t>
      </w:r>
    </w:p>
    <w:p w14:paraId="104A62D9" w14:textId="77777777" w:rsidR="004D2D1B" w:rsidRDefault="00000000">
      <w:r>
        <w:t>18. Conclusion</w:t>
      </w:r>
    </w:p>
    <w:p w14:paraId="10BEE63E" w14:textId="77777777" w:rsidR="004D2D1B" w:rsidRDefault="00000000">
      <w:r>
        <w:br w:type="page"/>
      </w:r>
    </w:p>
    <w:p w14:paraId="06938FF9" w14:textId="77777777" w:rsidR="004D2D1B" w:rsidRDefault="00000000">
      <w:pPr>
        <w:pStyle w:val="Heading1"/>
      </w:pPr>
      <w:r>
        <w:lastRenderedPageBreak/>
        <w:t>1. Introduction</w:t>
      </w:r>
    </w:p>
    <w:p w14:paraId="660706D1" w14:textId="77777777" w:rsidR="004D2D1B" w:rsidRDefault="00000000">
      <w:r>
        <w:t>This report documents the learning and implementation progression of a communication system in which sensor data is collected by sensor programs, passed through converter programs, published through an MQTT broker, and finally received by subscribed clients. The work is a continuation of the communication concepts studied earlier through serial communication and TCP socket programming.</w:t>
      </w:r>
    </w:p>
    <w:p w14:paraId="369D6514" w14:textId="77777777" w:rsidR="004D2D1B" w:rsidRDefault="00000000">
      <w:r>
        <w:t>The learning path was deliberately incremental. Serial communication established the idea of transmitting information sequentially and introduced concepts such as COM ports, baud rate, data bits, parity and stop bits. RS-485 was then studied as an electrical signalling standard commonly used for serial links. TCP socket programming followed, introducing IP addresses, ports, binding, listening, accepting connections, sending and receiving byte streams, and threads for simultaneous send/receive operations.</w:t>
      </w:r>
    </w:p>
    <w:p w14:paraId="4F3B9259" w14:textId="77777777" w:rsidR="004D2D1B" w:rsidRDefault="00000000">
      <w:r>
        <w:t>MQTT was then introduced as a higher-level communication mechanism for the project. Unlike the earlier direct client/server model, MQTT uses a broker and topics so that a publisher does not need to know which subscriber will receive the data.</w:t>
      </w:r>
    </w:p>
    <w:p w14:paraId="3B6A3141" w14:textId="77777777" w:rsidR="004D2D1B" w:rsidRDefault="00000000">
      <w:pPr>
        <w:pStyle w:val="Heading1"/>
      </w:pPr>
      <w:r>
        <w:t>2. Learning Progression</w:t>
      </w:r>
    </w:p>
    <w:p w14:paraId="73F06B0B" w14:textId="77777777" w:rsidR="004D2D1B" w:rsidRDefault="00000000">
      <w:r>
        <w:t>The project evolved through the following stages:</w:t>
      </w:r>
    </w:p>
    <w:tbl>
      <w:tblPr>
        <w:tblStyle w:val="TableGrid"/>
        <w:tblW w:w="0" w:type="auto"/>
        <w:jc w:val="center"/>
        <w:tblLook w:val="04A0" w:firstRow="1" w:lastRow="0" w:firstColumn="1" w:lastColumn="0" w:noHBand="0" w:noVBand="1"/>
      </w:tblPr>
      <w:tblGrid>
        <w:gridCol w:w="792"/>
        <w:gridCol w:w="2016"/>
        <w:gridCol w:w="3600"/>
        <w:gridCol w:w="3600"/>
      </w:tblGrid>
      <w:tr w:rsidR="004D2D1B" w14:paraId="614B844F" w14:textId="77777777">
        <w:trPr>
          <w:tblHeader/>
          <w:jc w:val="center"/>
        </w:trPr>
        <w:tc>
          <w:tcPr>
            <w:tcW w:w="792" w:type="dxa"/>
            <w:shd w:val="clear" w:color="auto" w:fill="D9EAF7"/>
            <w:vAlign w:val="center"/>
          </w:tcPr>
          <w:p w14:paraId="69477C6E" w14:textId="77777777" w:rsidR="004D2D1B" w:rsidRDefault="00000000">
            <w:r>
              <w:rPr>
                <w:b/>
              </w:rPr>
              <w:t>Stage</w:t>
            </w:r>
          </w:p>
        </w:tc>
        <w:tc>
          <w:tcPr>
            <w:tcW w:w="2016" w:type="dxa"/>
            <w:shd w:val="clear" w:color="auto" w:fill="D9EAF7"/>
            <w:vAlign w:val="center"/>
          </w:tcPr>
          <w:p w14:paraId="767D767A" w14:textId="77777777" w:rsidR="004D2D1B" w:rsidRDefault="00000000">
            <w:r>
              <w:rPr>
                <w:b/>
              </w:rPr>
              <w:t>Main Topic</w:t>
            </w:r>
          </w:p>
        </w:tc>
        <w:tc>
          <w:tcPr>
            <w:tcW w:w="3600" w:type="dxa"/>
            <w:shd w:val="clear" w:color="auto" w:fill="D9EAF7"/>
            <w:vAlign w:val="center"/>
          </w:tcPr>
          <w:p w14:paraId="46372373" w14:textId="77777777" w:rsidR="004D2D1B" w:rsidRDefault="00000000">
            <w:r>
              <w:rPr>
                <w:b/>
              </w:rPr>
              <w:t>Important Concepts</w:t>
            </w:r>
          </w:p>
        </w:tc>
        <w:tc>
          <w:tcPr>
            <w:tcW w:w="3600" w:type="dxa"/>
            <w:shd w:val="clear" w:color="auto" w:fill="D9EAF7"/>
            <w:vAlign w:val="center"/>
          </w:tcPr>
          <w:p w14:paraId="4C57D9CE" w14:textId="77777777" w:rsidR="004D2D1B" w:rsidRDefault="00000000">
            <w:r>
              <w:rPr>
                <w:b/>
              </w:rPr>
              <w:t>Purpose</w:t>
            </w:r>
          </w:p>
        </w:tc>
      </w:tr>
      <w:tr w:rsidR="004D2D1B" w14:paraId="4B007EDC" w14:textId="77777777">
        <w:trPr>
          <w:jc w:val="center"/>
        </w:trPr>
        <w:tc>
          <w:tcPr>
            <w:tcW w:w="792" w:type="dxa"/>
          </w:tcPr>
          <w:p w14:paraId="291FA7B0" w14:textId="77777777" w:rsidR="004D2D1B" w:rsidRDefault="00000000">
            <w:r>
              <w:t>1</w:t>
            </w:r>
          </w:p>
        </w:tc>
        <w:tc>
          <w:tcPr>
            <w:tcW w:w="2016" w:type="dxa"/>
          </w:tcPr>
          <w:p w14:paraId="3E70CE60" w14:textId="77777777" w:rsidR="004D2D1B" w:rsidRDefault="00000000">
            <w:r>
              <w:t>Serial Communication</w:t>
            </w:r>
          </w:p>
        </w:tc>
        <w:tc>
          <w:tcPr>
            <w:tcW w:w="3600" w:type="dxa"/>
          </w:tcPr>
          <w:p w14:paraId="08A9FEA3" w14:textId="77777777" w:rsidR="004D2D1B" w:rsidRDefault="00000000">
            <w:r>
              <w:t>Serial bits, framing, baud rate, data bits, parity, stop bits</w:t>
            </w:r>
          </w:p>
        </w:tc>
        <w:tc>
          <w:tcPr>
            <w:tcW w:w="3600" w:type="dxa"/>
          </w:tcPr>
          <w:p w14:paraId="7C9A6ACF" w14:textId="77777777" w:rsidR="004D2D1B" w:rsidRDefault="00000000">
            <w:r>
              <w:t>Understand how data is represented and transmitted serially.</w:t>
            </w:r>
          </w:p>
        </w:tc>
      </w:tr>
      <w:tr w:rsidR="004D2D1B" w14:paraId="2861FF66" w14:textId="77777777">
        <w:trPr>
          <w:jc w:val="center"/>
        </w:trPr>
        <w:tc>
          <w:tcPr>
            <w:tcW w:w="792" w:type="dxa"/>
          </w:tcPr>
          <w:p w14:paraId="6D0F9AE8" w14:textId="77777777" w:rsidR="004D2D1B" w:rsidRDefault="00000000">
            <w:r>
              <w:t>2</w:t>
            </w:r>
          </w:p>
        </w:tc>
        <w:tc>
          <w:tcPr>
            <w:tcW w:w="2016" w:type="dxa"/>
          </w:tcPr>
          <w:p w14:paraId="0AB6A015" w14:textId="77777777" w:rsidR="004D2D1B" w:rsidRDefault="00000000">
            <w:r>
              <w:t>RS-485</w:t>
            </w:r>
          </w:p>
        </w:tc>
        <w:tc>
          <w:tcPr>
            <w:tcW w:w="3600" w:type="dxa"/>
          </w:tcPr>
          <w:p w14:paraId="1B280B64" w14:textId="77777777" w:rsidR="004D2D1B" w:rsidRDefault="00000000">
            <w:r>
              <w:t>Differential signalling, A/B or D+/D− lines</w:t>
            </w:r>
          </w:p>
        </w:tc>
        <w:tc>
          <w:tcPr>
            <w:tcW w:w="3600" w:type="dxa"/>
          </w:tcPr>
          <w:p w14:paraId="6A49B2EC" w14:textId="77777777" w:rsidR="004D2D1B" w:rsidRDefault="00000000">
            <w:r>
              <w:t>Understand the physical communication layer relevant to industrial equipment.</w:t>
            </w:r>
          </w:p>
        </w:tc>
      </w:tr>
      <w:tr w:rsidR="004D2D1B" w14:paraId="558D8299" w14:textId="77777777">
        <w:trPr>
          <w:jc w:val="center"/>
        </w:trPr>
        <w:tc>
          <w:tcPr>
            <w:tcW w:w="792" w:type="dxa"/>
          </w:tcPr>
          <w:p w14:paraId="528FA29A" w14:textId="77777777" w:rsidR="004D2D1B" w:rsidRDefault="00000000">
            <w:r>
              <w:t>3</w:t>
            </w:r>
          </w:p>
        </w:tc>
        <w:tc>
          <w:tcPr>
            <w:tcW w:w="2016" w:type="dxa"/>
          </w:tcPr>
          <w:p w14:paraId="6B5DD0C6" w14:textId="77777777" w:rsidR="004D2D1B" w:rsidRDefault="00000000">
            <w:r>
              <w:t>PySerial</w:t>
            </w:r>
          </w:p>
        </w:tc>
        <w:tc>
          <w:tcPr>
            <w:tcW w:w="3600" w:type="dxa"/>
          </w:tcPr>
          <w:p w14:paraId="091F2C2D" w14:textId="77777777" w:rsidR="004D2D1B" w:rsidRDefault="00000000">
            <w:r>
              <w:t>COM ports, serial.Serial, loop://</w:t>
            </w:r>
          </w:p>
        </w:tc>
        <w:tc>
          <w:tcPr>
            <w:tcW w:w="3600" w:type="dxa"/>
          </w:tcPr>
          <w:p w14:paraId="0BEE71B9" w14:textId="77777777" w:rsidR="004D2D1B" w:rsidRDefault="00000000">
            <w:r>
              <w:t>Connect Python programs to serial interfaces and test without real hardware.</w:t>
            </w:r>
          </w:p>
        </w:tc>
      </w:tr>
      <w:tr w:rsidR="004D2D1B" w14:paraId="423019C1" w14:textId="77777777">
        <w:trPr>
          <w:jc w:val="center"/>
        </w:trPr>
        <w:tc>
          <w:tcPr>
            <w:tcW w:w="792" w:type="dxa"/>
          </w:tcPr>
          <w:p w14:paraId="30D810DC" w14:textId="77777777" w:rsidR="004D2D1B" w:rsidRDefault="00000000">
            <w:r>
              <w:t>4</w:t>
            </w:r>
          </w:p>
        </w:tc>
        <w:tc>
          <w:tcPr>
            <w:tcW w:w="2016" w:type="dxa"/>
          </w:tcPr>
          <w:p w14:paraId="6C0B8343" w14:textId="77777777" w:rsidR="004D2D1B" w:rsidRDefault="00000000">
            <w:r>
              <w:t>TCP Sockets</w:t>
            </w:r>
          </w:p>
        </w:tc>
        <w:tc>
          <w:tcPr>
            <w:tcW w:w="3600" w:type="dxa"/>
          </w:tcPr>
          <w:p w14:paraId="10B79C27" w14:textId="77777777" w:rsidR="004D2D1B" w:rsidRDefault="00000000">
            <w:r>
              <w:t>IP, port, bind(), listen(), accept(), connect(), send(), recv()</w:t>
            </w:r>
          </w:p>
        </w:tc>
        <w:tc>
          <w:tcPr>
            <w:tcW w:w="3600" w:type="dxa"/>
          </w:tcPr>
          <w:p w14:paraId="6EEE2C8D" w14:textId="77777777" w:rsidR="004D2D1B" w:rsidRDefault="00000000">
            <w:r>
              <w:t>Build direct program-to-program communication.</w:t>
            </w:r>
          </w:p>
        </w:tc>
      </w:tr>
      <w:tr w:rsidR="004D2D1B" w14:paraId="58481F3C" w14:textId="77777777">
        <w:trPr>
          <w:jc w:val="center"/>
        </w:trPr>
        <w:tc>
          <w:tcPr>
            <w:tcW w:w="792" w:type="dxa"/>
          </w:tcPr>
          <w:p w14:paraId="4A58D6C2" w14:textId="77777777" w:rsidR="004D2D1B" w:rsidRDefault="00000000">
            <w:r>
              <w:t>5</w:t>
            </w:r>
          </w:p>
        </w:tc>
        <w:tc>
          <w:tcPr>
            <w:tcW w:w="2016" w:type="dxa"/>
          </w:tcPr>
          <w:p w14:paraId="4D339B8E" w14:textId="77777777" w:rsidR="004D2D1B" w:rsidRDefault="00000000">
            <w:r>
              <w:t>Threads</w:t>
            </w:r>
          </w:p>
        </w:tc>
        <w:tc>
          <w:tcPr>
            <w:tcW w:w="3600" w:type="dxa"/>
          </w:tcPr>
          <w:p w14:paraId="4FE37093" w14:textId="77777777" w:rsidR="004D2D1B" w:rsidRDefault="00000000">
            <w:r>
              <w:t>Concurrent send/receive, blocking operations</w:t>
            </w:r>
          </w:p>
        </w:tc>
        <w:tc>
          <w:tcPr>
            <w:tcW w:w="3600" w:type="dxa"/>
          </w:tcPr>
          <w:p w14:paraId="63629702" w14:textId="77777777" w:rsidR="004D2D1B" w:rsidRDefault="00000000">
            <w:r>
              <w:t>Allow communication tasks to proceed independently.</w:t>
            </w:r>
          </w:p>
        </w:tc>
      </w:tr>
      <w:tr w:rsidR="004D2D1B" w14:paraId="58E96332" w14:textId="77777777">
        <w:trPr>
          <w:jc w:val="center"/>
        </w:trPr>
        <w:tc>
          <w:tcPr>
            <w:tcW w:w="792" w:type="dxa"/>
          </w:tcPr>
          <w:p w14:paraId="61E33622" w14:textId="77777777" w:rsidR="004D2D1B" w:rsidRDefault="00000000">
            <w:r>
              <w:t>6</w:t>
            </w:r>
          </w:p>
        </w:tc>
        <w:tc>
          <w:tcPr>
            <w:tcW w:w="2016" w:type="dxa"/>
          </w:tcPr>
          <w:p w14:paraId="64A0A16C" w14:textId="77777777" w:rsidR="004D2D1B" w:rsidRDefault="00000000">
            <w:r>
              <w:t>MQTT Basics</w:t>
            </w:r>
          </w:p>
        </w:tc>
        <w:tc>
          <w:tcPr>
            <w:tcW w:w="3600" w:type="dxa"/>
          </w:tcPr>
          <w:p w14:paraId="015D9BBB" w14:textId="77777777" w:rsidR="004D2D1B" w:rsidRDefault="00000000">
            <w:r>
              <w:t>Broker, client, CONNECT, event loop</w:t>
            </w:r>
          </w:p>
        </w:tc>
        <w:tc>
          <w:tcPr>
            <w:tcW w:w="3600" w:type="dxa"/>
          </w:tcPr>
          <w:p w14:paraId="7F2C1332" w14:textId="77777777" w:rsidR="004D2D1B" w:rsidRDefault="00000000">
            <w:r>
              <w:t>Move from direct communication toward broker-based messaging.</w:t>
            </w:r>
          </w:p>
        </w:tc>
      </w:tr>
      <w:tr w:rsidR="004D2D1B" w14:paraId="20F2AF71" w14:textId="77777777">
        <w:trPr>
          <w:jc w:val="center"/>
        </w:trPr>
        <w:tc>
          <w:tcPr>
            <w:tcW w:w="792" w:type="dxa"/>
          </w:tcPr>
          <w:p w14:paraId="0C8F481D" w14:textId="77777777" w:rsidR="004D2D1B" w:rsidRDefault="00000000">
            <w:r>
              <w:t>7</w:t>
            </w:r>
          </w:p>
        </w:tc>
        <w:tc>
          <w:tcPr>
            <w:tcW w:w="2016" w:type="dxa"/>
          </w:tcPr>
          <w:p w14:paraId="6FCE36EE" w14:textId="77777777" w:rsidR="004D2D1B" w:rsidRDefault="00000000">
            <w:r>
              <w:t>Topics and Publishing</w:t>
            </w:r>
          </w:p>
        </w:tc>
        <w:tc>
          <w:tcPr>
            <w:tcW w:w="3600" w:type="dxa"/>
          </w:tcPr>
          <w:p w14:paraId="551E43B8" w14:textId="77777777" w:rsidR="004D2D1B" w:rsidRDefault="00000000">
            <w:r>
              <w:t>Topic, payload, publish()</w:t>
            </w:r>
          </w:p>
        </w:tc>
        <w:tc>
          <w:tcPr>
            <w:tcW w:w="3600" w:type="dxa"/>
          </w:tcPr>
          <w:p w14:paraId="0518BC0B" w14:textId="77777777" w:rsidR="004D2D1B" w:rsidRDefault="00000000">
            <w:r>
              <w:t>Represent sensor streams as independently addressable data types.</w:t>
            </w:r>
          </w:p>
        </w:tc>
      </w:tr>
      <w:tr w:rsidR="004D2D1B" w14:paraId="5DE5A473" w14:textId="77777777">
        <w:trPr>
          <w:jc w:val="center"/>
        </w:trPr>
        <w:tc>
          <w:tcPr>
            <w:tcW w:w="792" w:type="dxa"/>
          </w:tcPr>
          <w:p w14:paraId="1941336E" w14:textId="77777777" w:rsidR="004D2D1B" w:rsidRDefault="00000000">
            <w:r>
              <w:t>8</w:t>
            </w:r>
          </w:p>
        </w:tc>
        <w:tc>
          <w:tcPr>
            <w:tcW w:w="2016" w:type="dxa"/>
          </w:tcPr>
          <w:p w14:paraId="755ED155" w14:textId="77777777" w:rsidR="004D2D1B" w:rsidRDefault="00000000">
            <w:r>
              <w:t>Subscription</w:t>
            </w:r>
          </w:p>
        </w:tc>
        <w:tc>
          <w:tcPr>
            <w:tcW w:w="3600" w:type="dxa"/>
          </w:tcPr>
          <w:p w14:paraId="5191A9EE" w14:textId="77777777" w:rsidR="004D2D1B" w:rsidRDefault="00000000">
            <w:r>
              <w:t>subscribe(), callbacks, on_message()</w:t>
            </w:r>
          </w:p>
        </w:tc>
        <w:tc>
          <w:tcPr>
            <w:tcW w:w="3600" w:type="dxa"/>
          </w:tcPr>
          <w:p w14:paraId="5C30F9A2" w14:textId="77777777" w:rsidR="004D2D1B" w:rsidRDefault="00000000">
            <w:r>
              <w:t>Receive data reactively when the broker delivers it.</w:t>
            </w:r>
          </w:p>
        </w:tc>
      </w:tr>
      <w:tr w:rsidR="004D2D1B" w14:paraId="4AD50270" w14:textId="77777777">
        <w:trPr>
          <w:jc w:val="center"/>
        </w:trPr>
        <w:tc>
          <w:tcPr>
            <w:tcW w:w="792" w:type="dxa"/>
          </w:tcPr>
          <w:p w14:paraId="4DE2BF7F" w14:textId="77777777" w:rsidR="004D2D1B" w:rsidRDefault="00000000">
            <w:r>
              <w:t>9</w:t>
            </w:r>
          </w:p>
        </w:tc>
        <w:tc>
          <w:tcPr>
            <w:tcW w:w="2016" w:type="dxa"/>
          </w:tcPr>
          <w:p w14:paraId="0ED93E4F" w14:textId="77777777" w:rsidR="004D2D1B" w:rsidRDefault="00000000">
            <w:r>
              <w:t>Project Architecture</w:t>
            </w:r>
          </w:p>
        </w:tc>
        <w:tc>
          <w:tcPr>
            <w:tcW w:w="3600" w:type="dxa"/>
          </w:tcPr>
          <w:p w14:paraId="3F382801" w14:textId="77777777" w:rsidR="004D2D1B" w:rsidRDefault="00000000">
            <w:r>
              <w:t>Sensor → Converter → MQTT → Subscriber</w:t>
            </w:r>
          </w:p>
        </w:tc>
        <w:tc>
          <w:tcPr>
            <w:tcW w:w="3600" w:type="dxa"/>
          </w:tcPr>
          <w:p w14:paraId="686376E4" w14:textId="77777777" w:rsidR="004D2D1B" w:rsidRDefault="00000000">
            <w:r>
              <w:t>Combine the previous learning into a sensor communication model.</w:t>
            </w:r>
          </w:p>
        </w:tc>
      </w:tr>
      <w:tr w:rsidR="004D2D1B" w14:paraId="5F8031A4" w14:textId="77777777">
        <w:trPr>
          <w:jc w:val="center"/>
        </w:trPr>
        <w:tc>
          <w:tcPr>
            <w:tcW w:w="792" w:type="dxa"/>
          </w:tcPr>
          <w:p w14:paraId="68CB54F5" w14:textId="77777777" w:rsidR="004D2D1B" w:rsidRDefault="00000000">
            <w:r>
              <w:t>10</w:t>
            </w:r>
          </w:p>
        </w:tc>
        <w:tc>
          <w:tcPr>
            <w:tcW w:w="2016" w:type="dxa"/>
          </w:tcPr>
          <w:p w14:paraId="5B8725C6" w14:textId="77777777" w:rsidR="004D2D1B" w:rsidRDefault="00000000">
            <w:r>
              <w:t>Automatic Acquisition</w:t>
            </w:r>
          </w:p>
        </w:tc>
        <w:tc>
          <w:tcPr>
            <w:tcW w:w="3600" w:type="dxa"/>
          </w:tcPr>
          <w:p w14:paraId="6AC116E9" w14:textId="77777777" w:rsidR="004D2D1B" w:rsidRDefault="00000000">
            <w:r>
              <w:t>3-second request cycle</w:t>
            </w:r>
          </w:p>
        </w:tc>
        <w:tc>
          <w:tcPr>
            <w:tcW w:w="3600" w:type="dxa"/>
          </w:tcPr>
          <w:p w14:paraId="0C98DDC3" w14:textId="77777777" w:rsidR="004D2D1B" w:rsidRDefault="00000000">
            <w:r>
              <w:t>Remove manual requests and represent periodic sensor acquisition.</w:t>
            </w:r>
          </w:p>
        </w:tc>
      </w:tr>
    </w:tbl>
    <w:p w14:paraId="53FD5C6F" w14:textId="77777777" w:rsidR="004D2D1B" w:rsidRDefault="004D2D1B"/>
    <w:p w14:paraId="39CFF1D4" w14:textId="77777777" w:rsidR="004D2D1B" w:rsidRDefault="00000000">
      <w:r>
        <w:t xml:space="preserve">The earlier TCP report describes the progression from socket creation to binding, listening, accepting, connecting, and finally exchanging encoded byte data. It also identifies TCP as a byte-stream protocol and notes that application-level message boundaries must eventually be designed when messages become more </w:t>
      </w:r>
      <w:r>
        <w:lastRenderedPageBreak/>
        <w:t>complex. fileciteturn1file1L42-L57 The serial report similarly establishes the relationship between Python, PySerial, a COM interface, the serial interface, and the physical cable. fileciteturn1file0L104-L124</w:t>
      </w:r>
    </w:p>
    <w:p w14:paraId="797D343E" w14:textId="77777777" w:rsidR="004D2D1B" w:rsidRDefault="00000000">
      <w:pPr>
        <w:pStyle w:val="Heading1"/>
      </w:pPr>
      <w:r>
        <w:t>3. Project Objective and Problem Statement</w:t>
      </w:r>
    </w:p>
    <w:p w14:paraId="534A33BF" w14:textId="77777777" w:rsidR="004D2D1B" w:rsidRDefault="00000000">
      <w:r>
        <w:t>The practical objective is to model a system in which multiple sensors periodically produce measurements. The sensor data must reach an entity that can distribute it to interested clients. MQTT is used for this distribution through a broker.</w:t>
      </w:r>
    </w:p>
    <w:p w14:paraId="60AFFEBA" w14:textId="77777777" w:rsidR="004D2D1B" w:rsidRDefault="00000000">
      <w:r>
        <w:t>The current project separates the system into four logical stages:</w:t>
      </w:r>
    </w:p>
    <w:p w14:paraId="5ACC0554" w14:textId="77777777" w:rsidR="004D2D1B" w:rsidRDefault="00000000">
      <w:pPr>
        <w:pStyle w:val="ListBullet"/>
      </w:pPr>
      <w:r>
        <w:t>Sensor: represents the source of measurements and produces one reading when requested.</w:t>
      </w:r>
    </w:p>
    <w:p w14:paraId="5FF54699" w14:textId="77777777" w:rsidR="004D2D1B" w:rsidRDefault="00000000">
      <w:pPr>
        <w:pStyle w:val="ListBullet"/>
      </w:pPr>
      <w:r>
        <w:t>Converter: communicates with the sensor, performs the conversion required by the final system, and currently passes the data through unchanged because the present example data is already in the required format.</w:t>
      </w:r>
    </w:p>
    <w:p w14:paraId="5FA248AD" w14:textId="77777777" w:rsidR="004D2D1B" w:rsidRDefault="00000000">
      <w:pPr>
        <w:pStyle w:val="ListBullet"/>
      </w:pPr>
      <w:r>
        <w:t>MQTT Broker: receives published data and distributes it according to MQTT topics.</w:t>
      </w:r>
    </w:p>
    <w:p w14:paraId="6FCB00AB" w14:textId="77777777" w:rsidR="004D2D1B" w:rsidRDefault="00000000">
      <w:pPr>
        <w:pStyle w:val="ListBullet"/>
      </w:pPr>
      <w:r>
        <w:t>Subscriber: subscribes to the desired sensor topics and processes incoming messages.</w:t>
      </w:r>
    </w:p>
    <w:p w14:paraId="59E58892" w14:textId="77777777" w:rsidR="004D2D1B" w:rsidRDefault="00000000">
      <w:r>
        <w:t>A key improvement over the initial implementation is that the converter no longer waits for a user to manually type a request. Each converter automatically requests its sensor every three seconds.</w:t>
      </w:r>
    </w:p>
    <w:p w14:paraId="55B52AF8" w14:textId="77777777" w:rsidR="004D2D1B" w:rsidRDefault="00000000">
      <w:pPr>
        <w:pStyle w:val="Heading1"/>
      </w:pPr>
      <w:r>
        <w:t>4. MQTT and Publisher–Subscriber Model</w:t>
      </w:r>
    </w:p>
    <w:p w14:paraId="223E5572" w14:textId="77777777" w:rsidR="004D2D1B" w:rsidRDefault="00000000">
      <w:r>
        <w:t>MQTT sits above TCP/IP and provides a communication model in which clients communicate through a broker. The uploaded MQTT learning report introduces the MQTT client, broker connection and event loop before moving to topics, publishing and subscribing. It explicitly describes the publisher as placing data into the broker with a topic rather than addressing a specific receiver. fileciteturn1file2L2-L7 The same report explains that the subscriber is reactive and uses callbacks so that the program can respond when a message arrives. fileciteturn1file2L89-L96</w:t>
      </w:r>
    </w:p>
    <w:p w14:paraId="4C60B8BA" w14:textId="25EDC484" w:rsidR="004D2D1B" w:rsidRDefault="00000000">
      <w:pPr>
        <w:jc w:val="center"/>
      </w:pPr>
      <w:r>
        <w:rPr>
          <w:rFonts w:ascii="Consolas" w:hAnsi="Consolas"/>
          <w:sz w:val="18"/>
        </w:rPr>
        <w:t xml:space="preserve">                 MQTT COMMUNICATION</w:t>
      </w:r>
      <w:r>
        <w:rPr>
          <w:rFonts w:ascii="Consolas" w:hAnsi="Consolas"/>
          <w:sz w:val="18"/>
        </w:rPr>
        <w:br/>
      </w:r>
      <w:r>
        <w:rPr>
          <w:rFonts w:ascii="Consolas" w:hAnsi="Consolas"/>
          <w:sz w:val="18"/>
        </w:rPr>
        <w:br/>
        <w:t xml:space="preserve">     </w:t>
      </w:r>
      <w:r w:rsidR="00A7078F">
        <w:rPr>
          <w:rFonts w:ascii="Consolas" w:hAnsi="Consolas"/>
          <w:sz w:val="18"/>
        </w:rPr>
        <w:t xml:space="preserve">     </w:t>
      </w:r>
      <w:r>
        <w:rPr>
          <w:rFonts w:ascii="Consolas" w:hAnsi="Consolas"/>
          <w:sz w:val="18"/>
        </w:rPr>
        <w:t>Publisher                         Subscriber</w:t>
      </w:r>
      <w:r>
        <w:rPr>
          <w:rFonts w:ascii="Consolas" w:hAnsi="Consolas"/>
          <w:sz w:val="18"/>
        </w:rPr>
        <w:br/>
        <w:t xml:space="preserve">        │                                  ▲</w:t>
      </w:r>
      <w:r>
        <w:rPr>
          <w:rFonts w:ascii="Consolas" w:hAnsi="Consolas"/>
          <w:sz w:val="18"/>
        </w:rPr>
        <w:br/>
        <w:t xml:space="preserve">        │ </w:t>
      </w:r>
      <w:proofErr w:type="gramStart"/>
      <w:r>
        <w:rPr>
          <w:rFonts w:ascii="Consolas" w:hAnsi="Consolas"/>
          <w:sz w:val="18"/>
        </w:rPr>
        <w:t>publish(</w:t>
      </w:r>
      <w:proofErr w:type="gramEnd"/>
      <w:r>
        <w:rPr>
          <w:rFonts w:ascii="Consolas" w:hAnsi="Consolas"/>
          <w:sz w:val="18"/>
        </w:rPr>
        <w:t xml:space="preserve">topic, </w:t>
      </w:r>
      <w:proofErr w:type="gramStart"/>
      <w:r>
        <w:rPr>
          <w:rFonts w:ascii="Consolas" w:hAnsi="Consolas"/>
          <w:sz w:val="18"/>
        </w:rPr>
        <w:t xml:space="preserve">payload)   </w:t>
      </w:r>
      <w:proofErr w:type="gramEnd"/>
      <w:r>
        <w:rPr>
          <w:rFonts w:ascii="Consolas" w:hAnsi="Consolas"/>
          <w:sz w:val="18"/>
        </w:rPr>
        <w:t xml:space="preserve">        │ message</w:t>
      </w:r>
      <w:r>
        <w:rPr>
          <w:rFonts w:ascii="Consolas" w:hAnsi="Consolas"/>
          <w:sz w:val="18"/>
        </w:rPr>
        <w:br/>
        <w:t xml:space="preserve">        ▼                                  │</w:t>
      </w:r>
      <w:r>
        <w:rPr>
          <w:rFonts w:ascii="Consolas" w:hAnsi="Consolas"/>
          <w:sz w:val="18"/>
        </w:rPr>
        <w:br/>
        <w:t xml:space="preserve">              ┌──────────────────┐         │</w:t>
      </w:r>
      <w:r>
        <w:rPr>
          <w:rFonts w:ascii="Consolas" w:hAnsi="Consolas"/>
          <w:sz w:val="18"/>
        </w:rPr>
        <w:br/>
        <w:t xml:space="preserve">              │   MQTT BROKER    │─────────┘</w:t>
      </w:r>
      <w:r>
        <w:rPr>
          <w:rFonts w:ascii="Consolas" w:hAnsi="Consolas"/>
          <w:sz w:val="18"/>
        </w:rPr>
        <w:br/>
        <w:t xml:space="preserve">   </w:t>
      </w:r>
      <w:r w:rsidR="00A7078F">
        <w:rPr>
          <w:rFonts w:ascii="Consolas" w:hAnsi="Consolas"/>
          <w:sz w:val="18"/>
        </w:rPr>
        <w:t xml:space="preserve"> </w:t>
      </w:r>
      <w:r>
        <w:rPr>
          <w:rFonts w:ascii="Consolas" w:hAnsi="Consolas"/>
          <w:sz w:val="18"/>
        </w:rPr>
        <w:t xml:space="preserve">│     :1883       </w:t>
      </w:r>
      <w:r w:rsidR="00A7078F">
        <w:rPr>
          <w:rFonts w:ascii="Consolas" w:hAnsi="Consolas"/>
          <w:sz w:val="18"/>
        </w:rPr>
        <w:t xml:space="preserve"> </w:t>
      </w:r>
      <w:r>
        <w:rPr>
          <w:rFonts w:ascii="Consolas" w:hAnsi="Consolas"/>
          <w:sz w:val="18"/>
        </w:rPr>
        <w:t>│</w:t>
      </w:r>
      <w:r>
        <w:rPr>
          <w:rFonts w:ascii="Consolas" w:hAnsi="Consolas"/>
          <w:sz w:val="18"/>
        </w:rPr>
        <w:br/>
        <w:t xml:space="preserve">    └──────────────────┘</w:t>
      </w:r>
      <w:r>
        <w:rPr>
          <w:rFonts w:ascii="Consolas" w:hAnsi="Consolas"/>
          <w:sz w:val="18"/>
        </w:rPr>
        <w:br/>
      </w:r>
      <w:r>
        <w:rPr>
          <w:rFonts w:ascii="Consolas" w:hAnsi="Consolas"/>
          <w:sz w:val="18"/>
        </w:rPr>
        <w:br/>
        <w:t>The broker acts as the intermediary between publishers and subscribers.</w:t>
      </w:r>
    </w:p>
    <w:p w14:paraId="359B87E5" w14:textId="77777777" w:rsidR="004D2D1B" w:rsidRDefault="00000000">
      <w:r>
        <w:t>The important MQTT terms used in the project are:</w:t>
      </w:r>
    </w:p>
    <w:tbl>
      <w:tblPr>
        <w:tblStyle w:val="TableGrid"/>
        <w:tblW w:w="0" w:type="auto"/>
        <w:jc w:val="center"/>
        <w:tblLook w:val="04A0" w:firstRow="1" w:lastRow="0" w:firstColumn="1" w:lastColumn="0" w:noHBand="0" w:noVBand="1"/>
      </w:tblPr>
      <w:tblGrid>
        <w:gridCol w:w="4968"/>
        <w:gridCol w:w="4968"/>
      </w:tblGrid>
      <w:tr w:rsidR="004D2D1B" w14:paraId="0E8050E7" w14:textId="77777777">
        <w:trPr>
          <w:tblHeader/>
          <w:jc w:val="center"/>
        </w:trPr>
        <w:tc>
          <w:tcPr>
            <w:tcW w:w="4968" w:type="dxa"/>
            <w:shd w:val="clear" w:color="auto" w:fill="D9EAF7"/>
            <w:vAlign w:val="center"/>
          </w:tcPr>
          <w:p w14:paraId="2AB92B3E" w14:textId="77777777" w:rsidR="004D2D1B" w:rsidRDefault="00000000">
            <w:r>
              <w:rPr>
                <w:b/>
              </w:rPr>
              <w:t>Term</w:t>
            </w:r>
          </w:p>
        </w:tc>
        <w:tc>
          <w:tcPr>
            <w:tcW w:w="4968" w:type="dxa"/>
            <w:shd w:val="clear" w:color="auto" w:fill="D9EAF7"/>
            <w:vAlign w:val="center"/>
          </w:tcPr>
          <w:p w14:paraId="1CBCB534" w14:textId="77777777" w:rsidR="004D2D1B" w:rsidRDefault="00000000">
            <w:r>
              <w:rPr>
                <w:b/>
              </w:rPr>
              <w:t>Meaning in the project</w:t>
            </w:r>
          </w:p>
        </w:tc>
      </w:tr>
      <w:tr w:rsidR="004D2D1B" w14:paraId="766B37F5" w14:textId="77777777">
        <w:trPr>
          <w:jc w:val="center"/>
        </w:trPr>
        <w:tc>
          <w:tcPr>
            <w:tcW w:w="4968" w:type="dxa"/>
          </w:tcPr>
          <w:p w14:paraId="6BAC6C8E" w14:textId="77777777" w:rsidR="004D2D1B" w:rsidRDefault="00000000">
            <w:r>
              <w:t>Client</w:t>
            </w:r>
          </w:p>
        </w:tc>
        <w:tc>
          <w:tcPr>
            <w:tcW w:w="4968" w:type="dxa"/>
          </w:tcPr>
          <w:p w14:paraId="50CD7E18" w14:textId="77777777" w:rsidR="004D2D1B" w:rsidRDefault="00000000">
            <w:r>
              <w:t>A program using MQTT. Both converters and the subscriber are MQTT clients.</w:t>
            </w:r>
          </w:p>
        </w:tc>
      </w:tr>
      <w:tr w:rsidR="004D2D1B" w14:paraId="21F54C84" w14:textId="77777777">
        <w:trPr>
          <w:jc w:val="center"/>
        </w:trPr>
        <w:tc>
          <w:tcPr>
            <w:tcW w:w="4968" w:type="dxa"/>
          </w:tcPr>
          <w:p w14:paraId="0A4E98A9" w14:textId="77777777" w:rsidR="004D2D1B" w:rsidRDefault="00000000">
            <w:r>
              <w:t>Broker</w:t>
            </w:r>
          </w:p>
        </w:tc>
        <w:tc>
          <w:tcPr>
            <w:tcW w:w="4968" w:type="dxa"/>
          </w:tcPr>
          <w:p w14:paraId="0443392E" w14:textId="77777777" w:rsidR="004D2D1B" w:rsidRDefault="00000000">
            <w:r>
              <w:t>The central MQTT service that receives and distributes messages.</w:t>
            </w:r>
          </w:p>
        </w:tc>
      </w:tr>
      <w:tr w:rsidR="004D2D1B" w14:paraId="65266BB6" w14:textId="77777777">
        <w:trPr>
          <w:jc w:val="center"/>
        </w:trPr>
        <w:tc>
          <w:tcPr>
            <w:tcW w:w="4968" w:type="dxa"/>
          </w:tcPr>
          <w:p w14:paraId="5A851D46" w14:textId="77777777" w:rsidR="004D2D1B" w:rsidRDefault="00000000">
            <w:r>
              <w:lastRenderedPageBreak/>
              <w:t>Publisher</w:t>
            </w:r>
          </w:p>
        </w:tc>
        <w:tc>
          <w:tcPr>
            <w:tcW w:w="4968" w:type="dxa"/>
          </w:tcPr>
          <w:p w14:paraId="3FC0DE8C" w14:textId="77777777" w:rsidR="004D2D1B" w:rsidRDefault="00000000">
            <w:r>
              <w:t>The converter client that publishes sensor data.</w:t>
            </w:r>
          </w:p>
        </w:tc>
      </w:tr>
      <w:tr w:rsidR="004D2D1B" w14:paraId="51B3D08B" w14:textId="77777777">
        <w:trPr>
          <w:jc w:val="center"/>
        </w:trPr>
        <w:tc>
          <w:tcPr>
            <w:tcW w:w="4968" w:type="dxa"/>
          </w:tcPr>
          <w:p w14:paraId="0DFF1091" w14:textId="77777777" w:rsidR="004D2D1B" w:rsidRDefault="00000000">
            <w:r>
              <w:t>Subscriber</w:t>
            </w:r>
          </w:p>
        </w:tc>
        <w:tc>
          <w:tcPr>
            <w:tcW w:w="4968" w:type="dxa"/>
          </w:tcPr>
          <w:p w14:paraId="0D2B504A" w14:textId="77777777" w:rsidR="004D2D1B" w:rsidRDefault="00000000">
            <w:r>
              <w:t>The client that subscribes to one or more sensor topics.</w:t>
            </w:r>
          </w:p>
        </w:tc>
      </w:tr>
      <w:tr w:rsidR="004D2D1B" w14:paraId="0B0F54FD" w14:textId="77777777">
        <w:trPr>
          <w:jc w:val="center"/>
        </w:trPr>
        <w:tc>
          <w:tcPr>
            <w:tcW w:w="4968" w:type="dxa"/>
          </w:tcPr>
          <w:p w14:paraId="7A543E08" w14:textId="77777777" w:rsidR="004D2D1B" w:rsidRDefault="00000000">
            <w:r>
              <w:t>Topic</w:t>
            </w:r>
          </w:p>
        </w:tc>
        <w:tc>
          <w:tcPr>
            <w:tcW w:w="4968" w:type="dxa"/>
          </w:tcPr>
          <w:p w14:paraId="0CDCBB6F" w14:textId="77777777" w:rsidR="004D2D1B" w:rsidRDefault="00000000">
            <w:r>
              <w:t>The named channel used to classify a message, such as sensors/Bio_Sensor_1.</w:t>
            </w:r>
          </w:p>
        </w:tc>
      </w:tr>
      <w:tr w:rsidR="004D2D1B" w14:paraId="14946768" w14:textId="77777777">
        <w:trPr>
          <w:jc w:val="center"/>
        </w:trPr>
        <w:tc>
          <w:tcPr>
            <w:tcW w:w="4968" w:type="dxa"/>
          </w:tcPr>
          <w:p w14:paraId="663C2235" w14:textId="77777777" w:rsidR="004D2D1B" w:rsidRDefault="00000000">
            <w:r>
              <w:t>Payload</w:t>
            </w:r>
          </w:p>
        </w:tc>
        <w:tc>
          <w:tcPr>
            <w:tcW w:w="4968" w:type="dxa"/>
          </w:tcPr>
          <w:p w14:paraId="2BF94337" w14:textId="77777777" w:rsidR="004D2D1B" w:rsidRDefault="00000000">
            <w:r>
              <w:t>The actual sensor data contained in an MQTT message.</w:t>
            </w:r>
          </w:p>
        </w:tc>
      </w:tr>
      <w:tr w:rsidR="004D2D1B" w14:paraId="1C3A71A1" w14:textId="77777777">
        <w:trPr>
          <w:jc w:val="center"/>
        </w:trPr>
        <w:tc>
          <w:tcPr>
            <w:tcW w:w="4968" w:type="dxa"/>
          </w:tcPr>
          <w:p w14:paraId="1C4FACC4" w14:textId="77777777" w:rsidR="004D2D1B" w:rsidRDefault="00000000">
            <w:r>
              <w:t>Callback</w:t>
            </w:r>
          </w:p>
        </w:tc>
        <w:tc>
          <w:tcPr>
            <w:tcW w:w="4968" w:type="dxa"/>
          </w:tcPr>
          <w:p w14:paraId="37A3A695" w14:textId="77777777" w:rsidR="004D2D1B" w:rsidRDefault="00000000">
            <w:r>
              <w:t>A function such as on_message() that Paho calls when a message is received.</w:t>
            </w:r>
          </w:p>
        </w:tc>
      </w:tr>
    </w:tbl>
    <w:p w14:paraId="0925FC9E" w14:textId="77777777" w:rsidR="004D2D1B" w:rsidRDefault="004D2D1B"/>
    <w:p w14:paraId="1158E5AF" w14:textId="77777777" w:rsidR="004D2D1B" w:rsidRDefault="00000000">
      <w:pPr>
        <w:pStyle w:val="Heading1"/>
      </w:pPr>
      <w:r>
        <w:t>5. Overall System Architecture</w:t>
      </w:r>
    </w:p>
    <w:p w14:paraId="1A702B77" w14:textId="77777777" w:rsidR="004D2D1B" w:rsidRDefault="00000000">
      <w:r>
        <w:t>The final learning architecture contains two sensor paths that converge at the MQTT broker and are then consumed by a common subscriber.</w:t>
      </w:r>
    </w:p>
    <w:p w14:paraId="5C40333E" w14:textId="0C3F82A7" w:rsidR="004D2D1B" w:rsidRDefault="00000000">
      <w:pPr>
        <w:jc w:val="center"/>
      </w:pPr>
      <w:r>
        <w:rPr>
          <w:rFonts w:ascii="Consolas" w:hAnsi="Consolas"/>
          <w:sz w:val="18"/>
        </w:rPr>
        <w:t xml:space="preserve">                         ┌─────────────────────┐</w:t>
      </w:r>
      <w:r>
        <w:rPr>
          <w:rFonts w:ascii="Consolas" w:hAnsi="Consolas"/>
          <w:sz w:val="18"/>
        </w:rPr>
        <w:br/>
        <w:t xml:space="preserve">                         │     MQTT BROKER     │</w:t>
      </w:r>
      <w:r>
        <w:rPr>
          <w:rFonts w:ascii="Consolas" w:hAnsi="Consolas"/>
          <w:sz w:val="18"/>
        </w:rPr>
        <w:br/>
        <w:t xml:space="preserve">                         │       :1883         │</w:t>
      </w:r>
      <w:r>
        <w:rPr>
          <w:rFonts w:ascii="Consolas" w:hAnsi="Consolas"/>
          <w:sz w:val="18"/>
        </w:rPr>
        <w:br/>
        <w:t xml:space="preserve">                         └──────────┬──────────┘</w:t>
      </w:r>
      <w:r>
        <w:rPr>
          <w:rFonts w:ascii="Consolas" w:hAnsi="Consolas"/>
          <w:sz w:val="18"/>
        </w:rPr>
        <w:br/>
        <w:t xml:space="preserve">                         │</w:t>
      </w:r>
      <w:r>
        <w:rPr>
          <w:rFonts w:ascii="Consolas" w:hAnsi="Consolas"/>
          <w:sz w:val="18"/>
        </w:rPr>
        <w:br/>
        <w:t xml:space="preserve">              MQTT topics│</w:t>
      </w:r>
      <w:r>
        <w:rPr>
          <w:rFonts w:ascii="Consolas" w:hAnsi="Consolas"/>
          <w:sz w:val="18"/>
        </w:rPr>
        <w:br/>
        <w:t xml:space="preserve">                         ▼</w:t>
      </w:r>
      <w:r>
        <w:rPr>
          <w:rFonts w:ascii="Consolas" w:hAnsi="Consolas"/>
          <w:sz w:val="18"/>
        </w:rPr>
        <w:br/>
        <w:t xml:space="preserve">                         ┌─────────────────────┐</w:t>
      </w:r>
      <w:r>
        <w:rPr>
          <w:rFonts w:ascii="Consolas" w:hAnsi="Consolas"/>
          <w:sz w:val="18"/>
        </w:rPr>
        <w:br/>
        <w:t xml:space="preserve">                         │     SUBSCRIBER      │</w:t>
      </w:r>
      <w:r>
        <w:rPr>
          <w:rFonts w:ascii="Consolas" w:hAnsi="Consolas"/>
          <w:sz w:val="18"/>
        </w:rPr>
        <w:br/>
        <w:t xml:space="preserve">                         │ Bio + Chem topics   │</w:t>
      </w:r>
      <w:r>
        <w:rPr>
          <w:rFonts w:ascii="Consolas" w:hAnsi="Consolas"/>
          <w:sz w:val="18"/>
        </w:rPr>
        <w:br/>
        <w:t xml:space="preserve">                         └─────────────────────┘</w:t>
      </w:r>
      <w:r>
        <w:rPr>
          <w:rFonts w:ascii="Consolas" w:hAnsi="Consolas"/>
          <w:sz w:val="18"/>
        </w:rPr>
        <w:br/>
      </w:r>
      <w:r>
        <w:rPr>
          <w:rFonts w:ascii="Consolas" w:hAnsi="Consolas"/>
          <w:sz w:val="18"/>
        </w:rPr>
        <w:br/>
        <w:t xml:space="preserve">  TCP request/data                              TCP request/data</w:t>
      </w:r>
      <w:r>
        <w:rPr>
          <w:rFonts w:ascii="Consolas" w:hAnsi="Consolas"/>
          <w:sz w:val="18"/>
        </w:rPr>
        <w:br/>
        <w:t>▲                                              ▲</w:t>
      </w:r>
      <w:r>
        <w:rPr>
          <w:rFonts w:ascii="Consolas" w:hAnsi="Consolas"/>
          <w:sz w:val="18"/>
        </w:rPr>
        <w:br/>
        <w:t xml:space="preserve">│                                           </w:t>
      </w:r>
      <w:r w:rsidR="00A7078F">
        <w:rPr>
          <w:rFonts w:ascii="Consolas" w:hAnsi="Consolas"/>
          <w:sz w:val="18"/>
        </w:rPr>
        <w:t xml:space="preserve">   </w:t>
      </w:r>
      <w:r>
        <w:rPr>
          <w:rFonts w:ascii="Consolas" w:hAnsi="Consolas"/>
          <w:sz w:val="18"/>
        </w:rPr>
        <w:t>│</w:t>
      </w:r>
      <w:r>
        <w:rPr>
          <w:rFonts w:ascii="Consolas" w:hAnsi="Consolas"/>
          <w:sz w:val="18"/>
        </w:rPr>
        <w:br/>
        <w:t>┌───────┴────────┐                         ┌───────────┴───────┐</w:t>
      </w:r>
      <w:r>
        <w:rPr>
          <w:rFonts w:ascii="Consolas" w:hAnsi="Consolas"/>
          <w:sz w:val="18"/>
        </w:rPr>
        <w:br/>
        <w:t xml:space="preserve">│ Bio Converter  │                         │ Chem Converter   </w:t>
      </w:r>
      <w:r w:rsidR="00A7078F">
        <w:rPr>
          <w:rFonts w:ascii="Consolas" w:hAnsi="Consolas"/>
          <w:sz w:val="18"/>
        </w:rPr>
        <w:t xml:space="preserve"> </w:t>
      </w:r>
      <w:r>
        <w:rPr>
          <w:rFonts w:ascii="Consolas" w:hAnsi="Consolas"/>
          <w:sz w:val="18"/>
        </w:rPr>
        <w:t>│</w:t>
      </w:r>
      <w:r>
        <w:rPr>
          <w:rFonts w:ascii="Consolas" w:hAnsi="Consolas"/>
          <w:sz w:val="18"/>
        </w:rPr>
        <w:br/>
        <w:t xml:space="preserve">│   : publisher  │                         │   : publisher    </w:t>
      </w:r>
      <w:r w:rsidR="00A7078F">
        <w:rPr>
          <w:rFonts w:ascii="Consolas" w:hAnsi="Consolas"/>
          <w:sz w:val="18"/>
        </w:rPr>
        <w:t xml:space="preserve"> </w:t>
      </w:r>
      <w:r>
        <w:rPr>
          <w:rFonts w:ascii="Consolas" w:hAnsi="Consolas"/>
          <w:sz w:val="18"/>
        </w:rPr>
        <w:t>│</w:t>
      </w:r>
      <w:r>
        <w:rPr>
          <w:rFonts w:ascii="Consolas" w:hAnsi="Consolas"/>
          <w:sz w:val="18"/>
        </w:rPr>
        <w:br/>
        <w:t>└───────▲────────┘                         └───────────▲───────┘</w:t>
      </w:r>
      <w:r>
        <w:rPr>
          <w:rFonts w:ascii="Consolas" w:hAnsi="Consolas"/>
          <w:sz w:val="18"/>
        </w:rPr>
        <w:br/>
        <w:t xml:space="preserve">│                   </w:t>
      </w:r>
      <w:r w:rsidR="00A7078F">
        <w:rPr>
          <w:rFonts w:ascii="Consolas" w:hAnsi="Consolas"/>
          <w:sz w:val="18"/>
        </w:rPr>
        <w:t xml:space="preserve">      </w:t>
      </w:r>
      <w:r>
        <w:rPr>
          <w:rFonts w:ascii="Consolas" w:hAnsi="Consolas"/>
          <w:sz w:val="18"/>
        </w:rPr>
        <w:t xml:space="preserve">                   </w:t>
      </w:r>
      <w:r w:rsidR="00A7078F">
        <w:rPr>
          <w:rFonts w:ascii="Consolas" w:hAnsi="Consolas"/>
          <w:sz w:val="18"/>
        </w:rPr>
        <w:t xml:space="preserve"> </w:t>
      </w:r>
      <w:r>
        <w:rPr>
          <w:rFonts w:ascii="Consolas" w:hAnsi="Consolas"/>
          <w:sz w:val="18"/>
        </w:rPr>
        <w:t xml:space="preserve"> │</w:t>
      </w:r>
      <w:r>
        <w:rPr>
          <w:rFonts w:ascii="Consolas" w:hAnsi="Consolas"/>
          <w:sz w:val="18"/>
        </w:rPr>
        <w:br/>
        <w:t xml:space="preserve">   </w:t>
      </w:r>
      <w:r w:rsidR="00A7078F">
        <w:rPr>
          <w:rFonts w:ascii="Consolas" w:hAnsi="Consolas"/>
          <w:sz w:val="18"/>
        </w:rPr>
        <w:t xml:space="preserve"> </w:t>
      </w:r>
      <w:r>
        <w:rPr>
          <w:rFonts w:ascii="Consolas" w:hAnsi="Consolas"/>
          <w:sz w:val="18"/>
        </w:rPr>
        <w:t xml:space="preserve">│ TCP                 </w:t>
      </w:r>
      <w:r w:rsidR="00A7078F">
        <w:rPr>
          <w:rFonts w:ascii="Consolas" w:hAnsi="Consolas"/>
          <w:sz w:val="18"/>
        </w:rPr>
        <w:t xml:space="preserve">    </w:t>
      </w:r>
      <w:r>
        <w:rPr>
          <w:rFonts w:ascii="Consolas" w:hAnsi="Consolas"/>
          <w:sz w:val="18"/>
        </w:rPr>
        <w:t xml:space="preserve">                     │ TCP</w:t>
      </w:r>
      <w:r>
        <w:rPr>
          <w:rFonts w:ascii="Consolas" w:hAnsi="Consolas"/>
          <w:sz w:val="18"/>
        </w:rPr>
        <w:br/>
        <w:t>┌───────┴────────┐                         ┌───────────┴───────┐</w:t>
      </w:r>
      <w:r>
        <w:rPr>
          <w:rFonts w:ascii="Consolas" w:hAnsi="Consolas"/>
          <w:sz w:val="18"/>
        </w:rPr>
        <w:br/>
        <w:t xml:space="preserve">│  Bio Sensor    │                         │  Chem Sensor     </w:t>
      </w:r>
      <w:r w:rsidR="00A7078F">
        <w:rPr>
          <w:rFonts w:ascii="Consolas" w:hAnsi="Consolas"/>
          <w:sz w:val="18"/>
        </w:rPr>
        <w:t xml:space="preserve"> </w:t>
      </w:r>
      <w:r>
        <w:rPr>
          <w:rFonts w:ascii="Consolas" w:hAnsi="Consolas"/>
          <w:sz w:val="18"/>
        </w:rPr>
        <w:t>│</w:t>
      </w:r>
      <w:r>
        <w:rPr>
          <w:rFonts w:ascii="Consolas" w:hAnsi="Consolas"/>
          <w:sz w:val="18"/>
        </w:rPr>
        <w:br/>
        <w:t xml:space="preserve">│ 127.0.0.1:5050 │                         │ 127.0.0.2:5051   </w:t>
      </w:r>
      <w:r w:rsidR="00A7078F">
        <w:rPr>
          <w:rFonts w:ascii="Consolas" w:hAnsi="Consolas"/>
          <w:sz w:val="18"/>
        </w:rPr>
        <w:t xml:space="preserve"> </w:t>
      </w:r>
      <w:r>
        <w:rPr>
          <w:rFonts w:ascii="Consolas" w:hAnsi="Consolas"/>
          <w:sz w:val="18"/>
        </w:rPr>
        <w:t>│</w:t>
      </w:r>
      <w:r>
        <w:rPr>
          <w:rFonts w:ascii="Consolas" w:hAnsi="Consolas"/>
          <w:sz w:val="18"/>
        </w:rPr>
        <w:br/>
        <w:t>└────────────────┘                         └───────────────────┘</w:t>
      </w:r>
    </w:p>
    <w:p w14:paraId="25FAC883" w14:textId="77777777" w:rsidR="004D2D1B" w:rsidRDefault="00000000">
      <w:r>
        <w:t>The important architectural distinction is that the sensor-to-converter path and the converter-to-MQTT path use different communication mechanisms. The first is direct TCP socket communication, while the second is MQTT communication through the broker.</w:t>
      </w:r>
    </w:p>
    <w:p w14:paraId="12DAA2DB" w14:textId="77777777" w:rsidR="00A7078F" w:rsidRDefault="00A7078F">
      <w:pPr>
        <w:pStyle w:val="Heading1"/>
      </w:pPr>
    </w:p>
    <w:p w14:paraId="20EB0E27" w14:textId="7B8405AC" w:rsidR="004D2D1B" w:rsidRDefault="00000000">
      <w:pPr>
        <w:pStyle w:val="Heading1"/>
      </w:pPr>
      <w:r>
        <w:t>6. Components of the Project</w:t>
      </w:r>
    </w:p>
    <w:tbl>
      <w:tblPr>
        <w:tblStyle w:val="TableGrid"/>
        <w:tblW w:w="0" w:type="auto"/>
        <w:jc w:val="center"/>
        <w:tblLook w:val="04A0" w:firstRow="1" w:lastRow="0" w:firstColumn="1" w:lastColumn="0" w:noHBand="0" w:noVBand="1"/>
      </w:tblPr>
      <w:tblGrid>
        <w:gridCol w:w="3312"/>
        <w:gridCol w:w="3312"/>
        <w:gridCol w:w="3312"/>
      </w:tblGrid>
      <w:tr w:rsidR="004D2D1B" w14:paraId="35E17094" w14:textId="77777777">
        <w:trPr>
          <w:tblHeader/>
          <w:jc w:val="center"/>
        </w:trPr>
        <w:tc>
          <w:tcPr>
            <w:tcW w:w="3312" w:type="dxa"/>
            <w:shd w:val="clear" w:color="auto" w:fill="D9EAF7"/>
            <w:vAlign w:val="center"/>
          </w:tcPr>
          <w:p w14:paraId="748AA95C" w14:textId="77777777" w:rsidR="004D2D1B" w:rsidRDefault="00000000">
            <w:r>
              <w:rPr>
                <w:b/>
              </w:rPr>
              <w:t>Component</w:t>
            </w:r>
          </w:p>
        </w:tc>
        <w:tc>
          <w:tcPr>
            <w:tcW w:w="3312" w:type="dxa"/>
            <w:shd w:val="clear" w:color="auto" w:fill="D9EAF7"/>
            <w:vAlign w:val="center"/>
          </w:tcPr>
          <w:p w14:paraId="06901B4C" w14:textId="77777777" w:rsidR="004D2D1B" w:rsidRDefault="00000000">
            <w:r>
              <w:rPr>
                <w:b/>
              </w:rPr>
              <w:t>Address / Topic</w:t>
            </w:r>
          </w:p>
        </w:tc>
        <w:tc>
          <w:tcPr>
            <w:tcW w:w="3312" w:type="dxa"/>
            <w:shd w:val="clear" w:color="auto" w:fill="D9EAF7"/>
            <w:vAlign w:val="center"/>
          </w:tcPr>
          <w:p w14:paraId="6173E33C" w14:textId="77777777" w:rsidR="004D2D1B" w:rsidRDefault="00000000">
            <w:r>
              <w:rPr>
                <w:b/>
              </w:rPr>
              <w:t>Primary Responsibility</w:t>
            </w:r>
          </w:p>
        </w:tc>
      </w:tr>
      <w:tr w:rsidR="004D2D1B" w14:paraId="6C663100" w14:textId="77777777">
        <w:trPr>
          <w:jc w:val="center"/>
        </w:trPr>
        <w:tc>
          <w:tcPr>
            <w:tcW w:w="3312" w:type="dxa"/>
          </w:tcPr>
          <w:p w14:paraId="24A8BA4E" w14:textId="77777777" w:rsidR="004D2D1B" w:rsidRDefault="00000000">
            <w:r>
              <w:t>Bio Sensor 1</w:t>
            </w:r>
          </w:p>
        </w:tc>
        <w:tc>
          <w:tcPr>
            <w:tcW w:w="3312" w:type="dxa"/>
          </w:tcPr>
          <w:p w14:paraId="78000252" w14:textId="77777777" w:rsidR="004D2D1B" w:rsidRDefault="00000000">
            <w:r>
              <w:t>127.0.0.1:5050</w:t>
            </w:r>
          </w:p>
        </w:tc>
        <w:tc>
          <w:tcPr>
            <w:tcW w:w="3312" w:type="dxa"/>
          </w:tcPr>
          <w:p w14:paraId="336608A3" w14:textId="77777777" w:rsidR="004D2D1B" w:rsidRDefault="00000000">
            <w:r>
              <w:t>Generate and return biological sensor readings.</w:t>
            </w:r>
          </w:p>
        </w:tc>
      </w:tr>
      <w:tr w:rsidR="004D2D1B" w14:paraId="21C53AE0" w14:textId="77777777">
        <w:trPr>
          <w:jc w:val="center"/>
        </w:trPr>
        <w:tc>
          <w:tcPr>
            <w:tcW w:w="3312" w:type="dxa"/>
          </w:tcPr>
          <w:p w14:paraId="2772BA66" w14:textId="77777777" w:rsidR="004D2D1B" w:rsidRDefault="00000000">
            <w:r>
              <w:t>Chem Sensor 1</w:t>
            </w:r>
          </w:p>
        </w:tc>
        <w:tc>
          <w:tcPr>
            <w:tcW w:w="3312" w:type="dxa"/>
          </w:tcPr>
          <w:p w14:paraId="77659605" w14:textId="77777777" w:rsidR="004D2D1B" w:rsidRDefault="00000000">
            <w:r>
              <w:t>127.0.0.2:5051</w:t>
            </w:r>
          </w:p>
        </w:tc>
        <w:tc>
          <w:tcPr>
            <w:tcW w:w="3312" w:type="dxa"/>
          </w:tcPr>
          <w:p w14:paraId="0F393C26" w14:textId="77777777" w:rsidR="004D2D1B" w:rsidRDefault="00000000">
            <w:r>
              <w:t>Generate and return chemical sensor readings.</w:t>
            </w:r>
          </w:p>
        </w:tc>
      </w:tr>
      <w:tr w:rsidR="004D2D1B" w14:paraId="669131B5" w14:textId="77777777">
        <w:trPr>
          <w:jc w:val="center"/>
        </w:trPr>
        <w:tc>
          <w:tcPr>
            <w:tcW w:w="3312" w:type="dxa"/>
          </w:tcPr>
          <w:p w14:paraId="26705847" w14:textId="77777777" w:rsidR="004D2D1B" w:rsidRDefault="00000000">
            <w:r>
              <w:t>Bio Converter</w:t>
            </w:r>
          </w:p>
        </w:tc>
        <w:tc>
          <w:tcPr>
            <w:tcW w:w="3312" w:type="dxa"/>
          </w:tcPr>
          <w:p w14:paraId="3EF75869" w14:textId="77777777" w:rsidR="004D2D1B" w:rsidRDefault="00000000">
            <w:r>
              <w:t>TCP → MQTT</w:t>
            </w:r>
          </w:p>
        </w:tc>
        <w:tc>
          <w:tcPr>
            <w:tcW w:w="3312" w:type="dxa"/>
          </w:tcPr>
          <w:p w14:paraId="32078BF6" w14:textId="77777777" w:rsidR="004D2D1B" w:rsidRDefault="00000000">
            <w:r>
              <w:t>Request Bio data every 3 seconds and publish it.</w:t>
            </w:r>
          </w:p>
        </w:tc>
      </w:tr>
      <w:tr w:rsidR="004D2D1B" w14:paraId="152148B4" w14:textId="77777777">
        <w:trPr>
          <w:jc w:val="center"/>
        </w:trPr>
        <w:tc>
          <w:tcPr>
            <w:tcW w:w="3312" w:type="dxa"/>
          </w:tcPr>
          <w:p w14:paraId="6B2CE8AF" w14:textId="77777777" w:rsidR="004D2D1B" w:rsidRDefault="00000000">
            <w:r>
              <w:t>Chem Converter</w:t>
            </w:r>
          </w:p>
        </w:tc>
        <w:tc>
          <w:tcPr>
            <w:tcW w:w="3312" w:type="dxa"/>
          </w:tcPr>
          <w:p w14:paraId="34E76C0C" w14:textId="77777777" w:rsidR="004D2D1B" w:rsidRDefault="00000000">
            <w:r>
              <w:t>TCP → MQTT</w:t>
            </w:r>
          </w:p>
        </w:tc>
        <w:tc>
          <w:tcPr>
            <w:tcW w:w="3312" w:type="dxa"/>
          </w:tcPr>
          <w:p w14:paraId="2D28E68C" w14:textId="77777777" w:rsidR="004D2D1B" w:rsidRDefault="00000000">
            <w:r>
              <w:t>Request Chem data every 3 seconds and publish it.</w:t>
            </w:r>
          </w:p>
        </w:tc>
      </w:tr>
      <w:tr w:rsidR="004D2D1B" w14:paraId="4B27FACB" w14:textId="77777777">
        <w:trPr>
          <w:jc w:val="center"/>
        </w:trPr>
        <w:tc>
          <w:tcPr>
            <w:tcW w:w="3312" w:type="dxa"/>
          </w:tcPr>
          <w:p w14:paraId="38EECB93" w14:textId="77777777" w:rsidR="004D2D1B" w:rsidRDefault="00000000">
            <w:r>
              <w:t>MQTT Broker</w:t>
            </w:r>
          </w:p>
        </w:tc>
        <w:tc>
          <w:tcPr>
            <w:tcW w:w="3312" w:type="dxa"/>
          </w:tcPr>
          <w:p w14:paraId="3C04AA5B" w14:textId="77777777" w:rsidR="004D2D1B" w:rsidRDefault="00000000">
            <w:r>
              <w:t>127.0.0.1:1883</w:t>
            </w:r>
          </w:p>
        </w:tc>
        <w:tc>
          <w:tcPr>
            <w:tcW w:w="3312" w:type="dxa"/>
          </w:tcPr>
          <w:p w14:paraId="1A084ABD" w14:textId="77777777" w:rsidR="004D2D1B" w:rsidRDefault="00000000">
            <w:r>
              <w:t>Receive and route MQTT messages.</w:t>
            </w:r>
          </w:p>
        </w:tc>
      </w:tr>
      <w:tr w:rsidR="004D2D1B" w14:paraId="5AA0633A" w14:textId="77777777">
        <w:trPr>
          <w:jc w:val="center"/>
        </w:trPr>
        <w:tc>
          <w:tcPr>
            <w:tcW w:w="3312" w:type="dxa"/>
          </w:tcPr>
          <w:p w14:paraId="57CD182F" w14:textId="77777777" w:rsidR="004D2D1B" w:rsidRDefault="00000000">
            <w:r>
              <w:t>Subscriber</w:t>
            </w:r>
          </w:p>
        </w:tc>
        <w:tc>
          <w:tcPr>
            <w:tcW w:w="3312" w:type="dxa"/>
          </w:tcPr>
          <w:p w14:paraId="7225A620" w14:textId="77777777" w:rsidR="004D2D1B" w:rsidRDefault="00000000">
            <w:r>
              <w:t>Bio + Chem topics</w:t>
            </w:r>
          </w:p>
        </w:tc>
        <w:tc>
          <w:tcPr>
            <w:tcW w:w="3312" w:type="dxa"/>
          </w:tcPr>
          <w:p w14:paraId="29631EC6" w14:textId="77777777" w:rsidR="004D2D1B" w:rsidRDefault="00000000">
            <w:r>
              <w:t>Receive, parse and display sensor data.</w:t>
            </w:r>
          </w:p>
        </w:tc>
      </w:tr>
    </w:tbl>
    <w:p w14:paraId="560B84FB" w14:textId="77777777" w:rsidR="004D2D1B" w:rsidRDefault="004D2D1B"/>
    <w:p w14:paraId="12F97404" w14:textId="77777777" w:rsidR="004D2D1B" w:rsidRDefault="00000000">
      <w:pPr>
        <w:pStyle w:val="Heading1"/>
      </w:pPr>
      <w:r>
        <w:t>7. Sensor-to-Converter Communication Using TCP</w:t>
      </w:r>
    </w:p>
    <w:p w14:paraId="06E48756" w14:textId="77777777" w:rsidR="004D2D1B" w:rsidRDefault="00000000">
      <w:r>
        <w:t>The sensor programs act as TCP servers. They bind to their configured IP address and port, listen for a connection, and accept the converter connection. The converter acts as the TCP client and connects to the sensor.</w:t>
      </w:r>
    </w:p>
    <w:p w14:paraId="0828A578" w14:textId="77777777" w:rsidR="004D2D1B" w:rsidRDefault="00000000">
      <w:r>
        <w:t>This follows the socket progression established in the earlier TCP study: bind() associates a server socket with an IP address and port; listen() prepares it for incoming connections; accept() blocks until a client connects; and the returned client socket is then used for communication with that specific client. fileciteturn1file1L69-L107</w:t>
      </w:r>
    </w:p>
    <w:p w14:paraId="1A609B0D" w14:textId="77777777" w:rsidR="004D2D1B" w:rsidRDefault="00000000">
      <w:pPr>
        <w:jc w:val="center"/>
      </w:pPr>
      <w:r>
        <w:rPr>
          <w:rFonts w:ascii="Consolas" w:hAnsi="Consolas"/>
          <w:sz w:val="18"/>
        </w:rPr>
        <w:t>BIO CONVERTER                         BIO SENSOR</w:t>
      </w:r>
      <w:r>
        <w:rPr>
          <w:rFonts w:ascii="Consolas" w:hAnsi="Consolas"/>
          <w:sz w:val="18"/>
        </w:rPr>
        <w:br/>
        <w:t xml:space="preserve">     │                                     │</w:t>
      </w:r>
      <w:r>
        <w:rPr>
          <w:rFonts w:ascii="Consolas" w:hAnsi="Consolas"/>
          <w:sz w:val="18"/>
        </w:rPr>
        <w:br/>
        <w:t xml:space="preserve">     │ connect(127.0.0.1, 5050)            │</w:t>
      </w:r>
      <w:r>
        <w:rPr>
          <w:rFonts w:ascii="Consolas" w:hAnsi="Consolas"/>
          <w:sz w:val="18"/>
        </w:rPr>
        <w:br/>
        <w:t xml:space="preserve">     ├────────────────────────────────────►│</w:t>
      </w:r>
      <w:r>
        <w:rPr>
          <w:rFonts w:ascii="Consolas" w:hAnsi="Consolas"/>
          <w:sz w:val="18"/>
        </w:rPr>
        <w:br/>
        <w:t xml:space="preserve">     │                                     │</w:t>
      </w:r>
      <w:r>
        <w:rPr>
          <w:rFonts w:ascii="Consolas" w:hAnsi="Consolas"/>
          <w:sz w:val="18"/>
        </w:rPr>
        <w:br/>
        <w:t xml:space="preserve">     │ sendall('send bio_sensor_1')        │</w:t>
      </w:r>
      <w:r>
        <w:rPr>
          <w:rFonts w:ascii="Consolas" w:hAnsi="Consolas"/>
          <w:sz w:val="18"/>
        </w:rPr>
        <w:br/>
        <w:t xml:space="preserve">     ├────────────────────────────────────►│</w:t>
      </w:r>
      <w:r>
        <w:rPr>
          <w:rFonts w:ascii="Consolas" w:hAnsi="Consolas"/>
          <w:sz w:val="18"/>
        </w:rPr>
        <w:br/>
        <w:t xml:space="preserve">     │                                     │</w:t>
      </w:r>
      <w:r>
        <w:rPr>
          <w:rFonts w:ascii="Consolas" w:hAnsi="Consolas"/>
          <w:sz w:val="18"/>
        </w:rPr>
        <w:br/>
        <w:t xml:space="preserve">     │            sensor data              │</w:t>
      </w:r>
      <w:r>
        <w:rPr>
          <w:rFonts w:ascii="Consolas" w:hAnsi="Consolas"/>
          <w:sz w:val="18"/>
        </w:rPr>
        <w:br/>
        <w:t xml:space="preserve">     │◄────────────────────────────────────┤</w:t>
      </w:r>
      <w:r>
        <w:rPr>
          <w:rFonts w:ascii="Consolas" w:hAnsi="Consolas"/>
          <w:sz w:val="18"/>
        </w:rPr>
        <w:br/>
        <w:t xml:space="preserve">     │                                     │</w:t>
      </w:r>
      <w:r>
        <w:rPr>
          <w:rFonts w:ascii="Consolas" w:hAnsi="Consolas"/>
          <w:sz w:val="18"/>
        </w:rPr>
        <w:br/>
        <w:t xml:space="preserve">     │ repeat after 3 seconds              │</w:t>
      </w:r>
      <w:r>
        <w:rPr>
          <w:rFonts w:ascii="Consolas" w:hAnsi="Consolas"/>
          <w:sz w:val="18"/>
        </w:rPr>
        <w:br/>
        <w:t xml:space="preserve">     └─────────────────────────────────────┘</w:t>
      </w:r>
    </w:p>
    <w:p w14:paraId="07290CE1" w14:textId="77777777" w:rsidR="004D2D1B" w:rsidRDefault="00000000">
      <w:r>
        <w:t>Socket data is transmitted as bytes. Therefore, a request string is encoded before being sent, and received bytes are decoded before being treated as text. This is consistent with the earlier TCP learning material, which describes the path as string → encode() → bytes → TCP → recv() → bytes → decode() → string. fileciteturn1file1L140-L159</w:t>
      </w:r>
    </w:p>
    <w:p w14:paraId="4CDFCE55" w14:textId="77777777" w:rsidR="004D2D1B" w:rsidRDefault="00000000">
      <w:pPr>
        <w:pStyle w:val="Heading1"/>
      </w:pPr>
      <w:r>
        <w:lastRenderedPageBreak/>
        <w:t>8. Converter-to-Broker Communication Using MQTT</w:t>
      </w:r>
    </w:p>
    <w:p w14:paraId="40FB6E5E" w14:textId="77777777" w:rsidR="004D2D1B" w:rsidRDefault="00000000">
      <w:r>
        <w:t>The converter has two responsibilities. First, it is a TCP client of its sensor. Second, it is an MQTT publisher. This makes the converter a bridge between the sensor-side communication mechanism and the broker-based communication mechanism.</w:t>
      </w:r>
    </w:p>
    <w:tbl>
      <w:tblPr>
        <w:tblStyle w:val="TableGrid"/>
        <w:tblW w:w="0" w:type="auto"/>
        <w:jc w:val="center"/>
        <w:tblLook w:val="04A0" w:firstRow="1" w:lastRow="0" w:firstColumn="1" w:lastColumn="0" w:noHBand="0" w:noVBand="1"/>
      </w:tblPr>
      <w:tblGrid>
        <w:gridCol w:w="3312"/>
        <w:gridCol w:w="3312"/>
        <w:gridCol w:w="3312"/>
      </w:tblGrid>
      <w:tr w:rsidR="004D2D1B" w14:paraId="1B289B09" w14:textId="77777777">
        <w:trPr>
          <w:tblHeader/>
          <w:jc w:val="center"/>
        </w:trPr>
        <w:tc>
          <w:tcPr>
            <w:tcW w:w="3312" w:type="dxa"/>
            <w:shd w:val="clear" w:color="auto" w:fill="D9EAF7"/>
            <w:vAlign w:val="center"/>
          </w:tcPr>
          <w:p w14:paraId="08C5DDAD" w14:textId="77777777" w:rsidR="004D2D1B" w:rsidRDefault="00000000">
            <w:r>
              <w:rPr>
                <w:b/>
              </w:rPr>
              <w:t>Step</w:t>
            </w:r>
          </w:p>
        </w:tc>
        <w:tc>
          <w:tcPr>
            <w:tcW w:w="3312" w:type="dxa"/>
            <w:shd w:val="clear" w:color="auto" w:fill="D9EAF7"/>
            <w:vAlign w:val="center"/>
          </w:tcPr>
          <w:p w14:paraId="29D5DAF0" w14:textId="77777777" w:rsidR="004D2D1B" w:rsidRDefault="00000000">
            <w:r>
              <w:rPr>
                <w:b/>
              </w:rPr>
              <w:t>Operation</w:t>
            </w:r>
          </w:p>
        </w:tc>
        <w:tc>
          <w:tcPr>
            <w:tcW w:w="3312" w:type="dxa"/>
            <w:shd w:val="clear" w:color="auto" w:fill="D9EAF7"/>
            <w:vAlign w:val="center"/>
          </w:tcPr>
          <w:p w14:paraId="0C3CFFA9" w14:textId="77777777" w:rsidR="004D2D1B" w:rsidRDefault="00000000">
            <w:r>
              <w:rPr>
                <w:b/>
              </w:rPr>
              <w:t>Purpose</w:t>
            </w:r>
          </w:p>
        </w:tc>
      </w:tr>
      <w:tr w:rsidR="004D2D1B" w14:paraId="1BDC03A5" w14:textId="77777777">
        <w:trPr>
          <w:jc w:val="center"/>
        </w:trPr>
        <w:tc>
          <w:tcPr>
            <w:tcW w:w="3312" w:type="dxa"/>
          </w:tcPr>
          <w:p w14:paraId="7FD07B49" w14:textId="77777777" w:rsidR="004D2D1B" w:rsidRDefault="00000000">
            <w:r>
              <w:t>1</w:t>
            </w:r>
          </w:p>
        </w:tc>
        <w:tc>
          <w:tcPr>
            <w:tcW w:w="3312" w:type="dxa"/>
          </w:tcPr>
          <w:p w14:paraId="7C16A99C" w14:textId="77777777" w:rsidR="004D2D1B" w:rsidRDefault="00000000">
            <w:r>
              <w:t>Connect to sensor</w:t>
            </w:r>
          </w:p>
        </w:tc>
        <w:tc>
          <w:tcPr>
            <w:tcW w:w="3312" w:type="dxa"/>
          </w:tcPr>
          <w:p w14:paraId="0C75BCE3" w14:textId="77777777" w:rsidR="004D2D1B" w:rsidRDefault="00000000">
            <w:r>
              <w:t>Establish TCP communication with the sensor.</w:t>
            </w:r>
          </w:p>
        </w:tc>
      </w:tr>
      <w:tr w:rsidR="004D2D1B" w14:paraId="58A61FF9" w14:textId="77777777">
        <w:trPr>
          <w:jc w:val="center"/>
        </w:trPr>
        <w:tc>
          <w:tcPr>
            <w:tcW w:w="3312" w:type="dxa"/>
          </w:tcPr>
          <w:p w14:paraId="628486BD" w14:textId="77777777" w:rsidR="004D2D1B" w:rsidRDefault="00000000">
            <w:r>
              <w:t>2</w:t>
            </w:r>
          </w:p>
        </w:tc>
        <w:tc>
          <w:tcPr>
            <w:tcW w:w="3312" w:type="dxa"/>
          </w:tcPr>
          <w:p w14:paraId="1131EA89" w14:textId="77777777" w:rsidR="004D2D1B" w:rsidRDefault="00000000">
            <w:r>
              <w:t>Send request</w:t>
            </w:r>
          </w:p>
        </w:tc>
        <w:tc>
          <w:tcPr>
            <w:tcW w:w="3312" w:type="dxa"/>
          </w:tcPr>
          <w:p w14:paraId="42FF567F" w14:textId="77777777" w:rsidR="004D2D1B" w:rsidRDefault="00000000">
            <w:r>
              <w:t>Ask the sensor for a fresh reading.</w:t>
            </w:r>
          </w:p>
        </w:tc>
      </w:tr>
      <w:tr w:rsidR="004D2D1B" w14:paraId="4314DFAC" w14:textId="77777777">
        <w:trPr>
          <w:jc w:val="center"/>
        </w:trPr>
        <w:tc>
          <w:tcPr>
            <w:tcW w:w="3312" w:type="dxa"/>
          </w:tcPr>
          <w:p w14:paraId="78258B7D" w14:textId="77777777" w:rsidR="004D2D1B" w:rsidRDefault="00000000">
            <w:r>
              <w:t>3</w:t>
            </w:r>
          </w:p>
        </w:tc>
        <w:tc>
          <w:tcPr>
            <w:tcW w:w="3312" w:type="dxa"/>
          </w:tcPr>
          <w:p w14:paraId="53653A29" w14:textId="77777777" w:rsidR="004D2D1B" w:rsidRDefault="00000000">
            <w:r>
              <w:t>Receive data</w:t>
            </w:r>
          </w:p>
        </w:tc>
        <w:tc>
          <w:tcPr>
            <w:tcW w:w="3312" w:type="dxa"/>
          </w:tcPr>
          <w:p w14:paraId="6D752B8E" w14:textId="77777777" w:rsidR="004D2D1B" w:rsidRDefault="00000000">
            <w:r>
              <w:t>Obtain the sensor's current reading.</w:t>
            </w:r>
          </w:p>
        </w:tc>
      </w:tr>
      <w:tr w:rsidR="004D2D1B" w14:paraId="05D01390" w14:textId="77777777">
        <w:trPr>
          <w:jc w:val="center"/>
        </w:trPr>
        <w:tc>
          <w:tcPr>
            <w:tcW w:w="3312" w:type="dxa"/>
          </w:tcPr>
          <w:p w14:paraId="12D59158" w14:textId="77777777" w:rsidR="004D2D1B" w:rsidRDefault="00000000">
            <w:r>
              <w:t>4</w:t>
            </w:r>
          </w:p>
        </w:tc>
        <w:tc>
          <w:tcPr>
            <w:tcW w:w="3312" w:type="dxa"/>
          </w:tcPr>
          <w:p w14:paraId="263597DD" w14:textId="77777777" w:rsidR="004D2D1B" w:rsidRDefault="00000000">
            <w:r>
              <w:t>Convert data</w:t>
            </w:r>
          </w:p>
        </w:tc>
        <w:tc>
          <w:tcPr>
            <w:tcW w:w="3312" w:type="dxa"/>
          </w:tcPr>
          <w:p w14:paraId="710FCA48" w14:textId="77777777" w:rsidR="004D2D1B" w:rsidRDefault="00000000">
            <w:r>
              <w:t>Transform the format when required; currently pass through unchanged.</w:t>
            </w:r>
          </w:p>
        </w:tc>
      </w:tr>
      <w:tr w:rsidR="004D2D1B" w14:paraId="68AB12AB" w14:textId="77777777">
        <w:trPr>
          <w:jc w:val="center"/>
        </w:trPr>
        <w:tc>
          <w:tcPr>
            <w:tcW w:w="3312" w:type="dxa"/>
          </w:tcPr>
          <w:p w14:paraId="1A8B21E7" w14:textId="77777777" w:rsidR="004D2D1B" w:rsidRDefault="00000000">
            <w:r>
              <w:t>5</w:t>
            </w:r>
          </w:p>
        </w:tc>
        <w:tc>
          <w:tcPr>
            <w:tcW w:w="3312" w:type="dxa"/>
          </w:tcPr>
          <w:p w14:paraId="66A0634C" w14:textId="77777777" w:rsidR="004D2D1B" w:rsidRDefault="00000000">
            <w:r>
              <w:t>Publish</w:t>
            </w:r>
          </w:p>
        </w:tc>
        <w:tc>
          <w:tcPr>
            <w:tcW w:w="3312" w:type="dxa"/>
          </w:tcPr>
          <w:p w14:paraId="320E4648" w14:textId="77777777" w:rsidR="004D2D1B" w:rsidRDefault="00000000">
            <w:r>
              <w:t>Place the data on the appropriate MQTT topic.</w:t>
            </w:r>
          </w:p>
        </w:tc>
      </w:tr>
      <w:tr w:rsidR="004D2D1B" w14:paraId="4B432B34" w14:textId="77777777">
        <w:trPr>
          <w:jc w:val="center"/>
        </w:trPr>
        <w:tc>
          <w:tcPr>
            <w:tcW w:w="3312" w:type="dxa"/>
          </w:tcPr>
          <w:p w14:paraId="05F81426" w14:textId="77777777" w:rsidR="004D2D1B" w:rsidRDefault="00000000">
            <w:r>
              <w:t>6</w:t>
            </w:r>
          </w:p>
        </w:tc>
        <w:tc>
          <w:tcPr>
            <w:tcW w:w="3312" w:type="dxa"/>
          </w:tcPr>
          <w:p w14:paraId="1929AA1B" w14:textId="77777777" w:rsidR="004D2D1B" w:rsidRDefault="00000000">
            <w:r>
              <w:t>Wait 3 seconds</w:t>
            </w:r>
          </w:p>
        </w:tc>
        <w:tc>
          <w:tcPr>
            <w:tcW w:w="3312" w:type="dxa"/>
          </w:tcPr>
          <w:p w14:paraId="6E6F9F67" w14:textId="77777777" w:rsidR="004D2D1B" w:rsidRDefault="00000000">
            <w:r>
              <w:t>Control the periodic acquisition interval.</w:t>
            </w:r>
          </w:p>
        </w:tc>
      </w:tr>
      <w:tr w:rsidR="004D2D1B" w14:paraId="16C111B8" w14:textId="77777777">
        <w:trPr>
          <w:jc w:val="center"/>
        </w:trPr>
        <w:tc>
          <w:tcPr>
            <w:tcW w:w="3312" w:type="dxa"/>
          </w:tcPr>
          <w:p w14:paraId="6ADD3C3C" w14:textId="77777777" w:rsidR="004D2D1B" w:rsidRDefault="00000000">
            <w:r>
              <w:t>7</w:t>
            </w:r>
          </w:p>
        </w:tc>
        <w:tc>
          <w:tcPr>
            <w:tcW w:w="3312" w:type="dxa"/>
          </w:tcPr>
          <w:p w14:paraId="445CBB8A" w14:textId="77777777" w:rsidR="004D2D1B" w:rsidRDefault="00000000">
            <w:r>
              <w:t>Repeat</w:t>
            </w:r>
          </w:p>
        </w:tc>
        <w:tc>
          <w:tcPr>
            <w:tcW w:w="3312" w:type="dxa"/>
          </w:tcPr>
          <w:p w14:paraId="34936CC8" w14:textId="77777777" w:rsidR="004D2D1B" w:rsidRDefault="00000000">
            <w:r>
              <w:t>Acquire and publish the next reading.</w:t>
            </w:r>
          </w:p>
        </w:tc>
      </w:tr>
    </w:tbl>
    <w:p w14:paraId="07D18A40" w14:textId="77777777" w:rsidR="004D2D1B" w:rsidRDefault="004D2D1B"/>
    <w:p w14:paraId="0CB17AE4" w14:textId="77777777" w:rsidR="004D2D1B" w:rsidRDefault="00000000">
      <w:r>
        <w:t>The Paho MQTT client is responsible for MQTT networking. The MQTT learning report notes that mqtt.Client handles the TCP socket connection and networking buffers underneath, removing the need to implement the MQTT byte-level packet handling manually. fileciteturn1file2L35-L40</w:t>
      </w:r>
    </w:p>
    <w:p w14:paraId="0FC434CE" w14:textId="77777777" w:rsidR="004D2D1B" w:rsidRDefault="00000000">
      <w:pPr>
        <w:pStyle w:val="Heading1"/>
      </w:pPr>
      <w:r>
        <w:t>9. Subscriber and Event-Driven Message Handling</w:t>
      </w:r>
    </w:p>
    <w:p w14:paraId="752A6A3F" w14:textId="77777777" w:rsidR="004D2D1B" w:rsidRDefault="00000000">
      <w:r>
        <w:t>The subscriber is not responsible for requesting sensor data. It simply expresses interest in the topics it wants to receive. The broker then delivers messages published to those topics.</w:t>
      </w:r>
    </w:p>
    <w:p w14:paraId="773AE18E" w14:textId="01D850A2" w:rsidR="004D2D1B" w:rsidRDefault="00A7078F">
      <w:pPr>
        <w:jc w:val="center"/>
      </w:pPr>
      <w:r>
        <w:rPr>
          <w:rFonts w:ascii="Consolas" w:hAnsi="Consolas"/>
          <w:sz w:val="18"/>
        </w:rPr>
        <w:t xml:space="preserve">      </w:t>
      </w:r>
      <w:r w:rsidR="00000000">
        <w:rPr>
          <w:rFonts w:ascii="Consolas" w:hAnsi="Consolas"/>
          <w:sz w:val="18"/>
        </w:rPr>
        <w:t>Converter publishes</w:t>
      </w:r>
      <w:r w:rsidR="00000000">
        <w:rPr>
          <w:rFonts w:ascii="Consolas" w:hAnsi="Consolas"/>
          <w:sz w:val="18"/>
        </w:rPr>
        <w:br/>
        <w:t xml:space="preserve">      │</w:t>
      </w:r>
      <w:r w:rsidR="00000000">
        <w:rPr>
          <w:rFonts w:ascii="Consolas" w:hAnsi="Consolas"/>
          <w:sz w:val="18"/>
        </w:rPr>
        <w:br/>
        <w:t xml:space="preserve">      ▼</w:t>
      </w:r>
      <w:r w:rsidR="00000000">
        <w:rPr>
          <w:rFonts w:ascii="Consolas" w:hAnsi="Consolas"/>
          <w:sz w:val="18"/>
        </w:rPr>
        <w:br/>
      </w:r>
      <w:r>
        <w:rPr>
          <w:rFonts w:ascii="Consolas" w:hAnsi="Consolas"/>
          <w:sz w:val="18"/>
        </w:rPr>
        <w:t xml:space="preserve">       </w:t>
      </w:r>
      <w:r w:rsidR="00000000">
        <w:rPr>
          <w:rFonts w:ascii="Consolas" w:hAnsi="Consolas"/>
          <w:sz w:val="18"/>
        </w:rPr>
        <w:t>MQTT Broker</w:t>
      </w:r>
      <w:r w:rsidR="00000000">
        <w:rPr>
          <w:rFonts w:ascii="Consolas" w:hAnsi="Consolas"/>
          <w:sz w:val="18"/>
        </w:rPr>
        <w:br/>
        <w:t xml:space="preserve">      │</w:t>
      </w:r>
      <w:r w:rsidR="00000000">
        <w:rPr>
          <w:rFonts w:ascii="Consolas" w:hAnsi="Consolas"/>
          <w:sz w:val="18"/>
        </w:rPr>
        <w:br/>
        <w:t xml:space="preserve">      </w:t>
      </w:r>
      <w:r>
        <w:rPr>
          <w:rFonts w:ascii="Consolas" w:hAnsi="Consolas"/>
          <w:sz w:val="18"/>
        </w:rPr>
        <w:t xml:space="preserve"> </w:t>
      </w:r>
      <w:r w:rsidR="00000000">
        <w:rPr>
          <w:rFonts w:ascii="Consolas" w:hAnsi="Consolas"/>
          <w:sz w:val="18"/>
        </w:rPr>
        <w:t>│ matches subscribed topic</w:t>
      </w:r>
      <w:r w:rsidR="00000000">
        <w:rPr>
          <w:rFonts w:ascii="Consolas" w:hAnsi="Consolas"/>
          <w:sz w:val="18"/>
        </w:rPr>
        <w:br/>
        <w:t xml:space="preserve">      ▼</w:t>
      </w:r>
      <w:r w:rsidR="00000000">
        <w:rPr>
          <w:rFonts w:ascii="Consolas" w:hAnsi="Consolas"/>
          <w:sz w:val="18"/>
        </w:rPr>
        <w:br/>
      </w:r>
      <w:r>
        <w:rPr>
          <w:rFonts w:ascii="Consolas" w:hAnsi="Consolas"/>
          <w:sz w:val="18"/>
        </w:rPr>
        <w:t xml:space="preserve">      </w:t>
      </w:r>
      <w:r w:rsidR="00000000">
        <w:rPr>
          <w:rFonts w:ascii="Consolas" w:hAnsi="Consolas"/>
          <w:sz w:val="18"/>
        </w:rPr>
        <w:t>Subscriber MQTT client</w:t>
      </w:r>
      <w:r w:rsidR="00000000">
        <w:rPr>
          <w:rFonts w:ascii="Consolas" w:hAnsi="Consolas"/>
          <w:sz w:val="18"/>
        </w:rPr>
        <w:br/>
        <w:t xml:space="preserve">      │</w:t>
      </w:r>
      <w:r w:rsidR="00000000">
        <w:rPr>
          <w:rFonts w:ascii="Consolas" w:hAnsi="Consolas"/>
          <w:sz w:val="18"/>
        </w:rPr>
        <w:br/>
        <w:t xml:space="preserve">      ▼</w:t>
      </w:r>
      <w:r w:rsidR="00000000">
        <w:rPr>
          <w:rFonts w:ascii="Consolas" w:hAnsi="Consolas"/>
          <w:sz w:val="18"/>
        </w:rPr>
        <w:br/>
      </w:r>
      <w:r>
        <w:rPr>
          <w:rFonts w:ascii="Consolas" w:hAnsi="Consolas"/>
          <w:sz w:val="18"/>
        </w:rPr>
        <w:t xml:space="preserve">     </w:t>
      </w:r>
      <w:proofErr w:type="spellStart"/>
      <w:r w:rsidR="00000000">
        <w:rPr>
          <w:rFonts w:ascii="Consolas" w:hAnsi="Consolas"/>
          <w:sz w:val="18"/>
        </w:rPr>
        <w:t>on_message</w:t>
      </w:r>
      <w:proofErr w:type="spellEnd"/>
      <w:r w:rsidR="00000000">
        <w:rPr>
          <w:rFonts w:ascii="Consolas" w:hAnsi="Consolas"/>
          <w:sz w:val="18"/>
        </w:rPr>
        <w:t>(message)</w:t>
      </w:r>
      <w:r w:rsidR="00000000">
        <w:rPr>
          <w:rFonts w:ascii="Consolas" w:hAnsi="Consolas"/>
          <w:sz w:val="18"/>
        </w:rPr>
        <w:br/>
        <w:t xml:space="preserve">      │</w:t>
      </w:r>
      <w:r w:rsidR="00000000">
        <w:rPr>
          <w:rFonts w:ascii="Consolas" w:hAnsi="Consolas"/>
          <w:sz w:val="18"/>
        </w:rPr>
        <w:br/>
        <w:t xml:space="preserve">      ▼</w:t>
      </w:r>
      <w:r w:rsidR="00000000">
        <w:rPr>
          <w:rFonts w:ascii="Consolas" w:hAnsi="Consolas"/>
          <w:sz w:val="18"/>
        </w:rPr>
        <w:br/>
      </w:r>
      <w:r>
        <w:rPr>
          <w:rFonts w:ascii="Consolas" w:hAnsi="Consolas"/>
          <w:sz w:val="18"/>
        </w:rPr>
        <w:t xml:space="preserve">        </w:t>
      </w:r>
      <w:r w:rsidR="00000000">
        <w:rPr>
          <w:rFonts w:ascii="Consolas" w:hAnsi="Consolas"/>
          <w:sz w:val="18"/>
        </w:rPr>
        <w:t xml:space="preserve">decode → </w:t>
      </w:r>
      <w:proofErr w:type="gramStart"/>
      <w:r w:rsidR="00000000">
        <w:rPr>
          <w:rFonts w:ascii="Consolas" w:hAnsi="Consolas"/>
          <w:sz w:val="18"/>
        </w:rPr>
        <w:t>split(</w:t>
      </w:r>
      <w:proofErr w:type="gramEnd"/>
      <w:r w:rsidR="00000000">
        <w:rPr>
          <w:rFonts w:ascii="Consolas" w:hAnsi="Consolas"/>
          <w:sz w:val="18"/>
        </w:rPr>
        <w:t>',') → validate → display</w:t>
      </w:r>
    </w:p>
    <w:p w14:paraId="28EBE95E" w14:textId="77777777" w:rsidR="004D2D1B" w:rsidRDefault="00000000">
      <w:r>
        <w:t>The callback model is important because the subscriber does not need to repeatedly ask whether a message exists. The Paho event loop receives MQTT traffic and invokes the registered callback when a message arrives. The example MQTT report demonstrates the same pattern with client.on_message = on_message and client.loop_start(). fileciteturn1file2L105-L130</w:t>
      </w:r>
    </w:p>
    <w:p w14:paraId="7D647A76" w14:textId="77777777" w:rsidR="004D2D1B" w:rsidRDefault="00000000">
      <w:pPr>
        <w:pStyle w:val="Heading1"/>
      </w:pPr>
      <w:r>
        <w:lastRenderedPageBreak/>
        <w:t>10. Automatic 3-Second Data Request Cycle</w:t>
      </w:r>
    </w:p>
    <w:p w14:paraId="12BAED5E" w14:textId="77777777" w:rsidR="004D2D1B" w:rsidRDefault="00000000">
      <w:r>
        <w:t>The original converter design required a user to type a request. The refactored design removes that manual operation and models periodic sensor acquisition.</w:t>
      </w:r>
    </w:p>
    <w:p w14:paraId="2830E33A" w14:textId="77777777" w:rsidR="004D2D1B" w:rsidRDefault="00000000">
      <w:pPr>
        <w:jc w:val="center"/>
      </w:pPr>
      <w:r>
        <w:rPr>
          <w:rFonts w:ascii="Consolas" w:hAnsi="Consolas"/>
          <w:sz w:val="18"/>
        </w:rPr>
        <w:t>t = 0 s      Converter sends request</w:t>
      </w:r>
      <w:r>
        <w:rPr>
          <w:rFonts w:ascii="Consolas" w:hAnsi="Consolas"/>
          <w:sz w:val="18"/>
        </w:rPr>
        <w:br/>
        <w:t xml:space="preserve">             ↓</w:t>
      </w:r>
      <w:r>
        <w:rPr>
          <w:rFonts w:ascii="Consolas" w:hAnsi="Consolas"/>
          <w:sz w:val="18"/>
        </w:rPr>
        <w:br/>
        <w:t xml:space="preserve">             Sensor generates reading</w:t>
      </w:r>
      <w:r>
        <w:rPr>
          <w:rFonts w:ascii="Consolas" w:hAnsi="Consolas"/>
          <w:sz w:val="18"/>
        </w:rPr>
        <w:br/>
        <w:t xml:space="preserve">             ↓</w:t>
      </w:r>
      <w:r>
        <w:rPr>
          <w:rFonts w:ascii="Consolas" w:hAnsi="Consolas"/>
          <w:sz w:val="18"/>
        </w:rPr>
        <w:br/>
        <w:t xml:space="preserve">             Converter receives reading</w:t>
      </w:r>
      <w:r>
        <w:rPr>
          <w:rFonts w:ascii="Consolas" w:hAnsi="Consolas"/>
          <w:sz w:val="18"/>
        </w:rPr>
        <w:br/>
        <w:t xml:space="preserve">             ↓</w:t>
      </w:r>
      <w:r>
        <w:rPr>
          <w:rFonts w:ascii="Consolas" w:hAnsi="Consolas"/>
          <w:sz w:val="18"/>
        </w:rPr>
        <w:br/>
        <w:t xml:space="preserve">             Converter converts/passes through</w:t>
      </w:r>
      <w:r>
        <w:rPr>
          <w:rFonts w:ascii="Consolas" w:hAnsi="Consolas"/>
          <w:sz w:val="18"/>
        </w:rPr>
        <w:br/>
        <w:t xml:space="preserve">             ↓</w:t>
      </w:r>
      <w:r>
        <w:rPr>
          <w:rFonts w:ascii="Consolas" w:hAnsi="Consolas"/>
          <w:sz w:val="18"/>
        </w:rPr>
        <w:br/>
        <w:t xml:space="preserve">             Converter publishes MQTT</w:t>
      </w:r>
      <w:r>
        <w:rPr>
          <w:rFonts w:ascii="Consolas" w:hAnsi="Consolas"/>
          <w:sz w:val="18"/>
        </w:rPr>
        <w:br/>
        <w:t xml:space="preserve">             ↓</w:t>
      </w:r>
      <w:r>
        <w:rPr>
          <w:rFonts w:ascii="Consolas" w:hAnsi="Consolas"/>
          <w:sz w:val="18"/>
        </w:rPr>
        <w:br/>
        <w:t>t = 3 s      Repeat</w:t>
      </w:r>
      <w:r>
        <w:rPr>
          <w:rFonts w:ascii="Consolas" w:hAnsi="Consolas"/>
          <w:sz w:val="18"/>
        </w:rPr>
        <w:br/>
        <w:t xml:space="preserve">             ↓</w:t>
      </w:r>
      <w:r>
        <w:rPr>
          <w:rFonts w:ascii="Consolas" w:hAnsi="Consolas"/>
          <w:sz w:val="18"/>
        </w:rPr>
        <w:br/>
        <w:t>t = 6 s      Repeat</w:t>
      </w:r>
      <w:r>
        <w:rPr>
          <w:rFonts w:ascii="Consolas" w:hAnsi="Consolas"/>
          <w:sz w:val="18"/>
        </w:rPr>
        <w:br/>
        <w:t xml:space="preserve">             ↓</w:t>
      </w:r>
      <w:r>
        <w:rPr>
          <w:rFonts w:ascii="Consolas" w:hAnsi="Consolas"/>
          <w:sz w:val="18"/>
        </w:rPr>
        <w:br/>
        <w:t xml:space="preserve">             ...</w:t>
      </w:r>
    </w:p>
    <w:p w14:paraId="7689E4C2" w14:textId="77777777" w:rsidR="004D2D1B" w:rsidRDefault="00000000">
      <w:r>
        <w:t>The three-second interval is currently a project-level simulation value. It represents periodic acquisition rather than being a requirement imposed by MQTT itself.</w:t>
      </w:r>
    </w:p>
    <w:p w14:paraId="2319EBA0" w14:textId="77777777" w:rsidR="004D2D1B" w:rsidRDefault="00000000">
      <w:pPr>
        <w:pStyle w:val="Heading1"/>
      </w:pPr>
      <w:r>
        <w:t>11. Data Formats Used in the Current System</w:t>
      </w:r>
    </w:p>
    <w:p w14:paraId="34712A6C" w14:textId="77777777" w:rsidR="004D2D1B" w:rsidRDefault="00000000">
      <w:r>
        <w:t>The present implementation deliberately preserves the existing comma-separated payload format.</w:t>
      </w:r>
    </w:p>
    <w:tbl>
      <w:tblPr>
        <w:tblStyle w:val="TableGrid"/>
        <w:tblW w:w="0" w:type="auto"/>
        <w:jc w:val="center"/>
        <w:tblLook w:val="04A0" w:firstRow="1" w:lastRow="0" w:firstColumn="1" w:lastColumn="0" w:noHBand="0" w:noVBand="1"/>
      </w:tblPr>
      <w:tblGrid>
        <w:gridCol w:w="3312"/>
        <w:gridCol w:w="3312"/>
        <w:gridCol w:w="3312"/>
      </w:tblGrid>
      <w:tr w:rsidR="004D2D1B" w14:paraId="0B034329" w14:textId="77777777">
        <w:trPr>
          <w:tblHeader/>
          <w:jc w:val="center"/>
        </w:trPr>
        <w:tc>
          <w:tcPr>
            <w:tcW w:w="3312" w:type="dxa"/>
            <w:shd w:val="clear" w:color="auto" w:fill="D9EAF7"/>
            <w:vAlign w:val="center"/>
          </w:tcPr>
          <w:p w14:paraId="74754E25" w14:textId="77777777" w:rsidR="004D2D1B" w:rsidRDefault="00000000">
            <w:r>
              <w:rPr>
                <w:b/>
              </w:rPr>
              <w:t>Source</w:t>
            </w:r>
          </w:p>
        </w:tc>
        <w:tc>
          <w:tcPr>
            <w:tcW w:w="3312" w:type="dxa"/>
            <w:shd w:val="clear" w:color="auto" w:fill="D9EAF7"/>
            <w:vAlign w:val="center"/>
          </w:tcPr>
          <w:p w14:paraId="5343C445" w14:textId="77777777" w:rsidR="004D2D1B" w:rsidRDefault="00000000">
            <w:r>
              <w:rPr>
                <w:b/>
              </w:rPr>
              <w:t>Current payload structure</w:t>
            </w:r>
          </w:p>
        </w:tc>
        <w:tc>
          <w:tcPr>
            <w:tcW w:w="3312" w:type="dxa"/>
            <w:shd w:val="clear" w:color="auto" w:fill="D9EAF7"/>
            <w:vAlign w:val="center"/>
          </w:tcPr>
          <w:p w14:paraId="69CD7B62" w14:textId="77777777" w:rsidR="004D2D1B" w:rsidRDefault="00000000">
            <w:r>
              <w:rPr>
                <w:b/>
              </w:rPr>
              <w:t>Example interpretation</w:t>
            </w:r>
          </w:p>
        </w:tc>
      </w:tr>
      <w:tr w:rsidR="004D2D1B" w14:paraId="7C2327B7" w14:textId="77777777">
        <w:trPr>
          <w:jc w:val="center"/>
        </w:trPr>
        <w:tc>
          <w:tcPr>
            <w:tcW w:w="3312" w:type="dxa"/>
          </w:tcPr>
          <w:p w14:paraId="1734263B" w14:textId="77777777" w:rsidR="004D2D1B" w:rsidRDefault="00000000">
            <w:r>
              <w:t>Bio Sensor 1</w:t>
            </w:r>
          </w:p>
        </w:tc>
        <w:tc>
          <w:tcPr>
            <w:tcW w:w="3312" w:type="dxa"/>
          </w:tcPr>
          <w:p w14:paraId="1D90570D" w14:textId="77777777" w:rsidR="00A7078F" w:rsidRDefault="00A7078F" w:rsidP="00A7078F"/>
          <w:p w14:paraId="46AB70F6" w14:textId="251D8925" w:rsidR="004D2D1B" w:rsidRDefault="00A7078F" w:rsidP="00A7078F">
            <w:r>
              <w:t>A</w:t>
            </w:r>
            <w:r w:rsidR="00000000">
              <w:t>ir</w:t>
            </w:r>
            <w:r>
              <w:t xml:space="preserve"> </w:t>
            </w:r>
            <w:r w:rsidR="00000000">
              <w:t>sample,</w:t>
            </w:r>
            <w:r>
              <w:t xml:space="preserve"> </w:t>
            </w:r>
            <w:proofErr w:type="spellStart"/>
            <w:r w:rsidR="00000000">
              <w:t>small_count</w:t>
            </w:r>
            <w:proofErr w:type="spellEnd"/>
            <w:r w:rsidR="00000000">
              <w:t>,</w:t>
            </w:r>
            <w:r>
              <w:t xml:space="preserve"> </w:t>
            </w:r>
            <w:proofErr w:type="spellStart"/>
            <w:r w:rsidR="00000000">
              <w:t>large_count</w:t>
            </w:r>
            <w:proofErr w:type="spellEnd"/>
            <w:r w:rsidR="00000000">
              <w:t>,</w:t>
            </w:r>
            <w:r>
              <w:t xml:space="preserve"> </w:t>
            </w:r>
            <w:proofErr w:type="spellStart"/>
            <w:r w:rsidR="00000000">
              <w:t>small_biological_load</w:t>
            </w:r>
            <w:proofErr w:type="spellEnd"/>
            <w:r w:rsidR="00000000">
              <w:t>,</w:t>
            </w:r>
            <w:r>
              <w:t xml:space="preserve"> </w:t>
            </w:r>
            <w:proofErr w:type="spellStart"/>
            <w:r w:rsidR="00000000">
              <w:t>large_biological_load</w:t>
            </w:r>
            <w:proofErr w:type="spellEnd"/>
            <w:r w:rsidR="00000000">
              <w:t>,</w:t>
            </w:r>
            <w:r>
              <w:t xml:space="preserve"> </w:t>
            </w:r>
            <w:r w:rsidR="00000000">
              <w:t>alarm</w:t>
            </w:r>
          </w:p>
        </w:tc>
        <w:tc>
          <w:tcPr>
            <w:tcW w:w="3312" w:type="dxa"/>
          </w:tcPr>
          <w:p w14:paraId="3A196ACE" w14:textId="77777777" w:rsidR="004D2D1B" w:rsidRDefault="00000000">
            <w:r>
              <w:t>Six comma-separated fields: sample type, four measurements, alarm flag.</w:t>
            </w:r>
          </w:p>
        </w:tc>
      </w:tr>
      <w:tr w:rsidR="004D2D1B" w14:paraId="6B27426A" w14:textId="77777777">
        <w:trPr>
          <w:jc w:val="center"/>
        </w:trPr>
        <w:tc>
          <w:tcPr>
            <w:tcW w:w="3312" w:type="dxa"/>
          </w:tcPr>
          <w:p w14:paraId="6BB7913D" w14:textId="77777777" w:rsidR="004D2D1B" w:rsidRDefault="00000000">
            <w:r>
              <w:t>Chem Sensor 1</w:t>
            </w:r>
          </w:p>
        </w:tc>
        <w:tc>
          <w:tcPr>
            <w:tcW w:w="3312" w:type="dxa"/>
          </w:tcPr>
          <w:p w14:paraId="4B5A00E1" w14:textId="77777777" w:rsidR="00A7078F" w:rsidRDefault="00A7078F"/>
          <w:p w14:paraId="7F661622" w14:textId="77777777" w:rsidR="00A7078F" w:rsidRDefault="00A7078F"/>
          <w:p w14:paraId="6FEC346E" w14:textId="77777777" w:rsidR="00A7078F" w:rsidRDefault="00A7078F"/>
          <w:p w14:paraId="7C4BB171" w14:textId="0A6C1848" w:rsidR="004D2D1B" w:rsidRDefault="00000000" w:rsidP="00A7078F">
            <w:pPr>
              <w:jc w:val="center"/>
            </w:pPr>
            <w:proofErr w:type="spellStart"/>
            <w:proofErr w:type="gramStart"/>
            <w:r>
              <w:t>date,time</w:t>
            </w:r>
            <w:proofErr w:type="gramEnd"/>
            <w:r>
              <w:t>,</w:t>
            </w:r>
            <w:proofErr w:type="gramStart"/>
            <w:r>
              <w:t>Gvalue,Hvalue</w:t>
            </w:r>
            <w:proofErr w:type="gramEnd"/>
            <w:r>
              <w:t>,mode</w:t>
            </w:r>
            <w:proofErr w:type="spellEnd"/>
          </w:p>
        </w:tc>
        <w:tc>
          <w:tcPr>
            <w:tcW w:w="3312" w:type="dxa"/>
          </w:tcPr>
          <w:p w14:paraId="7EE3259F" w14:textId="77777777" w:rsidR="004D2D1B" w:rsidRDefault="00000000">
            <w:r>
              <w:t>Five comma-separated fields: date, time, two values, operating mode.</w:t>
            </w:r>
          </w:p>
        </w:tc>
      </w:tr>
    </w:tbl>
    <w:p w14:paraId="5C2BCDDF" w14:textId="77777777" w:rsidR="004D2D1B" w:rsidRDefault="004D2D1B"/>
    <w:p w14:paraId="1785DD79" w14:textId="54CF2131" w:rsidR="004D2D1B" w:rsidRDefault="00000000">
      <w:r>
        <w:t>The subscriber separates the payload using split(',') and then selects fields according to the topic. This follows the MQTT learning stage in which multiple values were first combined into a comma-separated payload and then split and converted at the subscriber.</w:t>
      </w:r>
    </w:p>
    <w:p w14:paraId="107D29BD" w14:textId="77777777" w:rsidR="00A7078F" w:rsidRDefault="00A7078F">
      <w:pPr>
        <w:pStyle w:val="Heading1"/>
      </w:pPr>
    </w:p>
    <w:p w14:paraId="00842E19" w14:textId="77777777" w:rsidR="00A7078F" w:rsidRDefault="00A7078F" w:rsidP="00A7078F"/>
    <w:p w14:paraId="30474D50" w14:textId="77777777" w:rsidR="00A7078F" w:rsidRPr="00A7078F" w:rsidRDefault="00A7078F" w:rsidP="00A7078F"/>
    <w:p w14:paraId="3AB91CE6" w14:textId="29392640" w:rsidR="004D2D1B" w:rsidRDefault="00000000">
      <w:pPr>
        <w:pStyle w:val="Heading1"/>
      </w:pPr>
      <w:r>
        <w:lastRenderedPageBreak/>
        <w:t>12. Implementation Structure and Program Responsibilities</w:t>
      </w:r>
    </w:p>
    <w:tbl>
      <w:tblPr>
        <w:tblStyle w:val="TableGrid"/>
        <w:tblW w:w="0" w:type="auto"/>
        <w:jc w:val="center"/>
        <w:tblLook w:val="04A0" w:firstRow="1" w:lastRow="0" w:firstColumn="1" w:lastColumn="0" w:noHBand="0" w:noVBand="1"/>
      </w:tblPr>
      <w:tblGrid>
        <w:gridCol w:w="3312"/>
        <w:gridCol w:w="3312"/>
        <w:gridCol w:w="3312"/>
      </w:tblGrid>
      <w:tr w:rsidR="004D2D1B" w14:paraId="609A73B7" w14:textId="77777777">
        <w:trPr>
          <w:tblHeader/>
          <w:jc w:val="center"/>
        </w:trPr>
        <w:tc>
          <w:tcPr>
            <w:tcW w:w="3312" w:type="dxa"/>
            <w:shd w:val="clear" w:color="auto" w:fill="D9EAF7"/>
            <w:vAlign w:val="center"/>
          </w:tcPr>
          <w:p w14:paraId="6A96766C" w14:textId="77777777" w:rsidR="004D2D1B" w:rsidRDefault="00000000">
            <w:r>
              <w:rPr>
                <w:b/>
              </w:rPr>
              <w:t>File / Service</w:t>
            </w:r>
          </w:p>
        </w:tc>
        <w:tc>
          <w:tcPr>
            <w:tcW w:w="3312" w:type="dxa"/>
            <w:shd w:val="clear" w:color="auto" w:fill="D9EAF7"/>
            <w:vAlign w:val="center"/>
          </w:tcPr>
          <w:p w14:paraId="294A0964" w14:textId="77777777" w:rsidR="004D2D1B" w:rsidRDefault="00000000">
            <w:r>
              <w:rPr>
                <w:b/>
              </w:rPr>
              <w:t>Role</w:t>
            </w:r>
          </w:p>
        </w:tc>
        <w:tc>
          <w:tcPr>
            <w:tcW w:w="3312" w:type="dxa"/>
            <w:shd w:val="clear" w:color="auto" w:fill="D9EAF7"/>
            <w:vAlign w:val="center"/>
          </w:tcPr>
          <w:p w14:paraId="18571A58" w14:textId="77777777" w:rsidR="004D2D1B" w:rsidRDefault="00000000">
            <w:r>
              <w:rPr>
                <w:b/>
              </w:rPr>
              <w:t>Main responsibilities</w:t>
            </w:r>
          </w:p>
        </w:tc>
      </w:tr>
      <w:tr w:rsidR="004D2D1B" w14:paraId="23C8CFD8" w14:textId="77777777">
        <w:trPr>
          <w:jc w:val="center"/>
        </w:trPr>
        <w:tc>
          <w:tcPr>
            <w:tcW w:w="3312" w:type="dxa"/>
          </w:tcPr>
          <w:p w14:paraId="205613D7" w14:textId="77777777" w:rsidR="004D2D1B" w:rsidRDefault="00000000">
            <w:r>
              <w:t>Bio_Sensor_1.py</w:t>
            </w:r>
          </w:p>
        </w:tc>
        <w:tc>
          <w:tcPr>
            <w:tcW w:w="3312" w:type="dxa"/>
          </w:tcPr>
          <w:p w14:paraId="2143E936" w14:textId="77777777" w:rsidR="004D2D1B" w:rsidRDefault="00000000">
            <w:r>
              <w:t>TCP server</w:t>
            </w:r>
          </w:p>
        </w:tc>
        <w:tc>
          <w:tcPr>
            <w:tcW w:w="3312" w:type="dxa"/>
          </w:tcPr>
          <w:p w14:paraId="455688BF" w14:textId="77777777" w:rsidR="004D2D1B" w:rsidRDefault="00000000">
            <w:r>
              <w:t>Listen, accept converter, validate request, generate Bio reading, send response.</w:t>
            </w:r>
          </w:p>
        </w:tc>
      </w:tr>
      <w:tr w:rsidR="004D2D1B" w14:paraId="5C6F5771" w14:textId="77777777">
        <w:trPr>
          <w:jc w:val="center"/>
        </w:trPr>
        <w:tc>
          <w:tcPr>
            <w:tcW w:w="3312" w:type="dxa"/>
          </w:tcPr>
          <w:p w14:paraId="69DA5DBE" w14:textId="77777777" w:rsidR="004D2D1B" w:rsidRDefault="00000000">
            <w:r>
              <w:t>Chem_Sensor_1.py</w:t>
            </w:r>
          </w:p>
        </w:tc>
        <w:tc>
          <w:tcPr>
            <w:tcW w:w="3312" w:type="dxa"/>
          </w:tcPr>
          <w:p w14:paraId="794B3EC7" w14:textId="77777777" w:rsidR="004D2D1B" w:rsidRDefault="00000000">
            <w:r>
              <w:t>TCP server</w:t>
            </w:r>
          </w:p>
        </w:tc>
        <w:tc>
          <w:tcPr>
            <w:tcW w:w="3312" w:type="dxa"/>
          </w:tcPr>
          <w:p w14:paraId="56B442B1" w14:textId="77777777" w:rsidR="004D2D1B" w:rsidRDefault="00000000">
            <w:r>
              <w:t>Listen, accept converter, validate request, generate Chem reading, send response.</w:t>
            </w:r>
          </w:p>
        </w:tc>
      </w:tr>
      <w:tr w:rsidR="004D2D1B" w14:paraId="2C6318CE" w14:textId="77777777">
        <w:trPr>
          <w:jc w:val="center"/>
        </w:trPr>
        <w:tc>
          <w:tcPr>
            <w:tcW w:w="3312" w:type="dxa"/>
          </w:tcPr>
          <w:p w14:paraId="367A6D68" w14:textId="77777777" w:rsidR="004D2D1B" w:rsidRDefault="00000000">
            <w:r>
              <w:t>Convertor_Bio_Sensor_1.py</w:t>
            </w:r>
          </w:p>
        </w:tc>
        <w:tc>
          <w:tcPr>
            <w:tcW w:w="3312" w:type="dxa"/>
          </w:tcPr>
          <w:p w14:paraId="11C40314" w14:textId="77777777" w:rsidR="004D2D1B" w:rsidRDefault="00000000">
            <w:r>
              <w:t>TCP client + MQTT publisher</w:t>
            </w:r>
          </w:p>
        </w:tc>
        <w:tc>
          <w:tcPr>
            <w:tcW w:w="3312" w:type="dxa"/>
          </w:tcPr>
          <w:p w14:paraId="27B6D701" w14:textId="77777777" w:rsidR="004D2D1B" w:rsidRDefault="00000000">
            <w:r>
              <w:t>Request Bio data every 3 seconds, convert/pass through, publish.</w:t>
            </w:r>
          </w:p>
        </w:tc>
      </w:tr>
      <w:tr w:rsidR="004D2D1B" w14:paraId="49976437" w14:textId="77777777">
        <w:trPr>
          <w:jc w:val="center"/>
        </w:trPr>
        <w:tc>
          <w:tcPr>
            <w:tcW w:w="3312" w:type="dxa"/>
          </w:tcPr>
          <w:p w14:paraId="70BB6FB3" w14:textId="77777777" w:rsidR="004D2D1B" w:rsidRDefault="00000000">
            <w:r>
              <w:t>Convertor_Chem_Sensor_1.py</w:t>
            </w:r>
          </w:p>
        </w:tc>
        <w:tc>
          <w:tcPr>
            <w:tcW w:w="3312" w:type="dxa"/>
          </w:tcPr>
          <w:p w14:paraId="61B91033" w14:textId="77777777" w:rsidR="004D2D1B" w:rsidRDefault="00000000">
            <w:r>
              <w:t>TCP client + MQTT publisher</w:t>
            </w:r>
          </w:p>
        </w:tc>
        <w:tc>
          <w:tcPr>
            <w:tcW w:w="3312" w:type="dxa"/>
          </w:tcPr>
          <w:p w14:paraId="13AF5D35" w14:textId="77777777" w:rsidR="004D2D1B" w:rsidRDefault="00000000">
            <w:r>
              <w:t>Request Chem data every 3 seconds, convert/pass through, publish.</w:t>
            </w:r>
          </w:p>
        </w:tc>
      </w:tr>
      <w:tr w:rsidR="004D2D1B" w14:paraId="75304980" w14:textId="77777777">
        <w:trPr>
          <w:jc w:val="center"/>
        </w:trPr>
        <w:tc>
          <w:tcPr>
            <w:tcW w:w="3312" w:type="dxa"/>
          </w:tcPr>
          <w:p w14:paraId="4FEC6107" w14:textId="77777777" w:rsidR="004D2D1B" w:rsidRDefault="00000000">
            <w:r>
              <w:t>Subscriber.py</w:t>
            </w:r>
          </w:p>
        </w:tc>
        <w:tc>
          <w:tcPr>
            <w:tcW w:w="3312" w:type="dxa"/>
          </w:tcPr>
          <w:p w14:paraId="3A533B96" w14:textId="77777777" w:rsidR="004D2D1B" w:rsidRDefault="00000000">
            <w:r>
              <w:t>MQTT subscriber</w:t>
            </w:r>
          </w:p>
        </w:tc>
        <w:tc>
          <w:tcPr>
            <w:tcW w:w="3312" w:type="dxa"/>
          </w:tcPr>
          <w:p w14:paraId="2621AE81" w14:textId="77777777" w:rsidR="004D2D1B" w:rsidRDefault="00000000">
            <w:r>
              <w:t>Subscribe to both topics, receive callback messages, parse and display.</w:t>
            </w:r>
          </w:p>
        </w:tc>
      </w:tr>
      <w:tr w:rsidR="004D2D1B" w14:paraId="1E0FF899" w14:textId="77777777">
        <w:trPr>
          <w:jc w:val="center"/>
        </w:trPr>
        <w:tc>
          <w:tcPr>
            <w:tcW w:w="3312" w:type="dxa"/>
          </w:tcPr>
          <w:p w14:paraId="5880AE02" w14:textId="77777777" w:rsidR="004D2D1B" w:rsidRDefault="00000000">
            <w:r>
              <w:t>Mosquitto</w:t>
            </w:r>
          </w:p>
        </w:tc>
        <w:tc>
          <w:tcPr>
            <w:tcW w:w="3312" w:type="dxa"/>
          </w:tcPr>
          <w:p w14:paraId="5BA05BF7" w14:textId="77777777" w:rsidR="004D2D1B" w:rsidRDefault="00000000">
            <w:r>
              <w:t>MQTT broker</w:t>
            </w:r>
          </w:p>
        </w:tc>
        <w:tc>
          <w:tcPr>
            <w:tcW w:w="3312" w:type="dxa"/>
          </w:tcPr>
          <w:p w14:paraId="31F4F962" w14:textId="77777777" w:rsidR="004D2D1B" w:rsidRDefault="00000000">
            <w:r>
              <w:t>Accept publishers/subscribers and route topic messages.</w:t>
            </w:r>
          </w:p>
        </w:tc>
      </w:tr>
    </w:tbl>
    <w:p w14:paraId="65C0D0CF" w14:textId="77777777" w:rsidR="004D2D1B" w:rsidRDefault="004D2D1B"/>
    <w:p w14:paraId="31177D20" w14:textId="77777777" w:rsidR="004D2D1B" w:rsidRDefault="00000000">
      <w:pPr>
        <w:pStyle w:val="Heading2"/>
      </w:pPr>
      <w:r>
        <w:t>12.1 Bio Sensor Request/Response</w:t>
      </w:r>
    </w:p>
    <w:p w14:paraId="6D280BFD" w14:textId="77777777" w:rsidR="004D2D1B" w:rsidRDefault="00000000">
      <w:pPr>
        <w:pStyle w:val="CodeBlock"/>
        <w:keepLines/>
        <w:rPr>
          <w:rFonts w:hint="eastAsia"/>
        </w:rPr>
      </w:pPr>
      <w:r>
        <w:t>Converter → Sensor:  "send bio_sensor_1"</w:t>
      </w:r>
      <w:r>
        <w:br/>
        <w:t>Sensor → Converter:  "air sample,&lt;values&gt;,&lt;values&gt;,&lt;values&gt;,&lt;values&gt;,&lt;Y/N&gt;"</w:t>
      </w:r>
    </w:p>
    <w:p w14:paraId="3460E12C" w14:textId="77777777" w:rsidR="004D2D1B" w:rsidRDefault="00000000">
      <w:pPr>
        <w:pStyle w:val="Heading2"/>
      </w:pPr>
      <w:r>
        <w:t>12.2 Chem Sensor Request/Response</w:t>
      </w:r>
    </w:p>
    <w:p w14:paraId="03AB1CFF" w14:textId="77777777" w:rsidR="004D2D1B" w:rsidRDefault="00000000">
      <w:pPr>
        <w:pStyle w:val="CodeBlock"/>
        <w:keepLines/>
        <w:rPr>
          <w:rFonts w:hint="eastAsia"/>
        </w:rPr>
      </w:pPr>
      <w:r>
        <w:t>Converter → Sensor:  "send chem_sensor_1"</w:t>
      </w:r>
      <w:r>
        <w:br/>
        <w:t>Sensor → Converter:  "&lt;date&gt;,&lt;time&gt;,&lt;Gvalue&gt;,&lt;Hvalue&gt;,&lt;R/W&gt;"</w:t>
      </w:r>
    </w:p>
    <w:p w14:paraId="5684051A" w14:textId="77777777" w:rsidR="004D2D1B" w:rsidRDefault="00000000">
      <w:pPr>
        <w:pStyle w:val="Heading2"/>
      </w:pPr>
      <w:r>
        <w:t>12.3 MQTT Topics</w:t>
      </w:r>
    </w:p>
    <w:p w14:paraId="21C4A591" w14:textId="77777777" w:rsidR="004D2D1B" w:rsidRDefault="00000000">
      <w:pPr>
        <w:pStyle w:val="CodeBlock"/>
        <w:keepLines/>
        <w:rPr>
          <w:rFonts w:hint="eastAsia"/>
        </w:rPr>
      </w:pPr>
      <w:r>
        <w:t>sensors/Bio_Sensor_1</w:t>
      </w:r>
      <w:r>
        <w:br/>
        <w:t>sensors/Chem_Sensor_1</w:t>
      </w:r>
    </w:p>
    <w:p w14:paraId="10106D77" w14:textId="77777777" w:rsidR="004D2D1B" w:rsidRDefault="00000000">
      <w:pPr>
        <w:pStyle w:val="Heading1"/>
      </w:pPr>
      <w:r>
        <w:t>13. Key Programming and Networking Concepts Learned</w:t>
      </w:r>
    </w:p>
    <w:p w14:paraId="61443423" w14:textId="77777777" w:rsidR="004D2D1B" w:rsidRDefault="00000000">
      <w:pPr>
        <w:pStyle w:val="Heading2"/>
      </w:pPr>
      <w:r>
        <w:t>13.1 Socket lifecycle</w:t>
      </w:r>
    </w:p>
    <w:p w14:paraId="10910E9D" w14:textId="77777777" w:rsidR="004D2D1B" w:rsidRDefault="00000000">
      <w:pPr>
        <w:pStyle w:val="ListBullet"/>
      </w:pPr>
      <w:r>
        <w:t>socket() creates the endpoint used by the program.</w:t>
      </w:r>
    </w:p>
    <w:p w14:paraId="27EA6618" w14:textId="77777777" w:rsidR="004D2D1B" w:rsidRDefault="00000000">
      <w:pPr>
        <w:pStyle w:val="ListBullet"/>
      </w:pPr>
      <w:r>
        <w:t>bind() associates a server socket with an IP address and port.</w:t>
      </w:r>
    </w:p>
    <w:p w14:paraId="665B5E04" w14:textId="77777777" w:rsidR="004D2D1B" w:rsidRDefault="00000000">
      <w:pPr>
        <w:pStyle w:val="ListBullet"/>
      </w:pPr>
      <w:r>
        <w:t>listen() puts the server into a state where connection requests can be accepted.</w:t>
      </w:r>
    </w:p>
    <w:p w14:paraId="5A329B3D" w14:textId="77777777" w:rsidR="004D2D1B" w:rsidRDefault="00000000">
      <w:pPr>
        <w:pStyle w:val="ListBullet"/>
      </w:pPr>
      <w:r>
        <w:t>accept() waits for a client and returns a socket dedicated to that client.</w:t>
      </w:r>
    </w:p>
    <w:p w14:paraId="627A608E" w14:textId="77777777" w:rsidR="004D2D1B" w:rsidRDefault="00000000">
      <w:pPr>
        <w:pStyle w:val="ListBullet"/>
      </w:pPr>
      <w:r>
        <w:t>connect() is used by the TCP client to establish the connection.</w:t>
      </w:r>
    </w:p>
    <w:p w14:paraId="0BD708EC" w14:textId="77777777" w:rsidR="004D2D1B" w:rsidRDefault="00000000">
      <w:pPr>
        <w:pStyle w:val="ListBullet"/>
      </w:pPr>
      <w:r>
        <w:t>sendall() sends the complete supplied byte sequence or raises an error.</w:t>
      </w:r>
    </w:p>
    <w:p w14:paraId="537DF756" w14:textId="77777777" w:rsidR="004D2D1B" w:rsidRDefault="00000000">
      <w:pPr>
        <w:pStyle w:val="ListBullet"/>
      </w:pPr>
      <w:r>
        <w:t>recv() reads bytes from the TCP receive buffer.</w:t>
      </w:r>
    </w:p>
    <w:p w14:paraId="21E1C1B0" w14:textId="77777777" w:rsidR="00A7078F" w:rsidRDefault="00A7078F">
      <w:pPr>
        <w:pStyle w:val="Heading2"/>
      </w:pPr>
    </w:p>
    <w:p w14:paraId="22868186" w14:textId="3A6DD06D" w:rsidR="004D2D1B" w:rsidRDefault="00000000">
      <w:pPr>
        <w:pStyle w:val="Heading2"/>
      </w:pPr>
      <w:r>
        <w:t>13.2 Encoding and decoding</w:t>
      </w:r>
    </w:p>
    <w:p w14:paraId="1D23BF02" w14:textId="77777777" w:rsidR="004D2D1B" w:rsidRDefault="00000000">
      <w:r>
        <w:t>TCP sockets exchange bytes, so text must be encoded before transmission and decoded after reception. This is a direct continuation of the TCP learning stage.</w:t>
      </w:r>
    </w:p>
    <w:p w14:paraId="7F637495" w14:textId="77777777" w:rsidR="004D2D1B" w:rsidRDefault="00000000">
      <w:pPr>
        <w:pStyle w:val="Heading2"/>
      </w:pPr>
      <w:r>
        <w:t>13.3 MQTT event loop</w:t>
      </w:r>
    </w:p>
    <w:p w14:paraId="257C7590" w14:textId="77777777" w:rsidR="004D2D1B" w:rsidRDefault="00000000">
      <w:r>
        <w:t>Paho's loop_start() runs the MQTT network loop in the background. This allows the main application logic to continue handling the sensor socket and timing while MQTT networking is processed separately.</w:t>
      </w:r>
    </w:p>
    <w:p w14:paraId="32B6CB7D" w14:textId="77777777" w:rsidR="004D2D1B" w:rsidRDefault="00000000">
      <w:pPr>
        <w:pStyle w:val="Heading2"/>
      </w:pPr>
      <w:r>
        <w:t>13.4 Callback-based reception</w:t>
      </w:r>
    </w:p>
    <w:p w14:paraId="29A93A67" w14:textId="77777777" w:rsidR="004D2D1B" w:rsidRDefault="00000000">
      <w:r>
        <w:t>The subscriber registers on_message rather than manually calling a receive function. The MQTT client invokes the callback when a subscribed message is delivered.</w:t>
      </w:r>
    </w:p>
    <w:p w14:paraId="5C32398A" w14:textId="77777777" w:rsidR="004D2D1B" w:rsidRDefault="00000000">
      <w:pPr>
        <w:pStyle w:val="Heading2"/>
      </w:pPr>
      <w:r>
        <w:t>13.5 Error handling and clean shutdown</w:t>
      </w:r>
    </w:p>
    <w:p w14:paraId="0DD63ED9" w14:textId="77777777" w:rsidR="004D2D1B" w:rsidRDefault="00000000">
      <w:r>
        <w:t>try/except/finally structures are used to handle interruption and connection failures and to close sockets and MQTT connections cleanly.</w:t>
      </w:r>
    </w:p>
    <w:p w14:paraId="6F35CAE5" w14:textId="77777777" w:rsidR="004D2D1B" w:rsidRDefault="00000000">
      <w:pPr>
        <w:pStyle w:val="Heading2"/>
      </w:pPr>
      <w:r>
        <w:t>13.6 Address reuse</w:t>
      </w:r>
    </w:p>
    <w:p w14:paraId="7DB598A4" w14:textId="77777777" w:rsidR="004D2D1B" w:rsidRDefault="00000000">
      <w:r>
        <w:t>The sensor servers use SO_REUSEADDR as a practical server-side socket option. It is not the communication protocol itself; it helps when restarting a TCP server and reusing an address/port during development.</w:t>
      </w:r>
    </w:p>
    <w:p w14:paraId="3AADC9AF" w14:textId="77777777" w:rsidR="004D2D1B" w:rsidRDefault="00000000">
      <w:pPr>
        <w:pStyle w:val="Heading1"/>
      </w:pPr>
      <w:r>
        <w:t>14. Testing and Working Procedure</w:t>
      </w:r>
    </w:p>
    <w:p w14:paraId="381F0D06" w14:textId="77777777" w:rsidR="004D2D1B" w:rsidRDefault="00000000">
      <w:r>
        <w:t>The complete system can be tested as a sequence of independent services.</w:t>
      </w:r>
    </w:p>
    <w:p w14:paraId="1A437FD7" w14:textId="77777777" w:rsidR="004D2D1B" w:rsidRDefault="00000000">
      <w:pPr>
        <w:pStyle w:val="ListNumber"/>
      </w:pPr>
      <w:r>
        <w:t>Start the MQTT broker service (for example, Mosquitto) on the machine hosting the broker.</w:t>
      </w:r>
    </w:p>
    <w:p w14:paraId="2A8C1AB9" w14:textId="77777777" w:rsidR="004D2D1B" w:rsidRDefault="00000000">
      <w:pPr>
        <w:pStyle w:val="ListNumber"/>
      </w:pPr>
      <w:r>
        <w:t>Start Bio_Sensor_1.py. It should bind to 127.0.0.1:5050 and wait for a converter connection.</w:t>
      </w:r>
    </w:p>
    <w:p w14:paraId="5BE9E6D9" w14:textId="77777777" w:rsidR="004D2D1B" w:rsidRDefault="00000000">
      <w:pPr>
        <w:pStyle w:val="ListNumber"/>
      </w:pPr>
      <w:r>
        <w:t>Start Chem_Sensor_1.py. It should bind to 127.0.0.2:5051 and wait for a converter connection.</w:t>
      </w:r>
    </w:p>
    <w:p w14:paraId="374A0327" w14:textId="77777777" w:rsidR="004D2D1B" w:rsidRDefault="00000000">
      <w:pPr>
        <w:pStyle w:val="ListNumber"/>
      </w:pPr>
      <w:r>
        <w:t>Start Convertor_Bio_Sensor_1.py. It should connect to the Bio sensor and MQTT broker.</w:t>
      </w:r>
    </w:p>
    <w:p w14:paraId="2D67AD5C" w14:textId="77777777" w:rsidR="004D2D1B" w:rsidRDefault="00000000">
      <w:pPr>
        <w:pStyle w:val="ListNumber"/>
      </w:pPr>
      <w:r>
        <w:t>Start Convertor_Chem_Sensor_1.py. It should connect to the Chem sensor and MQTT broker.</w:t>
      </w:r>
    </w:p>
    <w:p w14:paraId="7D72731E" w14:textId="77777777" w:rsidR="004D2D1B" w:rsidRDefault="00000000">
      <w:pPr>
        <w:pStyle w:val="ListNumber"/>
      </w:pPr>
      <w:r>
        <w:t>Start Subscriber.py. It should subscribe to both sensor topics.</w:t>
      </w:r>
    </w:p>
    <w:p w14:paraId="2AB737CB" w14:textId="77777777" w:rsidR="004D2D1B" w:rsidRDefault="00000000">
      <w:pPr>
        <w:pStyle w:val="ListNumber"/>
      </w:pPr>
      <w:r>
        <w:t>Observe the converter logs. Every three seconds, a request should be sent to the corresponding sensor.</w:t>
      </w:r>
    </w:p>
    <w:p w14:paraId="51E41DD1" w14:textId="77777777" w:rsidR="004D2D1B" w:rsidRDefault="00000000">
      <w:pPr>
        <w:pStyle w:val="ListNumber"/>
      </w:pPr>
      <w:r>
        <w:t>Observe the subscriber. A Bio message and a Chem message should appear whenever the corresponding converter publishes.</w:t>
      </w:r>
    </w:p>
    <w:p w14:paraId="3758C82C" w14:textId="77777777" w:rsidR="004D2D1B" w:rsidRDefault="00000000">
      <w:pPr>
        <w:pStyle w:val="ListNumber"/>
      </w:pPr>
      <w:r>
        <w:t>Stop programs with Ctrl+C and verify that they close their resources cleanly.</w:t>
      </w:r>
    </w:p>
    <w:tbl>
      <w:tblPr>
        <w:tblStyle w:val="TableGrid"/>
        <w:tblW w:w="0" w:type="auto"/>
        <w:jc w:val="center"/>
        <w:tblLook w:val="04A0" w:firstRow="1" w:lastRow="0" w:firstColumn="1" w:lastColumn="0" w:noHBand="0" w:noVBand="1"/>
      </w:tblPr>
      <w:tblGrid>
        <w:gridCol w:w="4968"/>
        <w:gridCol w:w="4968"/>
      </w:tblGrid>
      <w:tr w:rsidR="004D2D1B" w14:paraId="3BE307F2" w14:textId="77777777">
        <w:trPr>
          <w:tblHeader/>
          <w:jc w:val="center"/>
        </w:trPr>
        <w:tc>
          <w:tcPr>
            <w:tcW w:w="4968" w:type="dxa"/>
            <w:shd w:val="clear" w:color="auto" w:fill="D9EAF7"/>
            <w:vAlign w:val="center"/>
          </w:tcPr>
          <w:p w14:paraId="64041361" w14:textId="77777777" w:rsidR="004D2D1B" w:rsidRDefault="00000000">
            <w:r>
              <w:rPr>
                <w:b/>
              </w:rPr>
              <w:t>Test</w:t>
            </w:r>
          </w:p>
        </w:tc>
        <w:tc>
          <w:tcPr>
            <w:tcW w:w="4968" w:type="dxa"/>
            <w:shd w:val="clear" w:color="auto" w:fill="D9EAF7"/>
            <w:vAlign w:val="center"/>
          </w:tcPr>
          <w:p w14:paraId="0B685073" w14:textId="77777777" w:rsidR="004D2D1B" w:rsidRDefault="00000000">
            <w:r>
              <w:rPr>
                <w:b/>
              </w:rPr>
              <w:t>Expected result</w:t>
            </w:r>
          </w:p>
        </w:tc>
      </w:tr>
      <w:tr w:rsidR="004D2D1B" w14:paraId="462E5764" w14:textId="77777777">
        <w:trPr>
          <w:jc w:val="center"/>
        </w:trPr>
        <w:tc>
          <w:tcPr>
            <w:tcW w:w="4968" w:type="dxa"/>
          </w:tcPr>
          <w:p w14:paraId="0FB4A349" w14:textId="77777777" w:rsidR="004D2D1B" w:rsidRDefault="00000000">
            <w:r>
              <w:t>Bio sensor connection</w:t>
            </w:r>
          </w:p>
        </w:tc>
        <w:tc>
          <w:tcPr>
            <w:tcW w:w="4968" w:type="dxa"/>
          </w:tcPr>
          <w:p w14:paraId="1FE8EF3A" w14:textId="77777777" w:rsidR="004D2D1B" w:rsidRDefault="00000000">
            <w:r>
              <w:t>Bio converter connects to 127.0.0.1:5050.</w:t>
            </w:r>
          </w:p>
        </w:tc>
      </w:tr>
      <w:tr w:rsidR="004D2D1B" w14:paraId="228ED7AA" w14:textId="77777777">
        <w:trPr>
          <w:jc w:val="center"/>
        </w:trPr>
        <w:tc>
          <w:tcPr>
            <w:tcW w:w="4968" w:type="dxa"/>
          </w:tcPr>
          <w:p w14:paraId="7ADB7091" w14:textId="77777777" w:rsidR="004D2D1B" w:rsidRDefault="00000000">
            <w:r>
              <w:t>Chem sensor connection</w:t>
            </w:r>
          </w:p>
        </w:tc>
        <w:tc>
          <w:tcPr>
            <w:tcW w:w="4968" w:type="dxa"/>
          </w:tcPr>
          <w:p w14:paraId="4F7A5154" w14:textId="77777777" w:rsidR="004D2D1B" w:rsidRDefault="00000000">
            <w:r>
              <w:t>Chem converter connects to 127.0.0.2:5051.</w:t>
            </w:r>
          </w:p>
        </w:tc>
      </w:tr>
      <w:tr w:rsidR="004D2D1B" w14:paraId="5B3FD6F7" w14:textId="77777777">
        <w:trPr>
          <w:jc w:val="center"/>
        </w:trPr>
        <w:tc>
          <w:tcPr>
            <w:tcW w:w="4968" w:type="dxa"/>
          </w:tcPr>
          <w:p w14:paraId="5CF4478F" w14:textId="77777777" w:rsidR="004D2D1B" w:rsidRDefault="00000000">
            <w:r>
              <w:t>Automatic request</w:t>
            </w:r>
          </w:p>
        </w:tc>
        <w:tc>
          <w:tcPr>
            <w:tcW w:w="4968" w:type="dxa"/>
          </w:tcPr>
          <w:p w14:paraId="226A18A3" w14:textId="77777777" w:rsidR="004D2D1B" w:rsidRDefault="00000000">
            <w:r>
              <w:t>Each converter sends a request approximately every 3 seconds.</w:t>
            </w:r>
          </w:p>
        </w:tc>
      </w:tr>
      <w:tr w:rsidR="004D2D1B" w14:paraId="19BE8A65" w14:textId="77777777">
        <w:trPr>
          <w:jc w:val="center"/>
        </w:trPr>
        <w:tc>
          <w:tcPr>
            <w:tcW w:w="4968" w:type="dxa"/>
          </w:tcPr>
          <w:p w14:paraId="3B26B2F3" w14:textId="77777777" w:rsidR="004D2D1B" w:rsidRDefault="00000000">
            <w:r>
              <w:t>Sensor response</w:t>
            </w:r>
          </w:p>
        </w:tc>
        <w:tc>
          <w:tcPr>
            <w:tcW w:w="4968" w:type="dxa"/>
          </w:tcPr>
          <w:p w14:paraId="56ABD95C" w14:textId="77777777" w:rsidR="004D2D1B" w:rsidRDefault="00000000">
            <w:r>
              <w:t>Each request produces one new sensor payload.</w:t>
            </w:r>
          </w:p>
        </w:tc>
      </w:tr>
      <w:tr w:rsidR="004D2D1B" w14:paraId="0636BDFB" w14:textId="77777777">
        <w:trPr>
          <w:jc w:val="center"/>
        </w:trPr>
        <w:tc>
          <w:tcPr>
            <w:tcW w:w="4968" w:type="dxa"/>
          </w:tcPr>
          <w:p w14:paraId="3DD014B7" w14:textId="77777777" w:rsidR="004D2D1B" w:rsidRDefault="00000000">
            <w:r>
              <w:t>MQTT publication</w:t>
            </w:r>
          </w:p>
        </w:tc>
        <w:tc>
          <w:tcPr>
            <w:tcW w:w="4968" w:type="dxa"/>
          </w:tcPr>
          <w:p w14:paraId="72B78A04" w14:textId="77777777" w:rsidR="004D2D1B" w:rsidRDefault="00000000">
            <w:r>
              <w:t>Payload is published to the correct topic.</w:t>
            </w:r>
          </w:p>
        </w:tc>
      </w:tr>
      <w:tr w:rsidR="004D2D1B" w14:paraId="061CB01A" w14:textId="77777777">
        <w:trPr>
          <w:jc w:val="center"/>
        </w:trPr>
        <w:tc>
          <w:tcPr>
            <w:tcW w:w="4968" w:type="dxa"/>
          </w:tcPr>
          <w:p w14:paraId="7D2309D7" w14:textId="77777777" w:rsidR="004D2D1B" w:rsidRDefault="00000000">
            <w:r>
              <w:t>Bio subscription</w:t>
            </w:r>
          </w:p>
        </w:tc>
        <w:tc>
          <w:tcPr>
            <w:tcW w:w="4968" w:type="dxa"/>
          </w:tcPr>
          <w:p w14:paraId="443D7E22" w14:textId="77777777" w:rsidR="004D2D1B" w:rsidRDefault="00000000">
            <w:r>
              <w:t>Subscriber receives sensors/Bio_Sensor_1.</w:t>
            </w:r>
          </w:p>
        </w:tc>
      </w:tr>
      <w:tr w:rsidR="004D2D1B" w14:paraId="1CD446A9" w14:textId="77777777">
        <w:trPr>
          <w:jc w:val="center"/>
        </w:trPr>
        <w:tc>
          <w:tcPr>
            <w:tcW w:w="4968" w:type="dxa"/>
          </w:tcPr>
          <w:p w14:paraId="159C8F71" w14:textId="77777777" w:rsidR="004D2D1B" w:rsidRDefault="00000000">
            <w:r>
              <w:t>Chem subscription</w:t>
            </w:r>
          </w:p>
        </w:tc>
        <w:tc>
          <w:tcPr>
            <w:tcW w:w="4968" w:type="dxa"/>
          </w:tcPr>
          <w:p w14:paraId="3237AC28" w14:textId="77777777" w:rsidR="004D2D1B" w:rsidRDefault="00000000">
            <w:r>
              <w:t>Subscriber receives sensors/Chem_Sensor_1.</w:t>
            </w:r>
          </w:p>
        </w:tc>
      </w:tr>
      <w:tr w:rsidR="004D2D1B" w14:paraId="6AFCC459" w14:textId="77777777">
        <w:trPr>
          <w:jc w:val="center"/>
        </w:trPr>
        <w:tc>
          <w:tcPr>
            <w:tcW w:w="4968" w:type="dxa"/>
          </w:tcPr>
          <w:p w14:paraId="16A789DA" w14:textId="77777777" w:rsidR="004D2D1B" w:rsidRDefault="00000000">
            <w:r>
              <w:t>Graceful shutdown</w:t>
            </w:r>
          </w:p>
        </w:tc>
        <w:tc>
          <w:tcPr>
            <w:tcW w:w="4968" w:type="dxa"/>
          </w:tcPr>
          <w:p w14:paraId="34603C79" w14:textId="77777777" w:rsidR="004D2D1B" w:rsidRDefault="00000000">
            <w:r>
              <w:t xml:space="preserve">Sockets and MQTT client are closed after </w:t>
            </w:r>
            <w:r>
              <w:lastRenderedPageBreak/>
              <w:t>interruption.</w:t>
            </w:r>
          </w:p>
        </w:tc>
      </w:tr>
    </w:tbl>
    <w:p w14:paraId="7E0574BA" w14:textId="77777777" w:rsidR="004D2D1B" w:rsidRDefault="004D2D1B"/>
    <w:p w14:paraId="325C0114" w14:textId="77777777" w:rsidR="004D2D1B" w:rsidRDefault="00000000">
      <w:pPr>
        <w:pStyle w:val="Heading1"/>
      </w:pPr>
      <w:r>
        <w:t>15. Observations and Design Decisions</w:t>
      </w:r>
    </w:p>
    <w:p w14:paraId="0EA21956" w14:textId="77777777" w:rsidR="004D2D1B" w:rsidRDefault="00000000">
      <w:r>
        <w:t>The architecture intentionally does not combine all functionality into one program. Keeping sensors, converters and MQTT subscription as separate components makes the communication boundaries visible and mirrors a real distributed sensor system.</w:t>
      </w:r>
    </w:p>
    <w:p w14:paraId="7BB2AD23" w14:textId="77777777" w:rsidR="004D2D1B" w:rsidRDefault="00000000">
      <w:pPr>
        <w:pStyle w:val="ListBullet"/>
      </w:pPr>
      <w:r>
        <w:t>The sensor does not know about MQTT. It only provides its data to the converter.</w:t>
      </w:r>
    </w:p>
    <w:p w14:paraId="10A92110" w14:textId="77777777" w:rsidR="004D2D1B" w:rsidRDefault="00000000">
      <w:pPr>
        <w:pStyle w:val="ListBullet"/>
      </w:pPr>
      <w:r>
        <w:t>The converter does not need to know which subscriber will receive the data.</w:t>
      </w:r>
    </w:p>
    <w:p w14:paraId="43661457" w14:textId="77777777" w:rsidR="004D2D1B" w:rsidRDefault="00000000">
      <w:pPr>
        <w:pStyle w:val="ListBullet"/>
      </w:pPr>
      <w:r>
        <w:t>The broker does not need to understand the meaning of the sensor values; it routes MQTT messages according to topics.</w:t>
      </w:r>
    </w:p>
    <w:p w14:paraId="3E2729EB" w14:textId="77777777" w:rsidR="004D2D1B" w:rsidRDefault="00000000">
      <w:pPr>
        <w:pStyle w:val="ListBullet"/>
      </w:pPr>
      <w:r>
        <w:t>The subscriber does not need to know the sensor's TCP address.</w:t>
      </w:r>
    </w:p>
    <w:p w14:paraId="7F7FEDD1" w14:textId="77777777" w:rsidR="004D2D1B" w:rsidRDefault="00000000">
      <w:pPr>
        <w:pStyle w:val="ListBullet"/>
      </w:pPr>
      <w:r>
        <w:t>The converter layer is preserved even though conversion is currently a pass-through operation.</w:t>
      </w:r>
    </w:p>
    <w:p w14:paraId="69D355C5" w14:textId="77777777" w:rsidR="004D2D1B" w:rsidRDefault="00000000">
      <w:pPr>
        <w:pStyle w:val="ListBullet"/>
      </w:pPr>
      <w:r>
        <w:t>The three-second interval is implemented by the converter because the converter controls when the next sensor request is made.</w:t>
      </w:r>
    </w:p>
    <w:p w14:paraId="6B8E67AA" w14:textId="77777777" w:rsidR="004D2D1B" w:rsidRDefault="00000000">
      <w:pPr>
        <w:pStyle w:val="ListBullet"/>
      </w:pPr>
      <w:r>
        <w:t>Separate MQTT topics keep Bio and Chem data logically independent while allowing one subscriber to listen to both.</w:t>
      </w:r>
    </w:p>
    <w:p w14:paraId="512BE3B0" w14:textId="77777777" w:rsidR="004D2D1B" w:rsidRDefault="00000000">
      <w:r>
        <w:t>This separation also demonstrates an important difference from the earlier direct TCP client/server work. In TCP, the communicating programs have a direct relationship. In MQTT, the publisher sends to a topic through the broker, and subscribers receive according to their subscriptions.</w:t>
      </w:r>
    </w:p>
    <w:p w14:paraId="1BCAA564" w14:textId="77777777" w:rsidR="004D2D1B" w:rsidRDefault="00000000">
      <w:pPr>
        <w:pStyle w:val="Heading1"/>
      </w:pPr>
      <w:r>
        <w:t>16. Current Limitations and Assumptions</w:t>
      </w:r>
    </w:p>
    <w:p w14:paraId="4837A79F" w14:textId="77777777" w:rsidR="004D2D1B" w:rsidRDefault="00000000">
      <w:pPr>
        <w:pStyle w:val="ListBullet"/>
      </w:pPr>
      <w:r>
        <w:t>The sensor readings are simulated using randomly generated values rather than real hardware.</w:t>
      </w:r>
    </w:p>
    <w:p w14:paraId="1A2664BE" w14:textId="77777777" w:rsidR="004D2D1B" w:rsidRDefault="00000000">
      <w:pPr>
        <w:pStyle w:val="ListBullet"/>
      </w:pPr>
      <w:r>
        <w:t>The converter currently performs no numerical or protocol conversion because the present data is already represented in the required format.</w:t>
      </w:r>
    </w:p>
    <w:p w14:paraId="4DF388AA" w14:textId="77777777" w:rsidR="004D2D1B" w:rsidRDefault="00000000">
      <w:pPr>
        <w:pStyle w:val="ListBullet"/>
      </w:pPr>
      <w:r>
        <w:t>The payload uses comma-separated text, which is simple for learning but is not yet a robust production data protocol.</w:t>
      </w:r>
    </w:p>
    <w:p w14:paraId="12CED214" w14:textId="77777777" w:rsidR="004D2D1B" w:rsidRDefault="00000000">
      <w:pPr>
        <w:pStyle w:val="ListBullet"/>
      </w:pPr>
      <w:r>
        <w:t>The TCP connection currently assumes one converter connection per sensor.</w:t>
      </w:r>
    </w:p>
    <w:p w14:paraId="235E0775" w14:textId="77777777" w:rsidR="004D2D1B" w:rsidRDefault="00000000">
      <w:pPr>
        <w:pStyle w:val="ListBullet"/>
      </w:pPr>
      <w:r>
        <w:t>The current project uses localhost-style addresses for simulation; deployment across separate computers will require appropriate network addresses.</w:t>
      </w:r>
    </w:p>
    <w:p w14:paraId="6950E433" w14:textId="77777777" w:rsidR="004D2D1B" w:rsidRDefault="00000000">
      <w:pPr>
        <w:pStyle w:val="ListBullet"/>
      </w:pPr>
      <w:r>
        <w:t>The three-second cycle is a simulation of periodic acquisition and may need to change according to the actual sensor specification.</w:t>
      </w:r>
    </w:p>
    <w:p w14:paraId="5F4F6A6B" w14:textId="77777777" w:rsidR="004D2D1B" w:rsidRDefault="00000000">
      <w:pPr>
        <w:pStyle w:val="ListBullet"/>
      </w:pPr>
      <w:r>
        <w:t>MQTT security, authentication and TLS are outside the current learning implementation.</w:t>
      </w:r>
    </w:p>
    <w:p w14:paraId="04B26850" w14:textId="77777777" w:rsidR="004D2D1B" w:rsidRDefault="00000000">
      <w:pPr>
        <w:pStyle w:val="ListBullet"/>
      </w:pPr>
      <w:r>
        <w:t>Automatic reconnection and persistent offline buffering are future improvements rather than current features.</w:t>
      </w:r>
    </w:p>
    <w:p w14:paraId="713D056D" w14:textId="77777777" w:rsidR="00A7078F" w:rsidRDefault="00A7078F">
      <w:pPr>
        <w:pStyle w:val="Heading1"/>
      </w:pPr>
    </w:p>
    <w:p w14:paraId="4B586595" w14:textId="0BC720AB" w:rsidR="004D2D1B" w:rsidRDefault="00000000">
      <w:pPr>
        <w:pStyle w:val="Heading1"/>
      </w:pPr>
      <w:r>
        <w:t>17. Future Improvements</w:t>
      </w:r>
    </w:p>
    <w:p w14:paraId="193DD887" w14:textId="77777777" w:rsidR="004D2D1B" w:rsidRDefault="00000000">
      <w:r>
        <w:t>The current architecture provides a foundation for progressively increasing realism and robustness.</w:t>
      </w:r>
    </w:p>
    <w:tbl>
      <w:tblPr>
        <w:tblStyle w:val="TableGrid"/>
        <w:tblW w:w="0" w:type="auto"/>
        <w:jc w:val="center"/>
        <w:tblLook w:val="04A0" w:firstRow="1" w:lastRow="0" w:firstColumn="1" w:lastColumn="0" w:noHBand="0" w:noVBand="1"/>
      </w:tblPr>
      <w:tblGrid>
        <w:gridCol w:w="3312"/>
        <w:gridCol w:w="3312"/>
        <w:gridCol w:w="3312"/>
      </w:tblGrid>
      <w:tr w:rsidR="004D2D1B" w14:paraId="0187A562" w14:textId="77777777">
        <w:trPr>
          <w:tblHeader/>
          <w:jc w:val="center"/>
        </w:trPr>
        <w:tc>
          <w:tcPr>
            <w:tcW w:w="3312" w:type="dxa"/>
            <w:shd w:val="clear" w:color="auto" w:fill="D9EAF7"/>
            <w:vAlign w:val="center"/>
          </w:tcPr>
          <w:p w14:paraId="74A86CE2" w14:textId="77777777" w:rsidR="004D2D1B" w:rsidRDefault="00000000">
            <w:r>
              <w:rPr>
                <w:b/>
              </w:rPr>
              <w:t>Future stage</w:t>
            </w:r>
          </w:p>
        </w:tc>
        <w:tc>
          <w:tcPr>
            <w:tcW w:w="3312" w:type="dxa"/>
            <w:shd w:val="clear" w:color="auto" w:fill="D9EAF7"/>
            <w:vAlign w:val="center"/>
          </w:tcPr>
          <w:p w14:paraId="7C6622FE" w14:textId="77777777" w:rsidR="004D2D1B" w:rsidRDefault="00000000">
            <w:r>
              <w:rPr>
                <w:b/>
              </w:rPr>
              <w:t>Improvement</w:t>
            </w:r>
          </w:p>
        </w:tc>
        <w:tc>
          <w:tcPr>
            <w:tcW w:w="3312" w:type="dxa"/>
            <w:shd w:val="clear" w:color="auto" w:fill="D9EAF7"/>
            <w:vAlign w:val="center"/>
          </w:tcPr>
          <w:p w14:paraId="75596514" w14:textId="77777777" w:rsidR="004D2D1B" w:rsidRDefault="00000000">
            <w:r>
              <w:rPr>
                <w:b/>
              </w:rPr>
              <w:t>Reason</w:t>
            </w:r>
          </w:p>
        </w:tc>
      </w:tr>
      <w:tr w:rsidR="004D2D1B" w14:paraId="3323429F" w14:textId="77777777">
        <w:trPr>
          <w:jc w:val="center"/>
        </w:trPr>
        <w:tc>
          <w:tcPr>
            <w:tcW w:w="3312" w:type="dxa"/>
          </w:tcPr>
          <w:p w14:paraId="4BE0507B" w14:textId="77777777" w:rsidR="004D2D1B" w:rsidRDefault="00000000">
            <w:r>
              <w:t>1</w:t>
            </w:r>
          </w:p>
        </w:tc>
        <w:tc>
          <w:tcPr>
            <w:tcW w:w="3312" w:type="dxa"/>
          </w:tcPr>
          <w:p w14:paraId="777C5B25" w14:textId="77777777" w:rsidR="004D2D1B" w:rsidRDefault="00000000">
            <w:r>
              <w:t>Replace random values with real sensor input</w:t>
            </w:r>
          </w:p>
        </w:tc>
        <w:tc>
          <w:tcPr>
            <w:tcW w:w="3312" w:type="dxa"/>
          </w:tcPr>
          <w:p w14:paraId="78C18549" w14:textId="77777777" w:rsidR="004D2D1B" w:rsidRDefault="00000000">
            <w:r>
              <w:t>Connect the software model to actual hardware.</w:t>
            </w:r>
          </w:p>
        </w:tc>
      </w:tr>
      <w:tr w:rsidR="004D2D1B" w14:paraId="4E04CE5D" w14:textId="77777777">
        <w:trPr>
          <w:jc w:val="center"/>
        </w:trPr>
        <w:tc>
          <w:tcPr>
            <w:tcW w:w="3312" w:type="dxa"/>
          </w:tcPr>
          <w:p w14:paraId="6ABFA666" w14:textId="77777777" w:rsidR="004D2D1B" w:rsidRDefault="00000000">
            <w:r>
              <w:t>2</w:t>
            </w:r>
          </w:p>
        </w:tc>
        <w:tc>
          <w:tcPr>
            <w:tcW w:w="3312" w:type="dxa"/>
          </w:tcPr>
          <w:p w14:paraId="555F92AF" w14:textId="77777777" w:rsidR="004D2D1B" w:rsidRDefault="00000000">
            <w:r>
              <w:t>Implement real converter logic</w:t>
            </w:r>
          </w:p>
        </w:tc>
        <w:tc>
          <w:tcPr>
            <w:tcW w:w="3312" w:type="dxa"/>
          </w:tcPr>
          <w:p w14:paraId="4E8B3889" w14:textId="77777777" w:rsidR="004D2D1B" w:rsidRDefault="00000000">
            <w:r>
              <w:t>Decode and transform the sensor's native representation.</w:t>
            </w:r>
          </w:p>
        </w:tc>
      </w:tr>
      <w:tr w:rsidR="004D2D1B" w14:paraId="0666A459" w14:textId="77777777">
        <w:trPr>
          <w:jc w:val="center"/>
        </w:trPr>
        <w:tc>
          <w:tcPr>
            <w:tcW w:w="3312" w:type="dxa"/>
          </w:tcPr>
          <w:p w14:paraId="296DA386" w14:textId="77777777" w:rsidR="004D2D1B" w:rsidRDefault="00000000">
            <w:r>
              <w:t>3</w:t>
            </w:r>
          </w:p>
        </w:tc>
        <w:tc>
          <w:tcPr>
            <w:tcW w:w="3312" w:type="dxa"/>
          </w:tcPr>
          <w:p w14:paraId="6E270812" w14:textId="77777777" w:rsidR="004D2D1B" w:rsidRDefault="00000000">
            <w:r>
              <w:t>Define a robust TCP message protocol</w:t>
            </w:r>
          </w:p>
        </w:tc>
        <w:tc>
          <w:tcPr>
            <w:tcW w:w="3312" w:type="dxa"/>
          </w:tcPr>
          <w:p w14:paraId="6A6D83D0" w14:textId="77777777" w:rsidR="004D2D1B" w:rsidRDefault="00000000">
            <w:r>
              <w:t>Handle message boundaries and variable-length data reliably.</w:t>
            </w:r>
          </w:p>
        </w:tc>
      </w:tr>
      <w:tr w:rsidR="004D2D1B" w14:paraId="4A009D0D" w14:textId="77777777">
        <w:trPr>
          <w:jc w:val="center"/>
        </w:trPr>
        <w:tc>
          <w:tcPr>
            <w:tcW w:w="3312" w:type="dxa"/>
          </w:tcPr>
          <w:p w14:paraId="2ABB9F62" w14:textId="77777777" w:rsidR="004D2D1B" w:rsidRDefault="00000000">
            <w:r>
              <w:t>4</w:t>
            </w:r>
          </w:p>
        </w:tc>
        <w:tc>
          <w:tcPr>
            <w:tcW w:w="3312" w:type="dxa"/>
          </w:tcPr>
          <w:p w14:paraId="7ADE3D27" w14:textId="77777777" w:rsidR="004D2D1B" w:rsidRDefault="00000000">
            <w:r>
              <w:t>Add validation</w:t>
            </w:r>
          </w:p>
        </w:tc>
        <w:tc>
          <w:tcPr>
            <w:tcW w:w="3312" w:type="dxa"/>
          </w:tcPr>
          <w:p w14:paraId="3ADCF71B" w14:textId="77777777" w:rsidR="004D2D1B" w:rsidRDefault="00000000">
            <w:r>
              <w:t>Reject malformed or out-of-range sensor readings.</w:t>
            </w:r>
          </w:p>
        </w:tc>
      </w:tr>
      <w:tr w:rsidR="004D2D1B" w14:paraId="0511DE83" w14:textId="77777777">
        <w:trPr>
          <w:jc w:val="center"/>
        </w:trPr>
        <w:tc>
          <w:tcPr>
            <w:tcW w:w="3312" w:type="dxa"/>
          </w:tcPr>
          <w:p w14:paraId="1495D830" w14:textId="77777777" w:rsidR="004D2D1B" w:rsidRDefault="00000000">
            <w:r>
              <w:t>5</w:t>
            </w:r>
          </w:p>
        </w:tc>
        <w:tc>
          <w:tcPr>
            <w:tcW w:w="3312" w:type="dxa"/>
          </w:tcPr>
          <w:p w14:paraId="53936275" w14:textId="77777777" w:rsidR="004D2D1B" w:rsidRDefault="00000000">
            <w:r>
              <w:t>Add reconnect logic</w:t>
            </w:r>
          </w:p>
        </w:tc>
        <w:tc>
          <w:tcPr>
            <w:tcW w:w="3312" w:type="dxa"/>
          </w:tcPr>
          <w:p w14:paraId="5835051C" w14:textId="77777777" w:rsidR="004D2D1B" w:rsidRDefault="00000000">
            <w:r>
              <w:t>Recover automatically when a sensor or broker connection drops.</w:t>
            </w:r>
          </w:p>
        </w:tc>
      </w:tr>
      <w:tr w:rsidR="004D2D1B" w14:paraId="6246C686" w14:textId="77777777">
        <w:trPr>
          <w:jc w:val="center"/>
        </w:trPr>
        <w:tc>
          <w:tcPr>
            <w:tcW w:w="3312" w:type="dxa"/>
          </w:tcPr>
          <w:p w14:paraId="19920B2E" w14:textId="77777777" w:rsidR="004D2D1B" w:rsidRDefault="00000000">
            <w:r>
              <w:t>6</w:t>
            </w:r>
          </w:p>
        </w:tc>
        <w:tc>
          <w:tcPr>
            <w:tcW w:w="3312" w:type="dxa"/>
          </w:tcPr>
          <w:p w14:paraId="12C3910C" w14:textId="77777777" w:rsidR="004D2D1B" w:rsidRDefault="00000000">
            <w:r>
              <w:t>Use structured payloads such as JSON</w:t>
            </w:r>
          </w:p>
        </w:tc>
        <w:tc>
          <w:tcPr>
            <w:tcW w:w="3312" w:type="dxa"/>
          </w:tcPr>
          <w:p w14:paraId="73A028B6" w14:textId="77777777" w:rsidR="004D2D1B" w:rsidRDefault="00000000">
            <w:r>
              <w:t>Make multi-field sensor data clearer and easier to extend.</w:t>
            </w:r>
          </w:p>
        </w:tc>
      </w:tr>
      <w:tr w:rsidR="004D2D1B" w14:paraId="4E5A8F79" w14:textId="77777777">
        <w:trPr>
          <w:jc w:val="center"/>
        </w:trPr>
        <w:tc>
          <w:tcPr>
            <w:tcW w:w="3312" w:type="dxa"/>
          </w:tcPr>
          <w:p w14:paraId="503AFEFC" w14:textId="77777777" w:rsidR="004D2D1B" w:rsidRDefault="00000000">
            <w:r>
              <w:t>7</w:t>
            </w:r>
          </w:p>
        </w:tc>
        <w:tc>
          <w:tcPr>
            <w:tcW w:w="3312" w:type="dxa"/>
          </w:tcPr>
          <w:p w14:paraId="0254F081" w14:textId="77777777" w:rsidR="004D2D1B" w:rsidRDefault="00000000">
            <w:r>
              <w:t>Add MQTT QoS analysis</w:t>
            </w:r>
          </w:p>
        </w:tc>
        <w:tc>
          <w:tcPr>
            <w:tcW w:w="3312" w:type="dxa"/>
          </w:tcPr>
          <w:p w14:paraId="0F9B2802" w14:textId="77777777" w:rsidR="004D2D1B" w:rsidRDefault="00000000">
            <w:r>
              <w:t>Study delivery guarantees and their trade-offs.</w:t>
            </w:r>
          </w:p>
        </w:tc>
      </w:tr>
      <w:tr w:rsidR="004D2D1B" w14:paraId="7D004D31" w14:textId="77777777">
        <w:trPr>
          <w:jc w:val="center"/>
        </w:trPr>
        <w:tc>
          <w:tcPr>
            <w:tcW w:w="3312" w:type="dxa"/>
          </w:tcPr>
          <w:p w14:paraId="033EEF06" w14:textId="77777777" w:rsidR="004D2D1B" w:rsidRDefault="00000000">
            <w:r>
              <w:t>8</w:t>
            </w:r>
          </w:p>
        </w:tc>
        <w:tc>
          <w:tcPr>
            <w:tcW w:w="3312" w:type="dxa"/>
          </w:tcPr>
          <w:p w14:paraId="20647965" w14:textId="77777777" w:rsidR="004D2D1B" w:rsidRDefault="00000000">
            <w:r>
              <w:t>Study retained messages and Last Will</w:t>
            </w:r>
          </w:p>
        </w:tc>
        <w:tc>
          <w:tcPr>
            <w:tcW w:w="3312" w:type="dxa"/>
          </w:tcPr>
          <w:p w14:paraId="4991E4B8" w14:textId="77777777" w:rsidR="004D2D1B" w:rsidRDefault="00000000">
            <w:r>
              <w:t>Improve state reporting and failure detection.</w:t>
            </w:r>
          </w:p>
        </w:tc>
      </w:tr>
      <w:tr w:rsidR="004D2D1B" w14:paraId="5E226F15" w14:textId="77777777">
        <w:trPr>
          <w:jc w:val="center"/>
        </w:trPr>
        <w:tc>
          <w:tcPr>
            <w:tcW w:w="3312" w:type="dxa"/>
          </w:tcPr>
          <w:p w14:paraId="0F9E55A7" w14:textId="77777777" w:rsidR="004D2D1B" w:rsidRDefault="00000000">
            <w:r>
              <w:t>9</w:t>
            </w:r>
          </w:p>
        </w:tc>
        <w:tc>
          <w:tcPr>
            <w:tcW w:w="3312" w:type="dxa"/>
          </w:tcPr>
          <w:p w14:paraId="48489D17" w14:textId="77777777" w:rsidR="004D2D1B" w:rsidRDefault="00000000">
            <w:r>
              <w:t>Add authentication/TLS</w:t>
            </w:r>
          </w:p>
        </w:tc>
        <w:tc>
          <w:tcPr>
            <w:tcW w:w="3312" w:type="dxa"/>
          </w:tcPr>
          <w:p w14:paraId="24BF68C1" w14:textId="77777777" w:rsidR="004D2D1B" w:rsidRDefault="00000000">
            <w:r>
              <w:t>Protect sensor data and broker access.</w:t>
            </w:r>
          </w:p>
        </w:tc>
      </w:tr>
      <w:tr w:rsidR="004D2D1B" w14:paraId="4F4CC2E0" w14:textId="77777777">
        <w:trPr>
          <w:jc w:val="center"/>
        </w:trPr>
        <w:tc>
          <w:tcPr>
            <w:tcW w:w="3312" w:type="dxa"/>
          </w:tcPr>
          <w:p w14:paraId="6A0C5098" w14:textId="77777777" w:rsidR="004D2D1B" w:rsidRDefault="00000000">
            <w:r>
              <w:t>10</w:t>
            </w:r>
          </w:p>
        </w:tc>
        <w:tc>
          <w:tcPr>
            <w:tcW w:w="3312" w:type="dxa"/>
          </w:tcPr>
          <w:p w14:paraId="757CBA7F" w14:textId="77777777" w:rsidR="004D2D1B" w:rsidRDefault="00000000">
            <w:r>
              <w:t>Support multiple sensors</w:t>
            </w:r>
          </w:p>
        </w:tc>
        <w:tc>
          <w:tcPr>
            <w:tcW w:w="3312" w:type="dxa"/>
          </w:tcPr>
          <w:p w14:paraId="4D0B8DD3" w14:textId="77777777" w:rsidR="004D2D1B" w:rsidRDefault="00000000">
            <w:r>
              <w:t>Move from the two-sensor demonstration toward the intended multi-sensor architecture.</w:t>
            </w:r>
          </w:p>
        </w:tc>
      </w:tr>
    </w:tbl>
    <w:p w14:paraId="4EDCE271" w14:textId="77777777" w:rsidR="004D2D1B" w:rsidRDefault="004D2D1B"/>
    <w:p w14:paraId="0AE7E571" w14:textId="77777777" w:rsidR="004D2D1B" w:rsidRDefault="00000000">
      <w:r>
        <w:t>The earlier TCP report already identifies the need for application-level framing because TCP is a byte-stream protocol. It proposes a fixed-size four-byte length header as a future message-boundary mechanism. fileciteturn1file1L214-L254 This is directly relevant if the current sensor-to-converter communication is later expanded beyond small, simple messages.</w:t>
      </w:r>
    </w:p>
    <w:p w14:paraId="7D59D219" w14:textId="77777777" w:rsidR="004D2D1B" w:rsidRDefault="00000000">
      <w:pPr>
        <w:pStyle w:val="Heading1"/>
      </w:pPr>
      <w:r>
        <w:t>18. Conclusion</w:t>
      </w:r>
    </w:p>
    <w:p w14:paraId="79DE162B" w14:textId="77777777" w:rsidR="004D2D1B" w:rsidRDefault="00000000">
      <w:r>
        <w:t>The project represents a progression from low-level communication concepts toward a broker-based messaging architecture. Serial communication and RS-485 introduced the physical and framing concepts of data transmission. TCP sockets then provided practical experience with direct program-to-program communication, including addresses, ports, connections, byte streams and threads.</w:t>
      </w:r>
    </w:p>
    <w:p w14:paraId="58057105" w14:textId="77777777" w:rsidR="004D2D1B" w:rsidRDefault="00000000">
      <w:r>
        <w:t>MQTT adds a different communication model. Instead of making the sensor-side application directly responsible for identifying receivers, the converter publishes data to an MQTT topic and the broker distributes it to subscribed clients. The subscriber can therefore remain reactive and independent of the sensor's TCP connection.</w:t>
      </w:r>
    </w:p>
    <w:p w14:paraId="63CDC154" w14:textId="77777777" w:rsidR="004D2D1B" w:rsidRDefault="00000000">
      <w:r>
        <w:lastRenderedPageBreak/>
        <w:t>The implemented architecture is consequently:</w:t>
      </w:r>
    </w:p>
    <w:p w14:paraId="677E9EA9" w14:textId="77777777" w:rsidR="004D2D1B" w:rsidRDefault="00000000">
      <w:pPr>
        <w:jc w:val="center"/>
      </w:pPr>
      <w:r>
        <w:rPr>
          <w:rFonts w:ascii="Consolas" w:hAnsi="Consolas"/>
          <w:sz w:val="18"/>
        </w:rPr>
        <w:t>Sensor</w:t>
      </w:r>
      <w:r>
        <w:rPr>
          <w:rFonts w:ascii="Consolas" w:hAnsi="Consolas"/>
          <w:sz w:val="18"/>
        </w:rPr>
        <w:br/>
        <w:t xml:space="preserve">   ↓  TCP request / response</w:t>
      </w:r>
      <w:r>
        <w:rPr>
          <w:rFonts w:ascii="Consolas" w:hAnsi="Consolas"/>
          <w:sz w:val="18"/>
        </w:rPr>
        <w:br/>
        <w:t>Converter</w:t>
      </w:r>
      <w:r>
        <w:rPr>
          <w:rFonts w:ascii="Consolas" w:hAnsi="Consolas"/>
          <w:sz w:val="18"/>
        </w:rPr>
        <w:br/>
        <w:t xml:space="preserve">   ↓  MQTT publish</w:t>
      </w:r>
      <w:r>
        <w:rPr>
          <w:rFonts w:ascii="Consolas" w:hAnsi="Consolas"/>
          <w:sz w:val="18"/>
        </w:rPr>
        <w:br/>
        <w:t>MQTT Broker</w:t>
      </w:r>
      <w:r>
        <w:rPr>
          <w:rFonts w:ascii="Consolas" w:hAnsi="Consolas"/>
          <w:sz w:val="18"/>
        </w:rPr>
        <w:br/>
        <w:t xml:space="preserve">   ↓  Topic-based delivery</w:t>
      </w:r>
      <w:r>
        <w:rPr>
          <w:rFonts w:ascii="Consolas" w:hAnsi="Consolas"/>
          <w:sz w:val="18"/>
        </w:rPr>
        <w:br/>
        <w:t>Subscriber</w:t>
      </w:r>
    </w:p>
    <w:p w14:paraId="7F99AFDA" w14:textId="77777777" w:rsidR="004D2D1B" w:rsidRDefault="00000000">
      <w:r>
        <w:t>The automatic three-second request cycle completes the transition from a manually driven learning example to a periodic sensor-data simulation. The design also leaves a clear place for future converter logic, real sensor integration, robust TCP framing, MQTT quality of service, reconnection, security and support for a larger number of sensors.</w:t>
      </w:r>
    </w:p>
    <w:p w14:paraId="3D22B7E4" w14:textId="4D062779" w:rsidR="004D2D1B" w:rsidRDefault="004D2D1B"/>
    <w:sectPr w:rsidR="004D2D1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82C0F" w14:textId="77777777" w:rsidR="00D637E2" w:rsidRDefault="00D637E2">
      <w:pPr>
        <w:spacing w:after="0" w:line="240" w:lineRule="auto"/>
      </w:pPr>
      <w:r>
        <w:separator/>
      </w:r>
    </w:p>
  </w:endnote>
  <w:endnote w:type="continuationSeparator" w:id="0">
    <w:p w14:paraId="33A451A1" w14:textId="77777777" w:rsidR="00D637E2" w:rsidRDefault="00D63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E5E46" w14:textId="77777777" w:rsidR="004D2D1B" w:rsidRDefault="00000000">
    <w:pPr>
      <w:pStyle w:val="Footer"/>
      <w:jc w:val="center"/>
    </w:pPr>
    <w:r>
      <w:rPr>
        <w:sz w:val="16"/>
      </w:rPr>
      <w:t xml:space="preserve">MQTT-Based Sensor Communication </w:t>
    </w:r>
    <w:proofErr w:type="gramStart"/>
    <w:r>
      <w:rPr>
        <w:sz w:val="16"/>
      </w:rPr>
      <w:t>System  |</w:t>
    </w:r>
    <w:proofErr w:type="gramEnd"/>
    <w:r>
      <w:rPr>
        <w:sz w:val="16"/>
      </w:rPr>
      <w:t xml:space="preserve">  Learning and Implementation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538FA" w14:textId="77777777" w:rsidR="00D637E2" w:rsidRDefault="00D637E2">
      <w:pPr>
        <w:spacing w:after="0" w:line="240" w:lineRule="auto"/>
      </w:pPr>
      <w:r>
        <w:separator/>
      </w:r>
    </w:p>
  </w:footnote>
  <w:footnote w:type="continuationSeparator" w:id="0">
    <w:p w14:paraId="6072736B" w14:textId="77777777" w:rsidR="00D637E2" w:rsidRDefault="00D637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72770">
    <w:abstractNumId w:val="8"/>
  </w:num>
  <w:num w:numId="2" w16cid:durableId="409035756">
    <w:abstractNumId w:val="6"/>
  </w:num>
  <w:num w:numId="3" w16cid:durableId="45375963">
    <w:abstractNumId w:val="5"/>
  </w:num>
  <w:num w:numId="4" w16cid:durableId="766926094">
    <w:abstractNumId w:val="4"/>
  </w:num>
  <w:num w:numId="5" w16cid:durableId="1572303647">
    <w:abstractNumId w:val="7"/>
  </w:num>
  <w:num w:numId="6" w16cid:durableId="2012754772">
    <w:abstractNumId w:val="3"/>
  </w:num>
  <w:num w:numId="7" w16cid:durableId="1834493803">
    <w:abstractNumId w:val="2"/>
  </w:num>
  <w:num w:numId="8" w16cid:durableId="270598729">
    <w:abstractNumId w:val="1"/>
  </w:num>
  <w:num w:numId="9" w16cid:durableId="866916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D1B"/>
    <w:rsid w:val="00A7078F"/>
    <w:rsid w:val="00AA1D8D"/>
    <w:rsid w:val="00B47730"/>
    <w:rsid w:val="00B65ADA"/>
    <w:rsid w:val="00CB0664"/>
    <w:rsid w:val="00D637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430441"/>
  <w14:defaultImageDpi w14:val="300"/>
  <w15:docId w15:val="{39344B89-723D-4446-B4EE-3F53FBA29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3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3374</Words>
  <Characters>19234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 Mishra</cp:lastModifiedBy>
  <cp:revision>2</cp:revision>
  <dcterms:created xsi:type="dcterms:W3CDTF">2013-12-23T23:15:00Z</dcterms:created>
  <dcterms:modified xsi:type="dcterms:W3CDTF">2026-08-19T09:20:00Z</dcterms:modified>
  <cp:category/>
</cp:coreProperties>
</file>