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622A0" w14:textId="655FC3F8" w:rsidR="00582B01" w:rsidRDefault="00985A49" w:rsidP="00985A49">
      <w:pPr>
        <w:jc w:val="center"/>
        <w:rPr>
          <w:rFonts w:ascii="Times New Roman" w:hAnsi="Times New Roman" w:cs="Times New Roman"/>
          <w:sz w:val="28"/>
          <w:szCs w:val="28"/>
        </w:rPr>
      </w:pPr>
      <w:r>
        <w:rPr>
          <w:rFonts w:ascii="Times New Roman" w:hAnsi="Times New Roman" w:cs="Times New Roman"/>
          <w:sz w:val="28"/>
          <w:szCs w:val="28"/>
        </w:rPr>
        <w:t>Data Visualization Bingo</w:t>
      </w:r>
    </w:p>
    <w:p w14:paraId="25EDDC95" w14:textId="313411A7" w:rsidR="00985A49" w:rsidRDefault="00985A49" w:rsidP="00985A49">
      <w:pPr>
        <w:jc w:val="center"/>
        <w:rPr>
          <w:rFonts w:ascii="Times New Roman" w:hAnsi="Times New Roman" w:cs="Times New Roman"/>
          <w:sz w:val="28"/>
          <w:szCs w:val="28"/>
        </w:rPr>
      </w:pPr>
    </w:p>
    <w:p w14:paraId="522BB811" w14:textId="698523F9" w:rsidR="00985A49" w:rsidRDefault="00985A49" w:rsidP="00985A49">
      <w:pPr>
        <w:numPr>
          <w:ilvl w:val="0"/>
          <w:numId w:val="2"/>
        </w:numPr>
        <w:rPr>
          <w:rFonts w:ascii="Times New Roman" w:hAnsi="Times New Roman" w:cs="Times New Roman"/>
        </w:rPr>
      </w:pPr>
      <w:r w:rsidRPr="00985A49">
        <w:rPr>
          <w:rFonts w:ascii="Times New Roman" w:hAnsi="Times New Roman" w:cs="Times New Roman"/>
        </w:rPr>
        <w:t>This chart type shows individual parts that make up a whole</w:t>
      </w:r>
    </w:p>
    <w:p w14:paraId="33C1F1C8" w14:textId="7D652935" w:rsidR="00985A49" w:rsidRPr="00985A49" w:rsidRDefault="00985A49" w:rsidP="00985A49">
      <w:pPr>
        <w:numPr>
          <w:ilvl w:val="1"/>
          <w:numId w:val="2"/>
        </w:numPr>
        <w:rPr>
          <w:rFonts w:ascii="Times New Roman" w:hAnsi="Times New Roman" w:cs="Times New Roman"/>
        </w:rPr>
      </w:pPr>
      <w:r>
        <w:rPr>
          <w:rFonts w:ascii="Times New Roman" w:hAnsi="Times New Roman" w:cs="Times New Roman"/>
        </w:rPr>
        <w:t xml:space="preserve">Pie Chart </w:t>
      </w:r>
    </w:p>
    <w:p w14:paraId="72413459" w14:textId="2CEAC3A7" w:rsidR="00985A49" w:rsidRDefault="00985A49" w:rsidP="00985A49">
      <w:pPr>
        <w:numPr>
          <w:ilvl w:val="0"/>
          <w:numId w:val="2"/>
        </w:numPr>
        <w:rPr>
          <w:rFonts w:ascii="Times New Roman" w:hAnsi="Times New Roman" w:cs="Times New Roman"/>
        </w:rPr>
      </w:pPr>
      <w:r w:rsidRPr="00985A49">
        <w:rPr>
          <w:rFonts w:ascii="Times New Roman" w:hAnsi="Times New Roman" w:cs="Times New Roman"/>
        </w:rPr>
        <w:t>Describe the relationship between the Represent and the Acquire Stage</w:t>
      </w:r>
    </w:p>
    <w:p w14:paraId="456098A3" w14:textId="2C89AB46" w:rsidR="00985A49" w:rsidRPr="00985A49" w:rsidRDefault="00985A49" w:rsidP="00985A49">
      <w:pPr>
        <w:numPr>
          <w:ilvl w:val="1"/>
          <w:numId w:val="2"/>
        </w:numPr>
        <w:rPr>
          <w:rFonts w:ascii="Times New Roman" w:hAnsi="Times New Roman" w:cs="Times New Roman"/>
        </w:rPr>
      </w:pPr>
      <w:r>
        <w:rPr>
          <w:rFonts w:ascii="Times New Roman" w:hAnsi="Times New Roman" w:cs="Times New Roman"/>
        </w:rPr>
        <w:t xml:space="preserve">During the acquire stage a particular dataset is located and downloaded from a trusted source, or it is collected personally by an individual. During the Represent stage a particular dataset is visualized and represented in a form of a graph or chart. </w:t>
      </w:r>
    </w:p>
    <w:p w14:paraId="4A8221CF" w14:textId="387C69E8" w:rsidR="00985A49" w:rsidRDefault="00985A49" w:rsidP="00985A49">
      <w:pPr>
        <w:numPr>
          <w:ilvl w:val="0"/>
          <w:numId w:val="2"/>
        </w:numPr>
        <w:rPr>
          <w:rFonts w:ascii="Times New Roman" w:hAnsi="Times New Roman" w:cs="Times New Roman"/>
        </w:rPr>
      </w:pPr>
      <w:r w:rsidRPr="00985A49">
        <w:rPr>
          <w:rFonts w:ascii="Times New Roman" w:hAnsi="Times New Roman" w:cs="Times New Roman"/>
        </w:rPr>
        <w:t>I can describe what happens in the Filter stage</w:t>
      </w:r>
    </w:p>
    <w:p w14:paraId="17F7BC14" w14:textId="73DDDEC5" w:rsidR="00985A49" w:rsidRPr="00985A49" w:rsidRDefault="00985A49" w:rsidP="00985A49">
      <w:pPr>
        <w:numPr>
          <w:ilvl w:val="1"/>
          <w:numId w:val="2"/>
        </w:numPr>
        <w:rPr>
          <w:rFonts w:ascii="Times New Roman" w:hAnsi="Times New Roman" w:cs="Times New Roman"/>
        </w:rPr>
      </w:pPr>
      <w:r>
        <w:rPr>
          <w:rFonts w:ascii="Times New Roman" w:hAnsi="Times New Roman" w:cs="Times New Roman"/>
        </w:rPr>
        <w:t xml:space="preserve">During the filter stage a smaller part of your data is highlighted to get represented. During this stage </w:t>
      </w:r>
      <w:r w:rsidR="007A4018">
        <w:rPr>
          <w:rFonts w:ascii="Times New Roman" w:hAnsi="Times New Roman" w:cs="Times New Roman"/>
        </w:rPr>
        <w:t>all</w:t>
      </w:r>
      <w:r>
        <w:rPr>
          <w:rFonts w:ascii="Times New Roman" w:hAnsi="Times New Roman" w:cs="Times New Roman"/>
        </w:rPr>
        <w:t xml:space="preserve"> your dataset is kept but only a small portion is used for calculations.  </w:t>
      </w:r>
    </w:p>
    <w:p w14:paraId="7D57D631" w14:textId="1E8D971A" w:rsidR="00985A49" w:rsidRDefault="00985A49" w:rsidP="00985A49">
      <w:pPr>
        <w:numPr>
          <w:ilvl w:val="0"/>
          <w:numId w:val="2"/>
        </w:numPr>
        <w:rPr>
          <w:rFonts w:ascii="Times New Roman" w:hAnsi="Times New Roman" w:cs="Times New Roman"/>
        </w:rPr>
      </w:pPr>
      <w:r w:rsidRPr="00985A49">
        <w:rPr>
          <w:rFonts w:ascii="Times New Roman" w:hAnsi="Times New Roman" w:cs="Times New Roman"/>
        </w:rPr>
        <w:t>Define &amp; give an example of a primary data source</w:t>
      </w:r>
    </w:p>
    <w:p w14:paraId="38EA7618" w14:textId="0D4E1215" w:rsidR="00985A49" w:rsidRPr="00985A49" w:rsidRDefault="007A4018" w:rsidP="00985A49">
      <w:pPr>
        <w:numPr>
          <w:ilvl w:val="1"/>
          <w:numId w:val="2"/>
        </w:numPr>
        <w:rPr>
          <w:rFonts w:ascii="Times New Roman" w:hAnsi="Times New Roman" w:cs="Times New Roman"/>
        </w:rPr>
      </w:pPr>
      <w:r>
        <w:rPr>
          <w:rFonts w:ascii="Times New Roman" w:hAnsi="Times New Roman" w:cs="Times New Roman"/>
        </w:rPr>
        <w:t xml:space="preserve">Primary data source is a record of an event that has not been interpreted or commentated on. Primary data sources are derived from original thinking, experiments, reports, or discoveries. An example of a primary data source would be Personal narratives. </w:t>
      </w:r>
    </w:p>
    <w:p w14:paraId="2DC10765" w14:textId="07187311" w:rsidR="00985A49" w:rsidRDefault="00985A49" w:rsidP="00985A49">
      <w:pPr>
        <w:numPr>
          <w:ilvl w:val="0"/>
          <w:numId w:val="2"/>
        </w:numPr>
        <w:rPr>
          <w:rFonts w:ascii="Times New Roman" w:hAnsi="Times New Roman" w:cs="Times New Roman"/>
        </w:rPr>
      </w:pPr>
      <w:r w:rsidRPr="00985A49">
        <w:rPr>
          <w:rFonts w:ascii="Times New Roman" w:hAnsi="Times New Roman" w:cs="Times New Roman"/>
        </w:rPr>
        <w:t>I can describe what happens in the Refine stage</w:t>
      </w:r>
    </w:p>
    <w:p w14:paraId="500318EF" w14:textId="79782C00" w:rsidR="007A4018" w:rsidRPr="00985A49" w:rsidRDefault="007A4018" w:rsidP="007A4018">
      <w:pPr>
        <w:numPr>
          <w:ilvl w:val="1"/>
          <w:numId w:val="2"/>
        </w:numPr>
        <w:rPr>
          <w:rFonts w:ascii="Times New Roman" w:hAnsi="Times New Roman" w:cs="Times New Roman"/>
        </w:rPr>
      </w:pPr>
      <w:r>
        <w:rPr>
          <w:rFonts w:ascii="Times New Roman" w:hAnsi="Times New Roman" w:cs="Times New Roman"/>
        </w:rPr>
        <w:t xml:space="preserve">During the refine stage </w:t>
      </w:r>
      <w:r w:rsidR="00803662">
        <w:rPr>
          <w:rFonts w:ascii="Times New Roman" w:hAnsi="Times New Roman" w:cs="Times New Roman"/>
        </w:rPr>
        <w:t xml:space="preserve">it is determined that the data visualization is successfully catered towards the intended audience. It is also good practice to make sure that the visualization is kept simple and is not overcrowded with unnecessary information.  </w:t>
      </w:r>
    </w:p>
    <w:p w14:paraId="61456F41" w14:textId="6E042BFB" w:rsidR="00985A49" w:rsidRDefault="00985A49" w:rsidP="00985A49">
      <w:pPr>
        <w:numPr>
          <w:ilvl w:val="0"/>
          <w:numId w:val="2"/>
        </w:numPr>
        <w:rPr>
          <w:rFonts w:ascii="Times New Roman" w:hAnsi="Times New Roman" w:cs="Times New Roman"/>
        </w:rPr>
      </w:pPr>
      <w:r w:rsidRPr="00985A49">
        <w:rPr>
          <w:rFonts w:ascii="Times New Roman" w:hAnsi="Times New Roman" w:cs="Times New Roman"/>
        </w:rPr>
        <w:t>Describe the relationship between the Represent and Filter Stage</w:t>
      </w:r>
    </w:p>
    <w:p w14:paraId="31183592" w14:textId="4863E30B" w:rsidR="00803662" w:rsidRPr="00985A49" w:rsidRDefault="009D7DB0" w:rsidP="00803662">
      <w:pPr>
        <w:numPr>
          <w:ilvl w:val="1"/>
          <w:numId w:val="2"/>
        </w:numPr>
        <w:rPr>
          <w:rFonts w:ascii="Times New Roman" w:hAnsi="Times New Roman" w:cs="Times New Roman"/>
        </w:rPr>
      </w:pPr>
      <w:r>
        <w:rPr>
          <w:rFonts w:ascii="Times New Roman" w:hAnsi="Times New Roman" w:cs="Times New Roman"/>
        </w:rPr>
        <w:t xml:space="preserve">During the filter stage the data set is sorted to a point where only the crucial information necessary to answer the questions remains. Afterwards the filtered data is represented through graphs and charts. </w:t>
      </w:r>
    </w:p>
    <w:p w14:paraId="3FC9E7FB" w14:textId="123CFFF4" w:rsidR="00985A49" w:rsidRDefault="00985A49" w:rsidP="00985A49">
      <w:pPr>
        <w:numPr>
          <w:ilvl w:val="0"/>
          <w:numId w:val="2"/>
        </w:numPr>
        <w:rPr>
          <w:rFonts w:ascii="Times New Roman" w:hAnsi="Times New Roman" w:cs="Times New Roman"/>
        </w:rPr>
      </w:pPr>
      <w:r w:rsidRPr="00985A49">
        <w:rPr>
          <w:rFonts w:ascii="Times New Roman" w:hAnsi="Times New Roman" w:cs="Times New Roman"/>
        </w:rPr>
        <w:t>This chart type allows you to compare values</w:t>
      </w:r>
    </w:p>
    <w:p w14:paraId="4933E22C" w14:textId="5ED0E318" w:rsidR="00803662" w:rsidRPr="00985A49" w:rsidRDefault="00803662" w:rsidP="00803662">
      <w:pPr>
        <w:numPr>
          <w:ilvl w:val="1"/>
          <w:numId w:val="2"/>
        </w:numPr>
        <w:rPr>
          <w:rFonts w:ascii="Times New Roman" w:hAnsi="Times New Roman" w:cs="Times New Roman"/>
        </w:rPr>
      </w:pPr>
      <w:r>
        <w:rPr>
          <w:rFonts w:ascii="Times New Roman" w:hAnsi="Times New Roman" w:cs="Times New Roman"/>
        </w:rPr>
        <w:t xml:space="preserve">Bar chart allows you to compare values with each other. </w:t>
      </w:r>
    </w:p>
    <w:p w14:paraId="3FD55A15" w14:textId="3B09FD34" w:rsidR="00985A49" w:rsidRDefault="00985A49" w:rsidP="00985A49">
      <w:pPr>
        <w:numPr>
          <w:ilvl w:val="0"/>
          <w:numId w:val="2"/>
        </w:numPr>
        <w:rPr>
          <w:rFonts w:ascii="Times New Roman" w:hAnsi="Times New Roman" w:cs="Times New Roman"/>
        </w:rPr>
      </w:pPr>
      <w:r w:rsidRPr="00985A49">
        <w:rPr>
          <w:rFonts w:ascii="Times New Roman" w:hAnsi="Times New Roman" w:cs="Times New Roman"/>
        </w:rPr>
        <w:t>List the advantages of filtering data before mining</w:t>
      </w:r>
    </w:p>
    <w:p w14:paraId="0943966D" w14:textId="41A821DC" w:rsidR="009D7DB0" w:rsidRPr="00985A49" w:rsidRDefault="009D7DB0" w:rsidP="009D7DB0">
      <w:pPr>
        <w:numPr>
          <w:ilvl w:val="1"/>
          <w:numId w:val="2"/>
        </w:numPr>
        <w:rPr>
          <w:rFonts w:ascii="Times New Roman" w:hAnsi="Times New Roman" w:cs="Times New Roman"/>
        </w:rPr>
      </w:pPr>
      <w:r>
        <w:rPr>
          <w:rFonts w:ascii="Times New Roman" w:hAnsi="Times New Roman" w:cs="Times New Roman"/>
        </w:rPr>
        <w:t>The advantages of filtering data before mining include</w:t>
      </w:r>
      <w:r w:rsidR="00417F73">
        <w:rPr>
          <w:rFonts w:ascii="Times New Roman" w:hAnsi="Times New Roman" w:cs="Times New Roman"/>
        </w:rPr>
        <w:t xml:space="preserve"> having less raw data being turned into useful information. Another advantage of filtering before mining is having less data to process and find a pattern in. </w:t>
      </w:r>
      <w:r>
        <w:rPr>
          <w:rFonts w:ascii="Times New Roman" w:hAnsi="Times New Roman" w:cs="Times New Roman"/>
        </w:rPr>
        <w:t xml:space="preserve"> </w:t>
      </w:r>
    </w:p>
    <w:p w14:paraId="76ED9F8F" w14:textId="6A27C0D2" w:rsidR="00985A49" w:rsidRDefault="00985A49" w:rsidP="00985A49">
      <w:pPr>
        <w:numPr>
          <w:ilvl w:val="0"/>
          <w:numId w:val="2"/>
        </w:numPr>
        <w:rPr>
          <w:rFonts w:ascii="Times New Roman" w:hAnsi="Times New Roman" w:cs="Times New Roman"/>
        </w:rPr>
      </w:pPr>
      <w:r w:rsidRPr="00985A49">
        <w:rPr>
          <w:rFonts w:ascii="Times New Roman" w:hAnsi="Times New Roman" w:cs="Times New Roman"/>
        </w:rPr>
        <w:t>Describe the relationship between the Represent and the Critique Stage</w:t>
      </w:r>
    </w:p>
    <w:p w14:paraId="121D3892" w14:textId="470AC268" w:rsidR="00417F73" w:rsidRPr="00985A49" w:rsidRDefault="0008514A" w:rsidP="00417F73">
      <w:pPr>
        <w:numPr>
          <w:ilvl w:val="1"/>
          <w:numId w:val="2"/>
        </w:numPr>
        <w:rPr>
          <w:rFonts w:ascii="Times New Roman" w:hAnsi="Times New Roman" w:cs="Times New Roman"/>
        </w:rPr>
      </w:pPr>
      <w:r>
        <w:rPr>
          <w:rFonts w:ascii="Times New Roman" w:hAnsi="Times New Roman" w:cs="Times New Roman"/>
        </w:rPr>
        <w:t xml:space="preserve">During the represent stage data is being visualized using graphs and charts. And then after during the critique stage the visualization is being looked at by peers or coworkers and is getting criticized, to determine if the data is being visualized in the proper way. </w:t>
      </w:r>
    </w:p>
    <w:p w14:paraId="150F192D" w14:textId="02D0F670" w:rsidR="00985A49" w:rsidRDefault="00985A49" w:rsidP="00985A49">
      <w:pPr>
        <w:numPr>
          <w:ilvl w:val="0"/>
          <w:numId w:val="2"/>
        </w:numPr>
        <w:rPr>
          <w:rFonts w:ascii="Times New Roman" w:hAnsi="Times New Roman" w:cs="Times New Roman"/>
        </w:rPr>
      </w:pPr>
      <w:r w:rsidRPr="00985A49">
        <w:rPr>
          <w:rFonts w:ascii="Times New Roman" w:hAnsi="Times New Roman" w:cs="Times New Roman"/>
        </w:rPr>
        <w:t>List 4 basic statistics methods for describing data</w:t>
      </w:r>
    </w:p>
    <w:p w14:paraId="258AD452" w14:textId="4B74F5F0" w:rsidR="0008514A" w:rsidRPr="00985A49" w:rsidRDefault="0008514A" w:rsidP="0008514A">
      <w:pPr>
        <w:numPr>
          <w:ilvl w:val="1"/>
          <w:numId w:val="2"/>
        </w:numPr>
        <w:rPr>
          <w:rFonts w:ascii="Times New Roman" w:hAnsi="Times New Roman" w:cs="Times New Roman"/>
        </w:rPr>
      </w:pPr>
      <w:r>
        <w:rPr>
          <w:rFonts w:ascii="Times New Roman" w:hAnsi="Times New Roman" w:cs="Times New Roman"/>
        </w:rPr>
        <w:t xml:space="preserve">The four basic statistic methods for describing data are measure of frequency, measure of central tendency, measure of dispersion or variation and measures of position. </w:t>
      </w:r>
    </w:p>
    <w:p w14:paraId="7F45A04C" w14:textId="4E86674C" w:rsidR="00985A49" w:rsidRDefault="00985A49" w:rsidP="00985A49">
      <w:pPr>
        <w:numPr>
          <w:ilvl w:val="0"/>
          <w:numId w:val="2"/>
        </w:numPr>
        <w:rPr>
          <w:rFonts w:ascii="Times New Roman" w:hAnsi="Times New Roman" w:cs="Times New Roman"/>
        </w:rPr>
      </w:pPr>
      <w:r w:rsidRPr="00985A49">
        <w:rPr>
          <w:rFonts w:ascii="Times New Roman" w:hAnsi="Times New Roman" w:cs="Times New Roman"/>
        </w:rPr>
        <w:t>Describe the relationship between the Critique and the Refine Stage</w:t>
      </w:r>
    </w:p>
    <w:p w14:paraId="159C168F" w14:textId="1EA49B64" w:rsidR="00404518" w:rsidRPr="00404518" w:rsidRDefault="00C60772" w:rsidP="00404518">
      <w:pPr>
        <w:numPr>
          <w:ilvl w:val="1"/>
          <w:numId w:val="2"/>
        </w:numPr>
        <w:rPr>
          <w:rFonts w:ascii="Times New Roman" w:hAnsi="Times New Roman" w:cs="Times New Roman"/>
        </w:rPr>
      </w:pPr>
      <w:r>
        <w:rPr>
          <w:rFonts w:ascii="Times New Roman" w:hAnsi="Times New Roman" w:cs="Times New Roman"/>
        </w:rPr>
        <w:t xml:space="preserve">During the critique stage </w:t>
      </w:r>
      <w:r w:rsidR="00404518">
        <w:rPr>
          <w:rFonts w:ascii="Times New Roman" w:hAnsi="Times New Roman" w:cs="Times New Roman"/>
        </w:rPr>
        <w:t xml:space="preserve">peers or coworkers or an online source is used to determine if the data has been visualized in the most effective way. If the </w:t>
      </w:r>
      <w:r w:rsidR="00404518">
        <w:rPr>
          <w:rFonts w:ascii="Times New Roman" w:hAnsi="Times New Roman" w:cs="Times New Roman"/>
        </w:rPr>
        <w:lastRenderedPageBreak/>
        <w:t xml:space="preserve">visualization fails to meet any of the expectations, then it is refined or changed to better meet those expectations. </w:t>
      </w:r>
    </w:p>
    <w:p w14:paraId="43E6D284" w14:textId="2BEA12D0" w:rsidR="00985A49" w:rsidRDefault="00985A49" w:rsidP="00985A49">
      <w:pPr>
        <w:numPr>
          <w:ilvl w:val="0"/>
          <w:numId w:val="2"/>
        </w:numPr>
        <w:rPr>
          <w:rFonts w:ascii="Times New Roman" w:hAnsi="Times New Roman" w:cs="Times New Roman"/>
        </w:rPr>
      </w:pPr>
      <w:r w:rsidRPr="00985A49">
        <w:rPr>
          <w:rFonts w:ascii="Times New Roman" w:hAnsi="Times New Roman" w:cs="Times New Roman"/>
        </w:rPr>
        <w:t>List the stages of visualizing data (covered in class)</w:t>
      </w:r>
    </w:p>
    <w:p w14:paraId="4DE073FA" w14:textId="7B8CF9DE" w:rsidR="00404518" w:rsidRPr="00985A49" w:rsidRDefault="00404518" w:rsidP="00404518">
      <w:pPr>
        <w:numPr>
          <w:ilvl w:val="1"/>
          <w:numId w:val="2"/>
        </w:numPr>
        <w:rPr>
          <w:rFonts w:ascii="Times New Roman" w:hAnsi="Times New Roman" w:cs="Times New Roman"/>
        </w:rPr>
      </w:pPr>
      <w:r>
        <w:rPr>
          <w:rFonts w:ascii="Times New Roman" w:hAnsi="Times New Roman" w:cs="Times New Roman"/>
        </w:rPr>
        <w:t xml:space="preserve">The stages of visualizing data are acquire, parse, mine, filter, represent, critique and refine.  </w:t>
      </w:r>
    </w:p>
    <w:p w14:paraId="0926FA68" w14:textId="0EA508E2" w:rsidR="00985A49" w:rsidRDefault="00985A49" w:rsidP="00985A49">
      <w:pPr>
        <w:numPr>
          <w:ilvl w:val="0"/>
          <w:numId w:val="2"/>
        </w:numPr>
        <w:rPr>
          <w:rFonts w:ascii="Times New Roman" w:hAnsi="Times New Roman" w:cs="Times New Roman"/>
        </w:rPr>
      </w:pPr>
      <w:r w:rsidRPr="00985A49">
        <w:rPr>
          <w:rFonts w:ascii="Times New Roman" w:hAnsi="Times New Roman" w:cs="Times New Roman"/>
        </w:rPr>
        <w:t>Define &amp; give an example of a secondary data source</w:t>
      </w:r>
    </w:p>
    <w:p w14:paraId="6C526E8F" w14:textId="0CAE9093" w:rsidR="00803662" w:rsidRPr="00985A49" w:rsidRDefault="00803662" w:rsidP="00803662">
      <w:pPr>
        <w:numPr>
          <w:ilvl w:val="1"/>
          <w:numId w:val="2"/>
        </w:numPr>
        <w:rPr>
          <w:rFonts w:ascii="Times New Roman" w:hAnsi="Times New Roman" w:cs="Times New Roman"/>
        </w:rPr>
      </w:pPr>
      <w:r>
        <w:rPr>
          <w:rFonts w:ascii="Times New Roman" w:hAnsi="Times New Roman" w:cs="Times New Roman"/>
        </w:rPr>
        <w:t xml:space="preserve">Secondary Data source is data set that has been commented on and </w:t>
      </w:r>
      <w:r w:rsidR="00C60772">
        <w:rPr>
          <w:rFonts w:ascii="Times New Roman" w:hAnsi="Times New Roman" w:cs="Times New Roman"/>
        </w:rPr>
        <w:t>interpreted and was collected by someone other than the primary source</w:t>
      </w:r>
      <w:r>
        <w:rPr>
          <w:rFonts w:ascii="Times New Roman" w:hAnsi="Times New Roman" w:cs="Times New Roman"/>
        </w:rPr>
        <w:t xml:space="preserve">. </w:t>
      </w:r>
      <w:r w:rsidR="00C60772">
        <w:rPr>
          <w:rFonts w:ascii="Times New Roman" w:hAnsi="Times New Roman" w:cs="Times New Roman"/>
        </w:rPr>
        <w:t xml:space="preserve">An example of secondary data source would be a governmental dataset. </w:t>
      </w:r>
    </w:p>
    <w:p w14:paraId="3595FF1F" w14:textId="77777777" w:rsidR="00985A49" w:rsidRPr="00985A49" w:rsidRDefault="00985A49" w:rsidP="00985A49">
      <w:pPr>
        <w:rPr>
          <w:rFonts w:ascii="Times New Roman" w:hAnsi="Times New Roman" w:cs="Times New Roman"/>
        </w:rPr>
      </w:pPr>
    </w:p>
    <w:p w14:paraId="4CDBF918" w14:textId="77777777" w:rsidR="00985A49" w:rsidRPr="00985A49" w:rsidRDefault="00985A49">
      <w:pPr>
        <w:rPr>
          <w:rFonts w:ascii="Times New Roman" w:hAnsi="Times New Roman" w:cs="Times New Roman"/>
          <w:sz w:val="28"/>
          <w:szCs w:val="28"/>
        </w:rPr>
      </w:pPr>
    </w:p>
    <w:sectPr w:rsidR="00985A49" w:rsidRPr="00985A49" w:rsidSect="00FA1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47690"/>
    <w:multiLevelType w:val="multilevel"/>
    <w:tmpl w:val="892E2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9267E2"/>
    <w:multiLevelType w:val="multilevel"/>
    <w:tmpl w:val="1DB6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A49"/>
    <w:rsid w:val="0008514A"/>
    <w:rsid w:val="00404518"/>
    <w:rsid w:val="00417F73"/>
    <w:rsid w:val="00582B01"/>
    <w:rsid w:val="00744A45"/>
    <w:rsid w:val="007A4018"/>
    <w:rsid w:val="007C2E0F"/>
    <w:rsid w:val="00803662"/>
    <w:rsid w:val="00985A49"/>
    <w:rsid w:val="009D7DB0"/>
    <w:rsid w:val="00C60772"/>
    <w:rsid w:val="00FA1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7273F2"/>
  <w15:chartTrackingRefBased/>
  <w15:docId w15:val="{4267062E-DD1D-2849-8144-58F1C961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317039">
      <w:bodyDiv w:val="1"/>
      <w:marLeft w:val="0"/>
      <w:marRight w:val="0"/>
      <w:marTop w:val="0"/>
      <w:marBottom w:val="0"/>
      <w:divBdr>
        <w:top w:val="none" w:sz="0" w:space="0" w:color="auto"/>
        <w:left w:val="none" w:sz="0" w:space="0" w:color="auto"/>
        <w:bottom w:val="none" w:sz="0" w:space="0" w:color="auto"/>
        <w:right w:val="none" w:sz="0" w:space="0" w:color="auto"/>
      </w:divBdr>
    </w:div>
    <w:div w:id="142032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Tejasvi Rajesh Bhagwatkar</dc:creator>
  <cp:keywords/>
  <dc:description/>
  <cp:lastModifiedBy>Tejasvi Rajesh Bhagwatkar</cp:lastModifiedBy>
  <cp:revision>3</cp:revision>
  <dcterms:created xsi:type="dcterms:W3CDTF">2021-09-28T13:53:00Z</dcterms:created>
  <dcterms:modified xsi:type="dcterms:W3CDTF">2021-09-29T02:29:00Z</dcterms:modified>
</cp:coreProperties>
</file>