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2160" w:rsidRPr="00290E07" w:rsidRDefault="00A42160" w:rsidP="00A42160">
      <w:pPr>
        <w:pStyle w:val="Heading1"/>
        <w:rPr>
          <w:rStyle w:val="IntenseReference"/>
          <w:sz w:val="52"/>
          <w:szCs w:val="52"/>
        </w:rPr>
      </w:pPr>
      <w:proofErr w:type="spellStart"/>
      <w:r w:rsidRPr="00290E07">
        <w:rPr>
          <w:rStyle w:val="IntenseReference"/>
          <w:sz w:val="52"/>
          <w:szCs w:val="52"/>
        </w:rPr>
        <w:t>Tejasvi</w:t>
      </w:r>
      <w:proofErr w:type="spellEnd"/>
      <w:r w:rsidRPr="00290E07">
        <w:rPr>
          <w:rStyle w:val="IntenseReference"/>
          <w:sz w:val="52"/>
          <w:szCs w:val="52"/>
        </w:rPr>
        <w:t xml:space="preserve"> </w:t>
      </w:r>
      <w:proofErr w:type="spellStart"/>
      <w:r w:rsidRPr="00290E07">
        <w:rPr>
          <w:rStyle w:val="IntenseReference"/>
          <w:sz w:val="52"/>
          <w:szCs w:val="52"/>
        </w:rPr>
        <w:t>kathrani</w:t>
      </w:r>
      <w:proofErr w:type="spellEnd"/>
    </w:p>
    <w:p w:rsidR="00A42160" w:rsidRDefault="00A42160" w:rsidP="00A42160">
      <w:r w:rsidRPr="00290E07">
        <w:rPr>
          <w:rStyle w:val="Heading2Char"/>
        </w:rPr>
        <w:t>Assignment:</w:t>
      </w:r>
    </w:p>
    <w:p w:rsidR="00A42160" w:rsidRDefault="00A42160">
      <w:r>
        <w:t>Assignment module 2: Installation and Maintenance of Hardware and Its</w:t>
      </w:r>
    </w:p>
    <w:p w:rsidR="00A42160" w:rsidRPr="00A42160" w:rsidRDefault="00A42160">
      <w:pPr>
        <w:rPr>
          <w:sz w:val="36"/>
          <w:szCs w:val="36"/>
        </w:rPr>
      </w:pPr>
      <w:r w:rsidRPr="00A42160">
        <w:rPr>
          <w:sz w:val="36"/>
          <w:szCs w:val="36"/>
        </w:rPr>
        <w:t>Section 1: Multiple Choices</w:t>
      </w:r>
    </w:p>
    <w:p w:rsidR="00A42160" w:rsidRDefault="00A42160">
      <w:r>
        <w:t xml:space="preserve"> 1. Which of the following precautions should be taken before working on computer hardware? a) Ensure the computer is plugged in to prevent electrostatic discharge. </w:t>
      </w:r>
    </w:p>
    <w:p w:rsidR="00A42160" w:rsidRDefault="00A42160">
      <w:r>
        <w:t xml:space="preserve">b) Wear an anti-static wrist strap to prevent damage from electrostatic discharge. </w:t>
      </w:r>
    </w:p>
    <w:p w:rsidR="00A42160" w:rsidRDefault="00A42160">
      <w:r>
        <w:t xml:space="preserve">c) Work on carpeted surfaces to prevent slipping. </w:t>
      </w:r>
    </w:p>
    <w:p w:rsidR="00A42160" w:rsidRDefault="00A42160">
      <w:r>
        <w:t>d) Use magnetic tools to handle components more easily.</w:t>
      </w:r>
    </w:p>
    <w:p w:rsidR="00A42160" w:rsidRPr="00A42160" w:rsidRDefault="00A42160" w:rsidP="00A42160">
      <w:pPr>
        <w:rPr>
          <w:lang w:val="en-US"/>
        </w:rPr>
      </w:pPr>
      <w:r w:rsidRPr="00A42160">
        <w:rPr>
          <w:b/>
          <w:bCs/>
          <w:lang w:val="en-US"/>
        </w:rPr>
        <w:t>Correct answer:</w:t>
      </w:r>
      <w:r w:rsidRPr="00A42160">
        <w:rPr>
          <w:lang w:val="en-US"/>
        </w:rPr>
        <w:t xml:space="preserve"> </w:t>
      </w:r>
      <w:r w:rsidRPr="00A42160">
        <w:rPr>
          <w:b/>
          <w:bCs/>
          <w:lang w:val="en-US"/>
        </w:rPr>
        <w:t>b) Wear an anti-static wrist strap to prevent damage from electrostatic discharge.</w:t>
      </w:r>
    </w:p>
    <w:p w:rsidR="00A42160" w:rsidRDefault="00A42160" w:rsidP="00A42160">
      <w:pPr>
        <w:rPr>
          <w:lang w:val="en-US"/>
        </w:rPr>
      </w:pPr>
      <w:r w:rsidRPr="00A42160">
        <w:rPr>
          <w:b/>
          <w:bCs/>
          <w:lang w:val="en-US"/>
        </w:rPr>
        <w:t>Explanation</w:t>
      </w:r>
      <w:proofErr w:type="gramStart"/>
      <w:r w:rsidRPr="00A42160">
        <w:rPr>
          <w:b/>
          <w:bCs/>
          <w:lang w:val="en-US"/>
        </w:rPr>
        <w:t>:</w:t>
      </w:r>
      <w:proofErr w:type="gramEnd"/>
      <w:r w:rsidRPr="00A42160">
        <w:rPr>
          <w:lang w:val="en-US"/>
        </w:rPr>
        <w:br/>
        <w:t xml:space="preserve">Before working on computer hardware, it’s important to </w:t>
      </w:r>
      <w:r w:rsidRPr="00A42160">
        <w:rPr>
          <w:b/>
          <w:bCs/>
          <w:lang w:val="en-US"/>
        </w:rPr>
        <w:t>discharge static electricity</w:t>
      </w:r>
      <w:r w:rsidRPr="00A42160">
        <w:rPr>
          <w:lang w:val="en-US"/>
        </w:rPr>
        <w:t xml:space="preserve"> from your body to avoid damaging sensitive electronic components. Wearing an </w:t>
      </w:r>
      <w:r w:rsidRPr="00A42160">
        <w:rPr>
          <w:b/>
          <w:bCs/>
          <w:lang w:val="en-US"/>
        </w:rPr>
        <w:t>anti-static wrist strap</w:t>
      </w:r>
      <w:r w:rsidRPr="00A42160">
        <w:rPr>
          <w:lang w:val="en-US"/>
        </w:rPr>
        <w:t xml:space="preserve"> safely grounds you, preventing </w:t>
      </w:r>
      <w:r w:rsidRPr="00A42160">
        <w:rPr>
          <w:b/>
          <w:bCs/>
          <w:lang w:val="en-US"/>
        </w:rPr>
        <w:t>electrostatic discharge (ESD)</w:t>
      </w:r>
      <w:r w:rsidRPr="00A42160">
        <w:rPr>
          <w:lang w:val="en-US"/>
        </w:rPr>
        <w:t xml:space="preserve"> that can harm components like RAM, CPU, and motherboard circuits.</w:t>
      </w:r>
    </w:p>
    <w:p w:rsidR="00A42160" w:rsidRDefault="00A42160" w:rsidP="00A42160">
      <w:pPr>
        <w:rPr>
          <w:lang w:val="en-US"/>
        </w:rPr>
      </w:pPr>
    </w:p>
    <w:p w:rsidR="00A42160" w:rsidRDefault="00A42160" w:rsidP="00A42160">
      <w:r>
        <w:t>2. What is the purpose of thermal paste during CPU installation?</w:t>
      </w:r>
    </w:p>
    <w:p w:rsidR="00A42160" w:rsidRDefault="00A42160" w:rsidP="00A42160">
      <w:r>
        <w:t xml:space="preserve"> a) To insulate the CPU from heat.</w:t>
      </w:r>
    </w:p>
    <w:p w:rsidR="00A42160" w:rsidRDefault="00A42160" w:rsidP="00A42160">
      <w:r>
        <w:t xml:space="preserve"> b) To provide mechanical support for the CPU. </w:t>
      </w:r>
    </w:p>
    <w:p w:rsidR="00A42160" w:rsidRDefault="00A42160" w:rsidP="00A42160">
      <w:r>
        <w:t xml:space="preserve">c) To improve thermal conductivity between the CPU and the heat sink. </w:t>
      </w:r>
    </w:p>
    <w:p w:rsidR="00A42160" w:rsidRPr="00A42160" w:rsidRDefault="00A42160" w:rsidP="00A42160">
      <w:pPr>
        <w:rPr>
          <w:lang w:val="en-US"/>
        </w:rPr>
      </w:pPr>
      <w:r>
        <w:t>d) To prevent the CPU from overheating.</w:t>
      </w:r>
    </w:p>
    <w:p w:rsidR="00A42160" w:rsidRPr="00A42160" w:rsidRDefault="00A42160" w:rsidP="00A42160">
      <w:pPr>
        <w:rPr>
          <w:lang w:val="en-US"/>
        </w:rPr>
      </w:pPr>
      <w:r w:rsidRPr="00A42160">
        <w:rPr>
          <w:b/>
          <w:bCs/>
          <w:lang w:val="en-US"/>
        </w:rPr>
        <w:t>Correct answer:</w:t>
      </w:r>
      <w:r w:rsidRPr="00A42160">
        <w:rPr>
          <w:lang w:val="en-US"/>
        </w:rPr>
        <w:t xml:space="preserve"> </w:t>
      </w:r>
      <w:r w:rsidR="005F056D">
        <w:rPr>
          <w:b/>
          <w:bCs/>
          <w:lang w:val="en-US"/>
        </w:rPr>
        <w:t>c) t</w:t>
      </w:r>
      <w:r w:rsidRPr="00A42160">
        <w:rPr>
          <w:b/>
          <w:bCs/>
          <w:lang w:val="en-US"/>
        </w:rPr>
        <w:t>o improve thermal conductivity between the CPU and the heat sink.</w:t>
      </w:r>
    </w:p>
    <w:p w:rsidR="00A42160" w:rsidRDefault="00A42160" w:rsidP="00A42160">
      <w:pPr>
        <w:rPr>
          <w:lang w:val="en-US"/>
        </w:rPr>
      </w:pPr>
      <w:r w:rsidRPr="00A42160">
        <w:rPr>
          <w:b/>
          <w:bCs/>
          <w:lang w:val="en-US"/>
        </w:rPr>
        <w:t>Explanation</w:t>
      </w:r>
      <w:proofErr w:type="gramStart"/>
      <w:r w:rsidRPr="00A42160">
        <w:rPr>
          <w:b/>
          <w:bCs/>
          <w:lang w:val="en-US"/>
        </w:rPr>
        <w:t>:</w:t>
      </w:r>
      <w:proofErr w:type="gramEnd"/>
      <w:r w:rsidRPr="00A42160">
        <w:rPr>
          <w:lang w:val="en-US"/>
        </w:rPr>
        <w:br/>
        <w:t xml:space="preserve">Thermal paste (also called </w:t>
      </w:r>
      <w:r w:rsidRPr="00A42160">
        <w:rPr>
          <w:b/>
          <w:bCs/>
          <w:lang w:val="en-US"/>
        </w:rPr>
        <w:t>thermal compound or grease</w:t>
      </w:r>
      <w:r w:rsidRPr="00A42160">
        <w:rPr>
          <w:lang w:val="en-US"/>
        </w:rPr>
        <w:t xml:space="preserve">) is applied between the </w:t>
      </w:r>
      <w:r w:rsidRPr="00A42160">
        <w:rPr>
          <w:b/>
          <w:bCs/>
          <w:lang w:val="en-US"/>
        </w:rPr>
        <w:t>CPU surface and the heat sink</w:t>
      </w:r>
      <w:r w:rsidRPr="00A42160">
        <w:rPr>
          <w:lang w:val="en-US"/>
        </w:rPr>
        <w:t xml:space="preserve"> to fill microscopic air gaps and ensure efficient </w:t>
      </w:r>
      <w:r w:rsidRPr="00A42160">
        <w:rPr>
          <w:b/>
          <w:bCs/>
          <w:lang w:val="en-US"/>
        </w:rPr>
        <w:t>heat transfer</w:t>
      </w:r>
      <w:r w:rsidRPr="00A42160">
        <w:rPr>
          <w:lang w:val="en-US"/>
        </w:rPr>
        <w:t xml:space="preserve">. This helps the </w:t>
      </w:r>
      <w:r w:rsidRPr="00A42160">
        <w:rPr>
          <w:lang w:val="en-US"/>
        </w:rPr>
        <w:lastRenderedPageBreak/>
        <w:t>heat sink draw heat away from the CPU more effectively.</w:t>
      </w:r>
      <w:r w:rsidRPr="00A42160">
        <w:rPr>
          <w:lang w:val="en-US"/>
        </w:rPr>
        <w:br/>
        <w:t xml:space="preserve">(It doesn’t insulate or directly prevent overheating — it simply improves </w:t>
      </w:r>
      <w:r w:rsidRPr="00A42160">
        <w:rPr>
          <w:b/>
          <w:bCs/>
          <w:lang w:val="en-US"/>
        </w:rPr>
        <w:t>thermal contact</w:t>
      </w:r>
      <w:r w:rsidRPr="00A42160">
        <w:rPr>
          <w:lang w:val="en-US"/>
        </w:rPr>
        <w:t>.)</w:t>
      </w:r>
    </w:p>
    <w:p w:rsidR="00A42160" w:rsidRDefault="00A42160" w:rsidP="00A42160">
      <w:pPr>
        <w:rPr>
          <w:lang w:val="en-US"/>
        </w:rPr>
      </w:pPr>
    </w:p>
    <w:p w:rsidR="00A42160" w:rsidRDefault="00A42160" w:rsidP="00A42160">
      <w:r>
        <w:t xml:space="preserve">3. Which tool is used to measure the output voltage of a power supply unit (PSU)? </w:t>
      </w:r>
    </w:p>
    <w:p w:rsidR="00A42160" w:rsidRDefault="00A42160" w:rsidP="00A42160">
      <w:r>
        <w:t xml:space="preserve">a) </w:t>
      </w:r>
      <w:proofErr w:type="spellStart"/>
      <w:r>
        <w:t>Multimeter</w:t>
      </w:r>
      <w:proofErr w:type="spellEnd"/>
      <w:r>
        <w:t xml:space="preserve"> b) Screwdriver c) Pliers d) Hex key</w:t>
      </w:r>
    </w:p>
    <w:p w:rsidR="00A42160" w:rsidRPr="00A42160" w:rsidRDefault="00A42160" w:rsidP="00A42160">
      <w:pPr>
        <w:rPr>
          <w:lang w:val="en-US"/>
        </w:rPr>
      </w:pPr>
      <w:r w:rsidRPr="00A42160">
        <w:rPr>
          <w:b/>
          <w:bCs/>
          <w:lang w:val="en-US"/>
        </w:rPr>
        <w:t>Correct answer:</w:t>
      </w:r>
      <w:r w:rsidRPr="00A42160">
        <w:rPr>
          <w:lang w:val="en-US"/>
        </w:rPr>
        <w:t xml:space="preserve"> </w:t>
      </w:r>
      <w:r w:rsidRPr="00A42160">
        <w:rPr>
          <w:b/>
          <w:bCs/>
          <w:lang w:val="en-US"/>
        </w:rPr>
        <w:t xml:space="preserve">a) </w:t>
      </w:r>
      <w:proofErr w:type="spellStart"/>
      <w:r w:rsidRPr="00A42160">
        <w:rPr>
          <w:b/>
          <w:bCs/>
          <w:lang w:val="en-US"/>
        </w:rPr>
        <w:t>Multimeter</w:t>
      </w:r>
      <w:proofErr w:type="spellEnd"/>
    </w:p>
    <w:p w:rsidR="00A42160" w:rsidRDefault="00A42160" w:rsidP="00A42160">
      <w:pPr>
        <w:rPr>
          <w:lang w:val="en-US"/>
        </w:rPr>
      </w:pPr>
      <w:r w:rsidRPr="00A42160">
        <w:rPr>
          <w:b/>
          <w:bCs/>
          <w:lang w:val="en-US"/>
        </w:rPr>
        <w:t>Explanation</w:t>
      </w:r>
      <w:proofErr w:type="gramStart"/>
      <w:r w:rsidRPr="00A42160">
        <w:rPr>
          <w:b/>
          <w:bCs/>
          <w:lang w:val="en-US"/>
        </w:rPr>
        <w:t>:</w:t>
      </w:r>
      <w:proofErr w:type="gramEnd"/>
      <w:r w:rsidRPr="00A42160">
        <w:rPr>
          <w:lang w:val="en-US"/>
        </w:rPr>
        <w:br/>
        <w:t xml:space="preserve">A </w:t>
      </w:r>
      <w:proofErr w:type="spellStart"/>
      <w:r w:rsidRPr="00A42160">
        <w:rPr>
          <w:b/>
          <w:bCs/>
          <w:lang w:val="en-US"/>
        </w:rPr>
        <w:t>multimeter</w:t>
      </w:r>
      <w:proofErr w:type="spellEnd"/>
      <w:r w:rsidRPr="00A42160">
        <w:rPr>
          <w:lang w:val="en-US"/>
        </w:rPr>
        <w:t xml:space="preserve"> is an electronic measuring instrument used to check the </w:t>
      </w:r>
      <w:r w:rsidRPr="00A42160">
        <w:rPr>
          <w:b/>
          <w:bCs/>
          <w:lang w:val="en-US"/>
        </w:rPr>
        <w:t>output voltage</w:t>
      </w:r>
      <w:r w:rsidRPr="00A42160">
        <w:rPr>
          <w:lang w:val="en-US"/>
        </w:rPr>
        <w:t xml:space="preserve">, </w:t>
      </w:r>
      <w:r w:rsidRPr="00A42160">
        <w:rPr>
          <w:b/>
          <w:bCs/>
          <w:lang w:val="en-US"/>
        </w:rPr>
        <w:t>current</w:t>
      </w:r>
      <w:r w:rsidRPr="00A42160">
        <w:rPr>
          <w:lang w:val="en-US"/>
        </w:rPr>
        <w:t xml:space="preserve">, and </w:t>
      </w:r>
      <w:r w:rsidRPr="00A42160">
        <w:rPr>
          <w:b/>
          <w:bCs/>
          <w:lang w:val="en-US"/>
        </w:rPr>
        <w:t>resistance</w:t>
      </w:r>
      <w:r w:rsidRPr="00A42160">
        <w:rPr>
          <w:lang w:val="en-US"/>
        </w:rPr>
        <w:t xml:space="preserve"> of electrical components.</w:t>
      </w:r>
    </w:p>
    <w:p w:rsidR="00A42160" w:rsidRDefault="00A42160" w:rsidP="00A42160">
      <w:pPr>
        <w:rPr>
          <w:lang w:val="en-US"/>
        </w:rPr>
      </w:pPr>
    </w:p>
    <w:p w:rsidR="00A42160" w:rsidRDefault="00A42160" w:rsidP="00A42160">
      <w:r>
        <w:t>4. Which component is responsible for storing BIOS settings, such as date and time, even when the computer is powered off?</w:t>
      </w:r>
    </w:p>
    <w:p w:rsidR="00A42160" w:rsidRDefault="00A42160" w:rsidP="00A42160">
      <w:r>
        <w:t xml:space="preserve"> a) CMOS battery b) CPU c) RAM d) Hard drive</w:t>
      </w:r>
    </w:p>
    <w:p w:rsidR="00A42160" w:rsidRPr="00A42160" w:rsidRDefault="00A42160" w:rsidP="00A42160">
      <w:pPr>
        <w:rPr>
          <w:lang w:val="en-US"/>
        </w:rPr>
      </w:pPr>
      <w:r w:rsidRPr="00A42160">
        <w:rPr>
          <w:b/>
          <w:bCs/>
          <w:lang w:val="en-US"/>
        </w:rPr>
        <w:t>Correct answer:</w:t>
      </w:r>
      <w:r w:rsidRPr="00A42160">
        <w:rPr>
          <w:lang w:val="en-US"/>
        </w:rPr>
        <w:t xml:space="preserve"> </w:t>
      </w:r>
      <w:r w:rsidRPr="00A42160">
        <w:rPr>
          <w:b/>
          <w:bCs/>
          <w:lang w:val="en-US"/>
        </w:rPr>
        <w:t>a) CMOS battery</w:t>
      </w:r>
    </w:p>
    <w:p w:rsidR="00A42160" w:rsidRPr="00A42160" w:rsidRDefault="00A42160" w:rsidP="00A42160">
      <w:pPr>
        <w:rPr>
          <w:lang w:val="en-US"/>
        </w:rPr>
      </w:pPr>
      <w:r w:rsidRPr="00A42160">
        <w:rPr>
          <w:b/>
          <w:bCs/>
          <w:lang w:val="en-US"/>
        </w:rPr>
        <w:t>Explanation</w:t>
      </w:r>
      <w:proofErr w:type="gramStart"/>
      <w:r w:rsidRPr="00A42160">
        <w:rPr>
          <w:b/>
          <w:bCs/>
          <w:lang w:val="en-US"/>
        </w:rPr>
        <w:t>:</w:t>
      </w:r>
      <w:proofErr w:type="gramEnd"/>
      <w:r w:rsidRPr="00A42160">
        <w:rPr>
          <w:lang w:val="en-US"/>
        </w:rPr>
        <w:br/>
        <w:t xml:space="preserve">The </w:t>
      </w:r>
      <w:r w:rsidRPr="00A42160">
        <w:rPr>
          <w:b/>
          <w:bCs/>
          <w:lang w:val="en-US"/>
        </w:rPr>
        <w:t>CMOS battery</w:t>
      </w:r>
      <w:r w:rsidRPr="00A42160">
        <w:rPr>
          <w:lang w:val="en-US"/>
        </w:rPr>
        <w:t xml:space="preserve"> powers the </w:t>
      </w:r>
      <w:r w:rsidRPr="00A42160">
        <w:rPr>
          <w:b/>
          <w:bCs/>
          <w:lang w:val="en-US"/>
        </w:rPr>
        <w:t>Complementary Metal-Oxide Semiconductor (CMOS)</w:t>
      </w:r>
      <w:r w:rsidRPr="00A42160">
        <w:rPr>
          <w:lang w:val="en-US"/>
        </w:rPr>
        <w:t xml:space="preserve"> chip, which stores </w:t>
      </w:r>
      <w:r w:rsidRPr="00A42160">
        <w:rPr>
          <w:b/>
          <w:bCs/>
          <w:lang w:val="en-US"/>
        </w:rPr>
        <w:t>BIOS settings</w:t>
      </w:r>
      <w:r w:rsidRPr="00A42160">
        <w:rPr>
          <w:lang w:val="en-US"/>
        </w:rPr>
        <w:t xml:space="preserve"> such as system date, time, and hardware configuration.</w:t>
      </w:r>
      <w:r w:rsidRPr="00A42160">
        <w:rPr>
          <w:lang w:val="en-US"/>
        </w:rPr>
        <w:br/>
        <w:t xml:space="preserve">Even when the computer is turned off or unplugged, the CMOS battery ensures these settings are </w:t>
      </w:r>
      <w:r w:rsidRPr="00A42160">
        <w:rPr>
          <w:b/>
          <w:bCs/>
          <w:lang w:val="en-US"/>
        </w:rPr>
        <w:t>retained</w:t>
      </w:r>
      <w:r w:rsidRPr="00A42160">
        <w:rPr>
          <w:lang w:val="en-US"/>
        </w:rPr>
        <w:t>.</w:t>
      </w:r>
    </w:p>
    <w:p w:rsidR="00A42160" w:rsidRPr="00A42160" w:rsidRDefault="00A42160" w:rsidP="00A42160">
      <w:pPr>
        <w:rPr>
          <w:rStyle w:val="Emphasis"/>
          <w:sz w:val="36"/>
          <w:szCs w:val="36"/>
        </w:rPr>
      </w:pPr>
      <w:r w:rsidRPr="00A42160">
        <w:rPr>
          <w:rStyle w:val="Emphasis"/>
          <w:sz w:val="36"/>
          <w:szCs w:val="36"/>
        </w:rPr>
        <w:t>Section 2: True or False</w:t>
      </w:r>
    </w:p>
    <w:p w:rsidR="001A0CA6" w:rsidRDefault="00A42160" w:rsidP="00A42160">
      <w:r w:rsidRPr="00A42160">
        <w:t xml:space="preserve"> 5. True or False: When installing a new hard drive, it is essential to format it before use.</w:t>
      </w:r>
      <w:r>
        <w:t xml:space="preserve"> </w:t>
      </w:r>
    </w:p>
    <w:p w:rsidR="00A42160" w:rsidRDefault="001A0CA6" w:rsidP="00A42160">
      <w:r>
        <w:t>=&gt;</w:t>
      </w:r>
      <w:r w:rsidR="00A42160">
        <w:t>TRUE</w:t>
      </w:r>
      <w:r>
        <w:t xml:space="preserve"> </w:t>
      </w:r>
    </w:p>
    <w:p w:rsidR="00A42160" w:rsidRDefault="00A42160" w:rsidP="00A42160">
      <w:r w:rsidRPr="00A42160">
        <w:t xml:space="preserve"> 6. True or False: A POST (Power-On Self-Test) error indicates a problem with the CPU. </w:t>
      </w:r>
    </w:p>
    <w:p w:rsidR="00A42160" w:rsidRDefault="001A0CA6" w:rsidP="00A42160">
      <w:r>
        <w:t xml:space="preserve">=&gt;FALSE </w:t>
      </w:r>
    </w:p>
    <w:p w:rsidR="00A42160" w:rsidRPr="00A42160" w:rsidRDefault="00A42160" w:rsidP="00A42160">
      <w:pPr>
        <w:rPr>
          <w:lang w:val="en-US"/>
        </w:rPr>
      </w:pPr>
      <w:r w:rsidRPr="00A42160">
        <w:t>7. True or False: It is safe to remove a USB flash drive from a computer without ejecting it first.</w:t>
      </w:r>
    </w:p>
    <w:p w:rsidR="001A0CA6" w:rsidRDefault="001A0CA6" w:rsidP="001A0CA6">
      <w:r>
        <w:t>=&gt;FALSE</w:t>
      </w:r>
    </w:p>
    <w:p w:rsidR="00A42160" w:rsidRPr="00A42160" w:rsidRDefault="00A42160" w:rsidP="00A42160">
      <w:pPr>
        <w:rPr>
          <w:lang w:val="en-US"/>
        </w:rPr>
      </w:pPr>
    </w:p>
    <w:p w:rsidR="001A0CA6" w:rsidRDefault="001A0CA6">
      <w:pPr>
        <w:rPr>
          <w:sz w:val="36"/>
        </w:rPr>
      </w:pPr>
    </w:p>
    <w:p w:rsidR="00A42160" w:rsidRDefault="001A0CA6">
      <w:pPr>
        <w:rPr>
          <w:sz w:val="36"/>
        </w:rPr>
      </w:pPr>
      <w:r w:rsidRPr="001A0CA6">
        <w:rPr>
          <w:sz w:val="36"/>
        </w:rPr>
        <w:lastRenderedPageBreak/>
        <w:t>Section 3: Short Answer</w:t>
      </w:r>
    </w:p>
    <w:p w:rsidR="001A0CA6" w:rsidRDefault="001A0CA6">
      <w:pPr>
        <w:rPr>
          <w:sz w:val="28"/>
          <w:szCs w:val="28"/>
        </w:rPr>
      </w:pPr>
      <w:r w:rsidRPr="001A0CA6">
        <w:rPr>
          <w:sz w:val="28"/>
          <w:szCs w:val="28"/>
        </w:rPr>
        <w:t>8. Describe the steps involved in installing a new graphics card in a desktop computer.</w:t>
      </w:r>
    </w:p>
    <w:p w:rsidR="001A0CA6" w:rsidRPr="001A0CA6" w:rsidRDefault="001A0CA6" w:rsidP="001A0CA6">
      <w:pPr>
        <w:pStyle w:val="NormalWeb"/>
        <w:numPr>
          <w:ilvl w:val="0"/>
          <w:numId w:val="3"/>
        </w:numPr>
        <w:spacing w:line="276" w:lineRule="auto"/>
        <w:rPr>
          <w:sz w:val="28"/>
        </w:rPr>
      </w:pPr>
      <w:r w:rsidRPr="001A0CA6">
        <w:rPr>
          <w:sz w:val="28"/>
        </w:rPr>
        <w:t>Turn off the computer and unplug the power cable.</w:t>
      </w:r>
    </w:p>
    <w:p w:rsidR="001A0CA6" w:rsidRPr="001A0CA6" w:rsidRDefault="001A0CA6" w:rsidP="001A0CA6">
      <w:pPr>
        <w:pStyle w:val="NormalWeb"/>
        <w:numPr>
          <w:ilvl w:val="0"/>
          <w:numId w:val="3"/>
        </w:numPr>
        <w:spacing w:line="276" w:lineRule="auto"/>
        <w:rPr>
          <w:sz w:val="28"/>
        </w:rPr>
      </w:pPr>
      <w:r w:rsidRPr="001A0CA6">
        <w:rPr>
          <w:sz w:val="28"/>
        </w:rPr>
        <w:t>Open the side panel of the CPU cabinet.</w:t>
      </w:r>
    </w:p>
    <w:p w:rsidR="001A0CA6" w:rsidRPr="001A0CA6" w:rsidRDefault="001A0CA6" w:rsidP="001A0CA6">
      <w:pPr>
        <w:pStyle w:val="NormalWeb"/>
        <w:numPr>
          <w:ilvl w:val="0"/>
          <w:numId w:val="3"/>
        </w:numPr>
        <w:spacing w:line="276" w:lineRule="auto"/>
        <w:rPr>
          <w:sz w:val="28"/>
        </w:rPr>
      </w:pPr>
      <w:r w:rsidRPr="001A0CA6">
        <w:rPr>
          <w:sz w:val="28"/>
        </w:rPr>
        <w:t>Wear an anti-static wrist strap for safety.</w:t>
      </w:r>
    </w:p>
    <w:p w:rsidR="001A0CA6" w:rsidRPr="001A0CA6" w:rsidRDefault="001A0CA6" w:rsidP="001A0CA6">
      <w:pPr>
        <w:pStyle w:val="NormalWeb"/>
        <w:numPr>
          <w:ilvl w:val="0"/>
          <w:numId w:val="3"/>
        </w:numPr>
        <w:spacing w:line="276" w:lineRule="auto"/>
        <w:rPr>
          <w:sz w:val="28"/>
        </w:rPr>
      </w:pPr>
      <w:r w:rsidRPr="001A0CA6">
        <w:rPr>
          <w:sz w:val="28"/>
        </w:rPr>
        <w:t>Locate the PCI Express slot on the motherboard.</w:t>
      </w:r>
    </w:p>
    <w:p w:rsidR="001A0CA6" w:rsidRPr="001A0CA6" w:rsidRDefault="001A0CA6" w:rsidP="001A0CA6">
      <w:pPr>
        <w:pStyle w:val="NormalWeb"/>
        <w:numPr>
          <w:ilvl w:val="0"/>
          <w:numId w:val="3"/>
        </w:numPr>
        <w:spacing w:line="276" w:lineRule="auto"/>
        <w:rPr>
          <w:sz w:val="28"/>
        </w:rPr>
      </w:pPr>
      <w:r w:rsidRPr="001A0CA6">
        <w:rPr>
          <w:sz w:val="28"/>
        </w:rPr>
        <w:t>Insert the graphics card firmly into the slot.</w:t>
      </w:r>
    </w:p>
    <w:p w:rsidR="001A0CA6" w:rsidRPr="001A0CA6" w:rsidRDefault="001A0CA6" w:rsidP="001A0CA6">
      <w:pPr>
        <w:pStyle w:val="NormalWeb"/>
        <w:numPr>
          <w:ilvl w:val="0"/>
          <w:numId w:val="3"/>
        </w:numPr>
        <w:spacing w:line="276" w:lineRule="auto"/>
        <w:rPr>
          <w:sz w:val="28"/>
        </w:rPr>
      </w:pPr>
      <w:r w:rsidRPr="001A0CA6">
        <w:rPr>
          <w:sz w:val="28"/>
        </w:rPr>
        <w:t>Secure the card with a screw or latch.</w:t>
      </w:r>
    </w:p>
    <w:p w:rsidR="001A0CA6" w:rsidRPr="001A0CA6" w:rsidRDefault="001A0CA6" w:rsidP="001A0CA6">
      <w:pPr>
        <w:pStyle w:val="NormalWeb"/>
        <w:numPr>
          <w:ilvl w:val="0"/>
          <w:numId w:val="3"/>
        </w:numPr>
        <w:spacing w:line="276" w:lineRule="auto"/>
        <w:rPr>
          <w:sz w:val="28"/>
        </w:rPr>
      </w:pPr>
      <w:r w:rsidRPr="001A0CA6">
        <w:rPr>
          <w:sz w:val="28"/>
        </w:rPr>
        <w:t>Connect the required power cables from the power supply.</w:t>
      </w:r>
    </w:p>
    <w:p w:rsidR="001A0CA6" w:rsidRPr="001A0CA6" w:rsidRDefault="001A0CA6" w:rsidP="001A0CA6">
      <w:pPr>
        <w:pStyle w:val="NormalWeb"/>
        <w:numPr>
          <w:ilvl w:val="0"/>
          <w:numId w:val="3"/>
        </w:numPr>
        <w:spacing w:line="276" w:lineRule="auto"/>
        <w:rPr>
          <w:sz w:val="28"/>
        </w:rPr>
      </w:pPr>
      <w:r w:rsidRPr="001A0CA6">
        <w:rPr>
          <w:sz w:val="28"/>
        </w:rPr>
        <w:t>Close the cabinet and reconnect all cables.</w:t>
      </w:r>
    </w:p>
    <w:p w:rsidR="001A0CA6" w:rsidRPr="001A0CA6" w:rsidRDefault="001A0CA6" w:rsidP="001A0CA6">
      <w:pPr>
        <w:pStyle w:val="NormalWeb"/>
        <w:numPr>
          <w:ilvl w:val="0"/>
          <w:numId w:val="3"/>
        </w:numPr>
        <w:spacing w:line="276" w:lineRule="auto"/>
        <w:rPr>
          <w:sz w:val="28"/>
        </w:rPr>
      </w:pPr>
      <w:r w:rsidRPr="001A0CA6">
        <w:rPr>
          <w:sz w:val="28"/>
        </w:rPr>
        <w:t>Start the computer and install the necessary drivers.</w:t>
      </w:r>
    </w:p>
    <w:p w:rsidR="001A0CA6" w:rsidRDefault="001A0CA6">
      <w:pPr>
        <w:rPr>
          <w:sz w:val="28"/>
          <w:szCs w:val="28"/>
        </w:rPr>
      </w:pPr>
      <w:r w:rsidRPr="001A0CA6">
        <w:rPr>
          <w:sz w:val="28"/>
          <w:szCs w:val="28"/>
        </w:rPr>
        <w:t>9. What is RAID, and what are some common RAID configurations?</w:t>
      </w:r>
    </w:p>
    <w:p w:rsidR="001A0CA6" w:rsidRPr="001A0CA6" w:rsidRDefault="001A0CA6" w:rsidP="001A0CA6">
      <w:pPr>
        <w:rPr>
          <w:sz w:val="28"/>
          <w:szCs w:val="28"/>
          <w:lang w:val="en-US"/>
        </w:rPr>
      </w:pPr>
      <w:r w:rsidRPr="001A0CA6">
        <w:rPr>
          <w:b/>
          <w:bCs/>
          <w:sz w:val="28"/>
          <w:szCs w:val="28"/>
          <w:lang w:val="en-US"/>
        </w:rPr>
        <w:t>RAID (Redundant Array of Independent Disks)</w:t>
      </w:r>
      <w:r w:rsidRPr="001A0CA6">
        <w:rPr>
          <w:sz w:val="28"/>
          <w:szCs w:val="28"/>
          <w:lang w:val="en-US"/>
        </w:rPr>
        <w:t xml:space="preserve"> is a technology used to combine two or more hard drives into a single logical unit to improve </w:t>
      </w:r>
      <w:r w:rsidRPr="001A0CA6">
        <w:rPr>
          <w:b/>
          <w:bCs/>
          <w:sz w:val="28"/>
          <w:szCs w:val="28"/>
          <w:lang w:val="en-US"/>
        </w:rPr>
        <w:t>data reliability, performance, or both</w:t>
      </w:r>
      <w:r w:rsidRPr="001A0CA6">
        <w:rPr>
          <w:sz w:val="28"/>
          <w:szCs w:val="28"/>
          <w:lang w:val="en-US"/>
        </w:rPr>
        <w:t>. It distributes or duplicates data across multiple disks so that the system can continue to function even if one drive fails. RAID is commonly used in servers and systems that require high data availability.</w:t>
      </w:r>
    </w:p>
    <w:p w:rsidR="001A0CA6" w:rsidRPr="001A0CA6" w:rsidRDefault="001A0CA6" w:rsidP="001A0CA6">
      <w:pPr>
        <w:rPr>
          <w:sz w:val="28"/>
          <w:szCs w:val="28"/>
          <w:lang w:val="en-US"/>
        </w:rPr>
      </w:pPr>
      <w:r w:rsidRPr="001A0CA6">
        <w:rPr>
          <w:b/>
          <w:bCs/>
          <w:sz w:val="28"/>
          <w:szCs w:val="28"/>
          <w:lang w:val="en-US"/>
        </w:rPr>
        <w:t>Common RAID Configurations:</w:t>
      </w:r>
    </w:p>
    <w:p w:rsidR="001A0CA6" w:rsidRPr="001A0CA6" w:rsidRDefault="001A0CA6" w:rsidP="001A0CA6">
      <w:pPr>
        <w:numPr>
          <w:ilvl w:val="0"/>
          <w:numId w:val="4"/>
        </w:numPr>
        <w:rPr>
          <w:sz w:val="28"/>
          <w:szCs w:val="28"/>
          <w:lang w:val="en-US"/>
        </w:rPr>
      </w:pPr>
      <w:r w:rsidRPr="001A0CA6">
        <w:rPr>
          <w:b/>
          <w:bCs/>
          <w:sz w:val="28"/>
          <w:szCs w:val="28"/>
          <w:lang w:val="en-US"/>
        </w:rPr>
        <w:t>RAID 0 (Striping):</w:t>
      </w:r>
      <w:r w:rsidRPr="001A0CA6">
        <w:rPr>
          <w:sz w:val="28"/>
          <w:szCs w:val="28"/>
          <w:lang w:val="en-US"/>
        </w:rPr>
        <w:t xml:space="preserve"> Data is divided into blocks and written across multiple drives. It offers high speed and performance but no fault tolerance — if one drive fails, all data is lost.</w:t>
      </w:r>
    </w:p>
    <w:p w:rsidR="001A0CA6" w:rsidRPr="001A0CA6" w:rsidRDefault="001A0CA6" w:rsidP="001A0CA6">
      <w:pPr>
        <w:numPr>
          <w:ilvl w:val="0"/>
          <w:numId w:val="4"/>
        </w:numPr>
        <w:rPr>
          <w:sz w:val="28"/>
          <w:szCs w:val="28"/>
          <w:lang w:val="en-US"/>
        </w:rPr>
      </w:pPr>
      <w:r w:rsidRPr="001A0CA6">
        <w:rPr>
          <w:b/>
          <w:bCs/>
          <w:sz w:val="28"/>
          <w:szCs w:val="28"/>
          <w:lang w:val="en-US"/>
        </w:rPr>
        <w:t>RAID 1 (Mirroring):</w:t>
      </w:r>
      <w:r w:rsidRPr="001A0CA6">
        <w:rPr>
          <w:sz w:val="28"/>
          <w:szCs w:val="28"/>
          <w:lang w:val="en-US"/>
        </w:rPr>
        <w:t xml:space="preserve"> Data is copied exactly on two or more drives. It provides excellent data protection since one drive can fail without data loss, but storage capacity is reduced by half.</w:t>
      </w:r>
    </w:p>
    <w:p w:rsidR="001A0CA6" w:rsidRPr="001A0CA6" w:rsidRDefault="001A0CA6" w:rsidP="001A0CA6">
      <w:pPr>
        <w:numPr>
          <w:ilvl w:val="0"/>
          <w:numId w:val="4"/>
        </w:numPr>
        <w:rPr>
          <w:sz w:val="28"/>
          <w:szCs w:val="28"/>
          <w:lang w:val="en-US"/>
        </w:rPr>
      </w:pPr>
      <w:r w:rsidRPr="001A0CA6">
        <w:rPr>
          <w:b/>
          <w:bCs/>
          <w:sz w:val="28"/>
          <w:szCs w:val="28"/>
          <w:lang w:val="en-US"/>
        </w:rPr>
        <w:t>RAID 5 (Striping with Parity):</w:t>
      </w:r>
      <w:r w:rsidRPr="001A0CA6">
        <w:rPr>
          <w:sz w:val="28"/>
          <w:szCs w:val="28"/>
          <w:lang w:val="en-US"/>
        </w:rPr>
        <w:t xml:space="preserve"> Uses at least three drives. It distributes data and parity (error-checking information) across all drives, giving both good performance and fault tolerance.</w:t>
      </w:r>
    </w:p>
    <w:p w:rsidR="001A0CA6" w:rsidRPr="001A0CA6" w:rsidRDefault="001A0CA6" w:rsidP="001A0CA6">
      <w:pPr>
        <w:numPr>
          <w:ilvl w:val="0"/>
          <w:numId w:val="4"/>
        </w:numPr>
        <w:rPr>
          <w:sz w:val="28"/>
          <w:szCs w:val="28"/>
          <w:lang w:val="en-US"/>
        </w:rPr>
      </w:pPr>
      <w:r w:rsidRPr="001A0CA6">
        <w:rPr>
          <w:b/>
          <w:bCs/>
          <w:sz w:val="28"/>
          <w:szCs w:val="28"/>
          <w:lang w:val="en-US"/>
        </w:rPr>
        <w:lastRenderedPageBreak/>
        <w:t>RAID 10 (1+0):</w:t>
      </w:r>
      <w:r w:rsidRPr="001A0CA6">
        <w:rPr>
          <w:sz w:val="28"/>
          <w:szCs w:val="28"/>
          <w:lang w:val="en-US"/>
        </w:rPr>
        <w:t xml:space="preserve"> Combines mirroring and striping. It provides both high performance and high reliability but requires at least four drives.</w:t>
      </w:r>
    </w:p>
    <w:p w:rsidR="00EF34C0" w:rsidRPr="00EF34C0" w:rsidRDefault="00EF34C0">
      <w:pPr>
        <w:rPr>
          <w:sz w:val="36"/>
          <w:szCs w:val="28"/>
        </w:rPr>
      </w:pPr>
      <w:r w:rsidRPr="00EF34C0">
        <w:rPr>
          <w:sz w:val="36"/>
          <w:szCs w:val="28"/>
        </w:rPr>
        <w:t>Section 4: Practical Application</w:t>
      </w:r>
    </w:p>
    <w:p w:rsidR="00903FED" w:rsidRDefault="00EF34C0" w:rsidP="005F056D">
      <w:pPr>
        <w:pStyle w:val="ListParagraph"/>
        <w:numPr>
          <w:ilvl w:val="0"/>
          <w:numId w:val="3"/>
        </w:numPr>
      </w:pPr>
      <w:r w:rsidRPr="00903FED">
        <w:t>Demonstrate how to replace a CPU fan in a desktop computer.</w:t>
      </w:r>
    </w:p>
    <w:p w:rsidR="00903FED" w:rsidRPr="00903FED" w:rsidRDefault="00903FED" w:rsidP="00903FED">
      <w:r w:rsidRPr="00903FED">
        <w:t xml:space="preserve"> </w:t>
      </w:r>
      <w:r w:rsidRPr="00903FED">
        <w:rPr>
          <w:rFonts w:hAnsi="Symbol"/>
        </w:rPr>
        <w:t></w:t>
      </w:r>
      <w:r>
        <w:t xml:space="preserve">  </w:t>
      </w:r>
      <w:r w:rsidR="005F056D">
        <w:t xml:space="preserve"> </w:t>
      </w:r>
      <w:r>
        <w:t>Turn off the computer and unplug the power cable.</w:t>
      </w:r>
    </w:p>
    <w:p w:rsidR="00903FED" w:rsidRDefault="00903FED" w:rsidP="00903FED">
      <w:r>
        <w:rPr>
          <w:rFonts w:hAnsi="Symbol"/>
        </w:rPr>
        <w:t></w:t>
      </w:r>
      <w:r>
        <w:t xml:space="preserve">  </w:t>
      </w:r>
      <w:r w:rsidR="005F056D">
        <w:t xml:space="preserve"> </w:t>
      </w:r>
      <w:r>
        <w:t>Open the side panel of the CPU case.</w:t>
      </w:r>
    </w:p>
    <w:p w:rsidR="00903FED" w:rsidRDefault="00903FED" w:rsidP="00903FED">
      <w:r>
        <w:rPr>
          <w:rFonts w:hAnsi="Symbol"/>
        </w:rPr>
        <w:t></w:t>
      </w:r>
      <w:r>
        <w:t xml:space="preserve">  </w:t>
      </w:r>
      <w:r w:rsidR="005F056D">
        <w:t xml:space="preserve"> </w:t>
      </w:r>
      <w:r>
        <w:t>Wear an anti-static wrist strap for safety.</w:t>
      </w:r>
    </w:p>
    <w:p w:rsidR="00903FED" w:rsidRDefault="00903FED" w:rsidP="00903FED">
      <w:r>
        <w:rPr>
          <w:rFonts w:hAnsi="Symbol"/>
        </w:rPr>
        <w:t></w:t>
      </w:r>
      <w:r>
        <w:t xml:space="preserve">  </w:t>
      </w:r>
      <w:r w:rsidR="005F056D">
        <w:t xml:space="preserve"> </w:t>
      </w:r>
      <w:r>
        <w:t>Disconnect the old fan’s power cable from the motherboard.</w:t>
      </w:r>
    </w:p>
    <w:p w:rsidR="00903FED" w:rsidRDefault="00903FED" w:rsidP="00903FED">
      <w:r>
        <w:rPr>
          <w:rFonts w:hAnsi="Symbol"/>
        </w:rPr>
        <w:t></w:t>
      </w:r>
      <w:r>
        <w:t xml:space="preserve">  </w:t>
      </w:r>
      <w:r w:rsidR="005F056D">
        <w:t xml:space="preserve"> </w:t>
      </w:r>
      <w:r>
        <w:t>Unscrew or unclip the old fan and remove it carefully.</w:t>
      </w:r>
    </w:p>
    <w:p w:rsidR="00903FED" w:rsidRDefault="00903FED" w:rsidP="00903FED">
      <w:r>
        <w:rPr>
          <w:rFonts w:hAnsi="Symbol"/>
        </w:rPr>
        <w:t></w:t>
      </w:r>
      <w:r>
        <w:t xml:space="preserve">  </w:t>
      </w:r>
      <w:r w:rsidR="005F056D">
        <w:t xml:space="preserve"> clean</w:t>
      </w:r>
      <w:r>
        <w:t xml:space="preserve"> the CPU surface and apply new thermal paste.</w:t>
      </w:r>
    </w:p>
    <w:p w:rsidR="00903FED" w:rsidRDefault="00903FED" w:rsidP="00903FED">
      <w:r>
        <w:rPr>
          <w:rFonts w:hAnsi="Symbol"/>
        </w:rPr>
        <w:t></w:t>
      </w:r>
      <w:r>
        <w:t xml:space="preserve">  </w:t>
      </w:r>
      <w:r w:rsidR="005F056D">
        <w:t xml:space="preserve"> </w:t>
      </w:r>
      <w:r>
        <w:t>Place the new CPU fan on the processor and fix it securely.</w:t>
      </w:r>
    </w:p>
    <w:p w:rsidR="00903FED" w:rsidRDefault="00903FED" w:rsidP="00903FED">
      <w:r>
        <w:rPr>
          <w:rFonts w:hAnsi="Symbol"/>
        </w:rPr>
        <w:t></w:t>
      </w:r>
      <w:r>
        <w:t xml:space="preserve">  </w:t>
      </w:r>
      <w:r w:rsidR="005F056D">
        <w:t xml:space="preserve"> </w:t>
      </w:r>
      <w:r>
        <w:t>Connect the fan cable to the CPU fan socket on the motherboard.</w:t>
      </w:r>
    </w:p>
    <w:p w:rsidR="00903FED" w:rsidRDefault="00903FED" w:rsidP="00903FED">
      <w:r>
        <w:rPr>
          <w:rFonts w:hAnsi="Symbol"/>
        </w:rPr>
        <w:t></w:t>
      </w:r>
      <w:r>
        <w:t xml:space="preserve">  </w:t>
      </w:r>
      <w:r w:rsidR="005F056D">
        <w:t xml:space="preserve"> </w:t>
      </w:r>
      <w:r>
        <w:t>Close the case and reconnect all cables.</w:t>
      </w:r>
    </w:p>
    <w:p w:rsidR="00903FED" w:rsidRDefault="00903FED" w:rsidP="00903FED">
      <w:r>
        <w:rPr>
          <w:rFonts w:hAnsi="Symbol"/>
        </w:rPr>
        <w:t></w:t>
      </w:r>
      <w:r>
        <w:t xml:space="preserve">  </w:t>
      </w:r>
      <w:r w:rsidR="005F056D">
        <w:t xml:space="preserve"> </w:t>
      </w:r>
      <w:r>
        <w:t>Start the computer and check that the new fan is working properly.</w:t>
      </w:r>
    </w:p>
    <w:p w:rsidR="00903FED" w:rsidRPr="00903FED" w:rsidRDefault="00903FED" w:rsidP="00903FED">
      <w:pPr>
        <w:rPr>
          <w:sz w:val="32"/>
        </w:rPr>
      </w:pPr>
      <w:r w:rsidRPr="00903FED">
        <w:rPr>
          <w:sz w:val="32"/>
        </w:rPr>
        <w:t xml:space="preserve">Section 5: Essay </w:t>
      </w:r>
    </w:p>
    <w:p w:rsidR="00903FED" w:rsidRDefault="00903FED" w:rsidP="00903FED">
      <w:r>
        <w:t>11. Discuss the importance of network documentation and provide examples of information that should be documented.</w:t>
      </w:r>
    </w:p>
    <w:p w:rsidR="00903FED" w:rsidRPr="00903FED" w:rsidRDefault="00903FED" w:rsidP="00903FED">
      <w:pPr>
        <w:rPr>
          <w:sz w:val="28"/>
          <w:szCs w:val="28"/>
          <w:lang w:val="en-US"/>
        </w:rPr>
      </w:pPr>
      <w:r w:rsidRPr="00903FED">
        <w:rPr>
          <w:sz w:val="28"/>
          <w:szCs w:val="28"/>
          <w:lang w:val="en-US"/>
        </w:rPr>
        <w:t xml:space="preserve">Network documentation is the process of recording detailed information about a computer network’s design, configuration, devices, and connections. It serves as a </w:t>
      </w:r>
      <w:r w:rsidRPr="00903FED">
        <w:rPr>
          <w:b/>
          <w:bCs/>
          <w:sz w:val="28"/>
          <w:szCs w:val="28"/>
          <w:lang w:val="en-US"/>
        </w:rPr>
        <w:t>reference guide</w:t>
      </w:r>
      <w:r w:rsidRPr="00903FED">
        <w:rPr>
          <w:sz w:val="28"/>
          <w:szCs w:val="28"/>
          <w:lang w:val="en-US"/>
        </w:rPr>
        <w:t xml:space="preserve"> for network administrators, helping them manage, troubleshoot, and upgrade the network efficiently. Proper documentation ensures that anyone working on the network can understand its structure and settings without confusion.</w:t>
      </w:r>
    </w:p>
    <w:p w:rsidR="00903FED" w:rsidRPr="00903FED" w:rsidRDefault="00903FED" w:rsidP="00903FED">
      <w:pPr>
        <w:rPr>
          <w:sz w:val="28"/>
          <w:szCs w:val="28"/>
          <w:lang w:val="en-US"/>
        </w:rPr>
      </w:pPr>
      <w:r w:rsidRPr="00903FED">
        <w:rPr>
          <w:b/>
          <w:bCs/>
          <w:sz w:val="28"/>
          <w:szCs w:val="28"/>
          <w:lang w:val="en-US"/>
        </w:rPr>
        <w:t>Importance:</w:t>
      </w:r>
    </w:p>
    <w:p w:rsidR="00903FED" w:rsidRPr="00903FED" w:rsidRDefault="00903FED" w:rsidP="00903FED">
      <w:pPr>
        <w:numPr>
          <w:ilvl w:val="0"/>
          <w:numId w:val="5"/>
        </w:numPr>
        <w:rPr>
          <w:sz w:val="28"/>
          <w:szCs w:val="28"/>
          <w:lang w:val="en-US"/>
        </w:rPr>
      </w:pPr>
      <w:r w:rsidRPr="00903FED">
        <w:rPr>
          <w:b/>
          <w:bCs/>
          <w:sz w:val="28"/>
          <w:szCs w:val="28"/>
          <w:lang w:val="en-US"/>
        </w:rPr>
        <w:t>Easier Troubleshooting</w:t>
      </w:r>
      <w:proofErr w:type="gramStart"/>
      <w:r w:rsidRPr="00903FED">
        <w:rPr>
          <w:b/>
          <w:bCs/>
          <w:sz w:val="28"/>
          <w:szCs w:val="28"/>
          <w:lang w:val="en-US"/>
        </w:rPr>
        <w:t>:</w:t>
      </w:r>
      <w:proofErr w:type="gramEnd"/>
      <w:r w:rsidRPr="00903FED">
        <w:rPr>
          <w:sz w:val="28"/>
          <w:szCs w:val="28"/>
          <w:lang w:val="en-US"/>
        </w:rPr>
        <w:br/>
        <w:t>When network issues occur, proper documentation helps technicians quickly locate faulty devices, IP addresses, or configuration errors.</w:t>
      </w:r>
    </w:p>
    <w:p w:rsidR="00903FED" w:rsidRPr="00903FED" w:rsidRDefault="00903FED" w:rsidP="00903FED">
      <w:pPr>
        <w:numPr>
          <w:ilvl w:val="0"/>
          <w:numId w:val="5"/>
        </w:numPr>
        <w:rPr>
          <w:sz w:val="28"/>
          <w:szCs w:val="28"/>
          <w:lang w:val="en-US"/>
        </w:rPr>
      </w:pPr>
      <w:r w:rsidRPr="00903FED">
        <w:rPr>
          <w:b/>
          <w:bCs/>
          <w:sz w:val="28"/>
          <w:szCs w:val="28"/>
          <w:lang w:val="en-US"/>
        </w:rPr>
        <w:lastRenderedPageBreak/>
        <w:t>Efficient Maintenance and Upgrades</w:t>
      </w:r>
      <w:proofErr w:type="gramStart"/>
      <w:r w:rsidRPr="00903FED">
        <w:rPr>
          <w:b/>
          <w:bCs/>
          <w:sz w:val="28"/>
          <w:szCs w:val="28"/>
          <w:lang w:val="en-US"/>
        </w:rPr>
        <w:t>:</w:t>
      </w:r>
      <w:proofErr w:type="gramEnd"/>
      <w:r w:rsidRPr="00903FED">
        <w:rPr>
          <w:sz w:val="28"/>
          <w:szCs w:val="28"/>
          <w:lang w:val="en-US"/>
        </w:rPr>
        <w:br/>
        <w:t>It provides a clear picture of the existing setup, making it easier to plan updates or expansions without disrupting network services.</w:t>
      </w:r>
    </w:p>
    <w:p w:rsidR="00903FED" w:rsidRPr="00903FED" w:rsidRDefault="00903FED" w:rsidP="00903FED">
      <w:pPr>
        <w:numPr>
          <w:ilvl w:val="0"/>
          <w:numId w:val="5"/>
        </w:numPr>
        <w:rPr>
          <w:sz w:val="28"/>
          <w:szCs w:val="28"/>
          <w:lang w:val="en-US"/>
        </w:rPr>
      </w:pPr>
      <w:r w:rsidRPr="00903FED">
        <w:rPr>
          <w:b/>
          <w:bCs/>
          <w:sz w:val="28"/>
          <w:szCs w:val="28"/>
          <w:lang w:val="en-US"/>
        </w:rPr>
        <w:t>Improved Security</w:t>
      </w:r>
      <w:proofErr w:type="gramStart"/>
      <w:r w:rsidRPr="00903FED">
        <w:rPr>
          <w:b/>
          <w:bCs/>
          <w:sz w:val="28"/>
          <w:szCs w:val="28"/>
          <w:lang w:val="en-US"/>
        </w:rPr>
        <w:t>:</w:t>
      </w:r>
      <w:proofErr w:type="gramEnd"/>
      <w:r w:rsidRPr="00903FED">
        <w:rPr>
          <w:sz w:val="28"/>
          <w:szCs w:val="28"/>
          <w:lang w:val="en-US"/>
        </w:rPr>
        <w:br/>
        <w:t>Documenting firewalls, passwords, and access permissions helps maintain a secure network and track any unauthorized changes.</w:t>
      </w:r>
    </w:p>
    <w:p w:rsidR="00903FED" w:rsidRPr="00903FED" w:rsidRDefault="00903FED" w:rsidP="00903FED">
      <w:pPr>
        <w:numPr>
          <w:ilvl w:val="0"/>
          <w:numId w:val="5"/>
        </w:numPr>
        <w:rPr>
          <w:sz w:val="28"/>
          <w:szCs w:val="28"/>
          <w:lang w:val="en-US"/>
        </w:rPr>
      </w:pPr>
      <w:r w:rsidRPr="00903FED">
        <w:rPr>
          <w:b/>
          <w:bCs/>
          <w:sz w:val="28"/>
          <w:szCs w:val="28"/>
          <w:lang w:val="en-US"/>
        </w:rPr>
        <w:t>Knowledge Transfer</w:t>
      </w:r>
      <w:proofErr w:type="gramStart"/>
      <w:r w:rsidRPr="00903FED">
        <w:rPr>
          <w:b/>
          <w:bCs/>
          <w:sz w:val="28"/>
          <w:szCs w:val="28"/>
          <w:lang w:val="en-US"/>
        </w:rPr>
        <w:t>:</w:t>
      </w:r>
      <w:proofErr w:type="gramEnd"/>
      <w:r w:rsidRPr="00903FED">
        <w:rPr>
          <w:sz w:val="28"/>
          <w:szCs w:val="28"/>
          <w:lang w:val="en-US"/>
        </w:rPr>
        <w:br/>
        <w:t>If a new technician joins, documentation allows them to understand the network layout quickly without relying on others.</w:t>
      </w:r>
    </w:p>
    <w:p w:rsidR="00903FED" w:rsidRPr="00903FED" w:rsidRDefault="00903FED" w:rsidP="00903FED">
      <w:pPr>
        <w:numPr>
          <w:ilvl w:val="0"/>
          <w:numId w:val="5"/>
        </w:numPr>
        <w:rPr>
          <w:sz w:val="28"/>
          <w:szCs w:val="28"/>
          <w:lang w:val="en-US"/>
        </w:rPr>
      </w:pPr>
      <w:r w:rsidRPr="00903FED">
        <w:rPr>
          <w:b/>
          <w:bCs/>
          <w:sz w:val="28"/>
          <w:szCs w:val="28"/>
          <w:lang w:val="en-US"/>
        </w:rPr>
        <w:t>Compliance and Auditing</w:t>
      </w:r>
      <w:proofErr w:type="gramStart"/>
      <w:r w:rsidRPr="00903FED">
        <w:rPr>
          <w:b/>
          <w:bCs/>
          <w:sz w:val="28"/>
          <w:szCs w:val="28"/>
          <w:lang w:val="en-US"/>
        </w:rPr>
        <w:t>:</w:t>
      </w:r>
      <w:proofErr w:type="gramEnd"/>
      <w:r w:rsidRPr="00903FED">
        <w:rPr>
          <w:sz w:val="28"/>
          <w:szCs w:val="28"/>
          <w:lang w:val="en-US"/>
        </w:rPr>
        <w:br/>
        <w:t>Many organizations require updated network records for legal, security, or compliance audits.</w:t>
      </w:r>
    </w:p>
    <w:p w:rsidR="00903FED" w:rsidRPr="00903FED" w:rsidRDefault="00903FED" w:rsidP="00903FED">
      <w:pPr>
        <w:rPr>
          <w:sz w:val="28"/>
          <w:szCs w:val="28"/>
          <w:lang w:val="en-US"/>
        </w:rPr>
      </w:pPr>
      <w:r w:rsidRPr="00903FED">
        <w:rPr>
          <w:b/>
          <w:bCs/>
          <w:sz w:val="28"/>
          <w:szCs w:val="28"/>
          <w:lang w:val="en-US"/>
        </w:rPr>
        <w:t>Examples of Information to Document:</w:t>
      </w:r>
    </w:p>
    <w:p w:rsidR="00903FED" w:rsidRPr="00903FED" w:rsidRDefault="00903FED" w:rsidP="00903FED">
      <w:pPr>
        <w:numPr>
          <w:ilvl w:val="0"/>
          <w:numId w:val="6"/>
        </w:numPr>
        <w:rPr>
          <w:sz w:val="28"/>
          <w:szCs w:val="28"/>
          <w:lang w:val="en-US"/>
        </w:rPr>
      </w:pPr>
      <w:r w:rsidRPr="00903FED">
        <w:rPr>
          <w:sz w:val="28"/>
          <w:szCs w:val="28"/>
          <w:lang w:val="en-US"/>
        </w:rPr>
        <w:t>Network topology diagrams (showing connections between devices).</w:t>
      </w:r>
    </w:p>
    <w:p w:rsidR="00903FED" w:rsidRPr="00903FED" w:rsidRDefault="00903FED" w:rsidP="00903FED">
      <w:pPr>
        <w:numPr>
          <w:ilvl w:val="0"/>
          <w:numId w:val="6"/>
        </w:numPr>
        <w:rPr>
          <w:sz w:val="28"/>
          <w:szCs w:val="28"/>
          <w:lang w:val="en-US"/>
        </w:rPr>
      </w:pPr>
      <w:r w:rsidRPr="00903FED">
        <w:rPr>
          <w:sz w:val="28"/>
          <w:szCs w:val="28"/>
          <w:lang w:val="en-US"/>
        </w:rPr>
        <w:t>IP address allocations and subnet details.</w:t>
      </w:r>
    </w:p>
    <w:p w:rsidR="00903FED" w:rsidRPr="00903FED" w:rsidRDefault="00903FED" w:rsidP="00903FED">
      <w:pPr>
        <w:numPr>
          <w:ilvl w:val="0"/>
          <w:numId w:val="6"/>
        </w:numPr>
        <w:rPr>
          <w:sz w:val="28"/>
          <w:szCs w:val="28"/>
          <w:lang w:val="en-US"/>
        </w:rPr>
      </w:pPr>
      <w:r w:rsidRPr="00903FED">
        <w:rPr>
          <w:sz w:val="28"/>
          <w:szCs w:val="28"/>
          <w:lang w:val="en-US"/>
        </w:rPr>
        <w:t>Device names, models, and serial numbers.</w:t>
      </w:r>
    </w:p>
    <w:p w:rsidR="00903FED" w:rsidRPr="00903FED" w:rsidRDefault="00903FED" w:rsidP="00903FED">
      <w:pPr>
        <w:numPr>
          <w:ilvl w:val="0"/>
          <w:numId w:val="6"/>
        </w:numPr>
        <w:rPr>
          <w:sz w:val="28"/>
          <w:szCs w:val="28"/>
          <w:lang w:val="en-US"/>
        </w:rPr>
      </w:pPr>
      <w:r w:rsidRPr="00903FED">
        <w:rPr>
          <w:sz w:val="28"/>
          <w:szCs w:val="28"/>
          <w:lang w:val="en-US"/>
        </w:rPr>
        <w:t>Configuration settings for routers, switches, and firewalls.</w:t>
      </w:r>
    </w:p>
    <w:p w:rsidR="00903FED" w:rsidRPr="00903FED" w:rsidRDefault="00903FED" w:rsidP="00903FED">
      <w:pPr>
        <w:numPr>
          <w:ilvl w:val="0"/>
          <w:numId w:val="6"/>
        </w:numPr>
        <w:rPr>
          <w:sz w:val="28"/>
          <w:szCs w:val="28"/>
          <w:lang w:val="en-US"/>
        </w:rPr>
      </w:pPr>
      <w:r w:rsidRPr="00903FED">
        <w:rPr>
          <w:sz w:val="28"/>
          <w:szCs w:val="28"/>
          <w:lang w:val="en-US"/>
        </w:rPr>
        <w:t>User accounts, permissions, and security protocols.</w:t>
      </w:r>
    </w:p>
    <w:p w:rsidR="00903FED" w:rsidRPr="00903FED" w:rsidRDefault="00903FED" w:rsidP="00903FED">
      <w:pPr>
        <w:numPr>
          <w:ilvl w:val="0"/>
          <w:numId w:val="6"/>
        </w:numPr>
        <w:rPr>
          <w:sz w:val="28"/>
          <w:szCs w:val="28"/>
          <w:lang w:val="en-US"/>
        </w:rPr>
      </w:pPr>
      <w:r w:rsidRPr="00903FED">
        <w:rPr>
          <w:sz w:val="28"/>
          <w:szCs w:val="28"/>
          <w:lang w:val="en-US"/>
        </w:rPr>
        <w:t>Backup procedures and maintenance schedules.</w:t>
      </w:r>
    </w:p>
    <w:p w:rsidR="00903FED" w:rsidRPr="00903FED" w:rsidRDefault="00903FED" w:rsidP="00903FED">
      <w:pPr>
        <w:rPr>
          <w:sz w:val="28"/>
          <w:szCs w:val="28"/>
        </w:rPr>
      </w:pPr>
    </w:p>
    <w:sectPr w:rsidR="00903FED" w:rsidRPr="00903FED" w:rsidSect="00A7599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F43F5"/>
    <w:multiLevelType w:val="hybridMultilevel"/>
    <w:tmpl w:val="8D2678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8225088"/>
    <w:multiLevelType w:val="hybridMultilevel"/>
    <w:tmpl w:val="C22486A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F057CD1"/>
    <w:multiLevelType w:val="hybridMultilevel"/>
    <w:tmpl w:val="51209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1005DCC"/>
    <w:multiLevelType w:val="multilevel"/>
    <w:tmpl w:val="31C4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2632302"/>
    <w:multiLevelType w:val="multilevel"/>
    <w:tmpl w:val="77C8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7F83A27"/>
    <w:multiLevelType w:val="multilevel"/>
    <w:tmpl w:val="3BF0D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5"/>
  </w:num>
  <w:num w:numId="5">
    <w:abstractNumId w:val="3"/>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A42160"/>
    <w:rsid w:val="001A0CA6"/>
    <w:rsid w:val="00292C68"/>
    <w:rsid w:val="003D7A51"/>
    <w:rsid w:val="005F056D"/>
    <w:rsid w:val="00903FED"/>
    <w:rsid w:val="00A42160"/>
    <w:rsid w:val="00A75996"/>
    <w:rsid w:val="00EF34C0"/>
    <w:rsid w:val="00F618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0CA6"/>
    <w:pPr>
      <w:spacing w:after="160" w:line="278" w:lineRule="auto"/>
    </w:pPr>
    <w:rPr>
      <w:kern w:val="2"/>
      <w:sz w:val="24"/>
      <w:szCs w:val="24"/>
      <w:lang w:val="en-IN"/>
    </w:rPr>
  </w:style>
  <w:style w:type="paragraph" w:styleId="Heading1">
    <w:name w:val="heading 1"/>
    <w:basedOn w:val="Normal"/>
    <w:next w:val="Normal"/>
    <w:link w:val="Heading1Char"/>
    <w:uiPriority w:val="9"/>
    <w:qFormat/>
    <w:rsid w:val="00A4216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4216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160"/>
    <w:rPr>
      <w:rFonts w:asciiTheme="majorHAnsi" w:eastAsiaTheme="majorEastAsia" w:hAnsiTheme="majorHAnsi" w:cstheme="majorBidi"/>
      <w:color w:val="365F91" w:themeColor="accent1" w:themeShade="BF"/>
      <w:kern w:val="2"/>
      <w:sz w:val="40"/>
      <w:szCs w:val="40"/>
      <w:lang w:val="en-IN"/>
    </w:rPr>
  </w:style>
  <w:style w:type="character" w:customStyle="1" w:styleId="Heading2Char">
    <w:name w:val="Heading 2 Char"/>
    <w:basedOn w:val="DefaultParagraphFont"/>
    <w:link w:val="Heading2"/>
    <w:uiPriority w:val="9"/>
    <w:rsid w:val="00A42160"/>
    <w:rPr>
      <w:rFonts w:asciiTheme="majorHAnsi" w:eastAsiaTheme="majorEastAsia" w:hAnsiTheme="majorHAnsi" w:cstheme="majorBidi"/>
      <w:color w:val="365F91" w:themeColor="accent1" w:themeShade="BF"/>
      <w:kern w:val="2"/>
      <w:sz w:val="32"/>
      <w:szCs w:val="32"/>
      <w:lang w:val="en-IN"/>
    </w:rPr>
  </w:style>
  <w:style w:type="character" w:styleId="IntenseReference">
    <w:name w:val="Intense Reference"/>
    <w:basedOn w:val="DefaultParagraphFont"/>
    <w:uiPriority w:val="32"/>
    <w:qFormat/>
    <w:rsid w:val="00A42160"/>
    <w:rPr>
      <w:b/>
      <w:bCs/>
      <w:smallCaps/>
      <w:color w:val="365F91" w:themeColor="accent1" w:themeShade="BF"/>
      <w:spacing w:val="5"/>
    </w:rPr>
  </w:style>
  <w:style w:type="character" w:styleId="Emphasis">
    <w:name w:val="Emphasis"/>
    <w:basedOn w:val="DefaultParagraphFont"/>
    <w:uiPriority w:val="20"/>
    <w:qFormat/>
    <w:rsid w:val="00A42160"/>
    <w:rPr>
      <w:i/>
      <w:iCs/>
    </w:rPr>
  </w:style>
  <w:style w:type="paragraph" w:styleId="NormalWeb">
    <w:name w:val="Normal (Web)"/>
    <w:basedOn w:val="Normal"/>
    <w:uiPriority w:val="99"/>
    <w:semiHidden/>
    <w:unhideWhenUsed/>
    <w:rsid w:val="001A0CA6"/>
    <w:pPr>
      <w:spacing w:before="100" w:beforeAutospacing="1" w:after="100" w:afterAutospacing="1" w:line="240" w:lineRule="auto"/>
    </w:pPr>
    <w:rPr>
      <w:rFonts w:ascii="Times New Roman" w:eastAsia="Times New Roman" w:hAnsi="Times New Roman" w:cs="Times New Roman"/>
      <w:kern w:val="0"/>
      <w:lang w:val="en-US"/>
    </w:rPr>
  </w:style>
  <w:style w:type="paragraph" w:styleId="ListParagraph">
    <w:name w:val="List Paragraph"/>
    <w:basedOn w:val="Normal"/>
    <w:uiPriority w:val="34"/>
    <w:qFormat/>
    <w:rsid w:val="001A0CA6"/>
    <w:pPr>
      <w:ind w:left="720"/>
      <w:contextualSpacing/>
    </w:pPr>
  </w:style>
</w:styles>
</file>

<file path=word/webSettings.xml><?xml version="1.0" encoding="utf-8"?>
<w:webSettings xmlns:r="http://schemas.openxmlformats.org/officeDocument/2006/relationships" xmlns:w="http://schemas.openxmlformats.org/wordprocessingml/2006/main">
  <w:divs>
    <w:div w:id="134421977">
      <w:bodyDiv w:val="1"/>
      <w:marLeft w:val="0"/>
      <w:marRight w:val="0"/>
      <w:marTop w:val="0"/>
      <w:marBottom w:val="0"/>
      <w:divBdr>
        <w:top w:val="none" w:sz="0" w:space="0" w:color="auto"/>
        <w:left w:val="none" w:sz="0" w:space="0" w:color="auto"/>
        <w:bottom w:val="none" w:sz="0" w:space="0" w:color="auto"/>
        <w:right w:val="none" w:sz="0" w:space="0" w:color="auto"/>
      </w:divBdr>
    </w:div>
    <w:div w:id="350760857">
      <w:bodyDiv w:val="1"/>
      <w:marLeft w:val="0"/>
      <w:marRight w:val="0"/>
      <w:marTop w:val="0"/>
      <w:marBottom w:val="0"/>
      <w:divBdr>
        <w:top w:val="none" w:sz="0" w:space="0" w:color="auto"/>
        <w:left w:val="none" w:sz="0" w:space="0" w:color="auto"/>
        <w:bottom w:val="none" w:sz="0" w:space="0" w:color="auto"/>
        <w:right w:val="none" w:sz="0" w:space="0" w:color="auto"/>
      </w:divBdr>
    </w:div>
    <w:div w:id="445546069">
      <w:bodyDiv w:val="1"/>
      <w:marLeft w:val="0"/>
      <w:marRight w:val="0"/>
      <w:marTop w:val="0"/>
      <w:marBottom w:val="0"/>
      <w:divBdr>
        <w:top w:val="none" w:sz="0" w:space="0" w:color="auto"/>
        <w:left w:val="none" w:sz="0" w:space="0" w:color="auto"/>
        <w:bottom w:val="none" w:sz="0" w:space="0" w:color="auto"/>
        <w:right w:val="none" w:sz="0" w:space="0" w:color="auto"/>
      </w:divBdr>
    </w:div>
    <w:div w:id="610473531">
      <w:bodyDiv w:val="1"/>
      <w:marLeft w:val="0"/>
      <w:marRight w:val="0"/>
      <w:marTop w:val="0"/>
      <w:marBottom w:val="0"/>
      <w:divBdr>
        <w:top w:val="none" w:sz="0" w:space="0" w:color="auto"/>
        <w:left w:val="none" w:sz="0" w:space="0" w:color="auto"/>
        <w:bottom w:val="none" w:sz="0" w:space="0" w:color="auto"/>
        <w:right w:val="none" w:sz="0" w:space="0" w:color="auto"/>
      </w:divBdr>
    </w:div>
    <w:div w:id="728578043">
      <w:bodyDiv w:val="1"/>
      <w:marLeft w:val="0"/>
      <w:marRight w:val="0"/>
      <w:marTop w:val="0"/>
      <w:marBottom w:val="0"/>
      <w:divBdr>
        <w:top w:val="none" w:sz="0" w:space="0" w:color="auto"/>
        <w:left w:val="none" w:sz="0" w:space="0" w:color="auto"/>
        <w:bottom w:val="none" w:sz="0" w:space="0" w:color="auto"/>
        <w:right w:val="none" w:sz="0" w:space="0" w:color="auto"/>
      </w:divBdr>
    </w:div>
    <w:div w:id="812140900">
      <w:bodyDiv w:val="1"/>
      <w:marLeft w:val="0"/>
      <w:marRight w:val="0"/>
      <w:marTop w:val="0"/>
      <w:marBottom w:val="0"/>
      <w:divBdr>
        <w:top w:val="none" w:sz="0" w:space="0" w:color="auto"/>
        <w:left w:val="none" w:sz="0" w:space="0" w:color="auto"/>
        <w:bottom w:val="none" w:sz="0" w:space="0" w:color="auto"/>
        <w:right w:val="none" w:sz="0" w:space="0" w:color="auto"/>
      </w:divBdr>
    </w:div>
    <w:div w:id="895318969">
      <w:bodyDiv w:val="1"/>
      <w:marLeft w:val="0"/>
      <w:marRight w:val="0"/>
      <w:marTop w:val="0"/>
      <w:marBottom w:val="0"/>
      <w:divBdr>
        <w:top w:val="none" w:sz="0" w:space="0" w:color="auto"/>
        <w:left w:val="none" w:sz="0" w:space="0" w:color="auto"/>
        <w:bottom w:val="none" w:sz="0" w:space="0" w:color="auto"/>
        <w:right w:val="none" w:sz="0" w:space="0" w:color="auto"/>
      </w:divBdr>
    </w:div>
    <w:div w:id="980812049">
      <w:bodyDiv w:val="1"/>
      <w:marLeft w:val="0"/>
      <w:marRight w:val="0"/>
      <w:marTop w:val="0"/>
      <w:marBottom w:val="0"/>
      <w:divBdr>
        <w:top w:val="none" w:sz="0" w:space="0" w:color="auto"/>
        <w:left w:val="none" w:sz="0" w:space="0" w:color="auto"/>
        <w:bottom w:val="none" w:sz="0" w:space="0" w:color="auto"/>
        <w:right w:val="none" w:sz="0" w:space="0" w:color="auto"/>
      </w:divBdr>
    </w:div>
    <w:div w:id="1118641467">
      <w:bodyDiv w:val="1"/>
      <w:marLeft w:val="0"/>
      <w:marRight w:val="0"/>
      <w:marTop w:val="0"/>
      <w:marBottom w:val="0"/>
      <w:divBdr>
        <w:top w:val="none" w:sz="0" w:space="0" w:color="auto"/>
        <w:left w:val="none" w:sz="0" w:space="0" w:color="auto"/>
        <w:bottom w:val="none" w:sz="0" w:space="0" w:color="auto"/>
        <w:right w:val="none" w:sz="0" w:space="0" w:color="auto"/>
      </w:divBdr>
    </w:div>
    <w:div w:id="1124428517">
      <w:bodyDiv w:val="1"/>
      <w:marLeft w:val="0"/>
      <w:marRight w:val="0"/>
      <w:marTop w:val="0"/>
      <w:marBottom w:val="0"/>
      <w:divBdr>
        <w:top w:val="none" w:sz="0" w:space="0" w:color="auto"/>
        <w:left w:val="none" w:sz="0" w:space="0" w:color="auto"/>
        <w:bottom w:val="none" w:sz="0" w:space="0" w:color="auto"/>
        <w:right w:val="none" w:sz="0" w:space="0" w:color="auto"/>
      </w:divBdr>
    </w:div>
    <w:div w:id="1215579465">
      <w:bodyDiv w:val="1"/>
      <w:marLeft w:val="0"/>
      <w:marRight w:val="0"/>
      <w:marTop w:val="0"/>
      <w:marBottom w:val="0"/>
      <w:divBdr>
        <w:top w:val="none" w:sz="0" w:space="0" w:color="auto"/>
        <w:left w:val="none" w:sz="0" w:space="0" w:color="auto"/>
        <w:bottom w:val="none" w:sz="0" w:space="0" w:color="auto"/>
        <w:right w:val="none" w:sz="0" w:space="0" w:color="auto"/>
      </w:divBdr>
    </w:div>
    <w:div w:id="1259868468">
      <w:bodyDiv w:val="1"/>
      <w:marLeft w:val="0"/>
      <w:marRight w:val="0"/>
      <w:marTop w:val="0"/>
      <w:marBottom w:val="0"/>
      <w:divBdr>
        <w:top w:val="none" w:sz="0" w:space="0" w:color="auto"/>
        <w:left w:val="none" w:sz="0" w:space="0" w:color="auto"/>
        <w:bottom w:val="none" w:sz="0" w:space="0" w:color="auto"/>
        <w:right w:val="none" w:sz="0" w:space="0" w:color="auto"/>
      </w:divBdr>
    </w:div>
    <w:div w:id="1332442975">
      <w:bodyDiv w:val="1"/>
      <w:marLeft w:val="0"/>
      <w:marRight w:val="0"/>
      <w:marTop w:val="0"/>
      <w:marBottom w:val="0"/>
      <w:divBdr>
        <w:top w:val="none" w:sz="0" w:space="0" w:color="auto"/>
        <w:left w:val="none" w:sz="0" w:space="0" w:color="auto"/>
        <w:bottom w:val="none" w:sz="0" w:space="0" w:color="auto"/>
        <w:right w:val="none" w:sz="0" w:space="0" w:color="auto"/>
      </w:divBdr>
    </w:div>
    <w:div w:id="1400782512">
      <w:bodyDiv w:val="1"/>
      <w:marLeft w:val="0"/>
      <w:marRight w:val="0"/>
      <w:marTop w:val="0"/>
      <w:marBottom w:val="0"/>
      <w:divBdr>
        <w:top w:val="none" w:sz="0" w:space="0" w:color="auto"/>
        <w:left w:val="none" w:sz="0" w:space="0" w:color="auto"/>
        <w:bottom w:val="none" w:sz="0" w:space="0" w:color="auto"/>
        <w:right w:val="none" w:sz="0" w:space="0" w:color="auto"/>
      </w:divBdr>
    </w:div>
    <w:div w:id="1429539965">
      <w:bodyDiv w:val="1"/>
      <w:marLeft w:val="0"/>
      <w:marRight w:val="0"/>
      <w:marTop w:val="0"/>
      <w:marBottom w:val="0"/>
      <w:divBdr>
        <w:top w:val="none" w:sz="0" w:space="0" w:color="auto"/>
        <w:left w:val="none" w:sz="0" w:space="0" w:color="auto"/>
        <w:bottom w:val="none" w:sz="0" w:space="0" w:color="auto"/>
        <w:right w:val="none" w:sz="0" w:space="0" w:color="auto"/>
      </w:divBdr>
    </w:div>
    <w:div w:id="1437021355">
      <w:bodyDiv w:val="1"/>
      <w:marLeft w:val="0"/>
      <w:marRight w:val="0"/>
      <w:marTop w:val="0"/>
      <w:marBottom w:val="0"/>
      <w:divBdr>
        <w:top w:val="none" w:sz="0" w:space="0" w:color="auto"/>
        <w:left w:val="none" w:sz="0" w:space="0" w:color="auto"/>
        <w:bottom w:val="none" w:sz="0" w:space="0" w:color="auto"/>
        <w:right w:val="none" w:sz="0" w:space="0" w:color="auto"/>
      </w:divBdr>
    </w:div>
    <w:div w:id="1465853399">
      <w:bodyDiv w:val="1"/>
      <w:marLeft w:val="0"/>
      <w:marRight w:val="0"/>
      <w:marTop w:val="0"/>
      <w:marBottom w:val="0"/>
      <w:divBdr>
        <w:top w:val="none" w:sz="0" w:space="0" w:color="auto"/>
        <w:left w:val="none" w:sz="0" w:space="0" w:color="auto"/>
        <w:bottom w:val="none" w:sz="0" w:space="0" w:color="auto"/>
        <w:right w:val="none" w:sz="0" w:space="0" w:color="auto"/>
      </w:divBdr>
    </w:div>
    <w:div w:id="1487548410">
      <w:bodyDiv w:val="1"/>
      <w:marLeft w:val="0"/>
      <w:marRight w:val="0"/>
      <w:marTop w:val="0"/>
      <w:marBottom w:val="0"/>
      <w:divBdr>
        <w:top w:val="none" w:sz="0" w:space="0" w:color="auto"/>
        <w:left w:val="none" w:sz="0" w:space="0" w:color="auto"/>
        <w:bottom w:val="none" w:sz="0" w:space="0" w:color="auto"/>
        <w:right w:val="none" w:sz="0" w:space="0" w:color="auto"/>
      </w:divBdr>
    </w:div>
    <w:div w:id="1940793805">
      <w:bodyDiv w:val="1"/>
      <w:marLeft w:val="0"/>
      <w:marRight w:val="0"/>
      <w:marTop w:val="0"/>
      <w:marBottom w:val="0"/>
      <w:divBdr>
        <w:top w:val="none" w:sz="0" w:space="0" w:color="auto"/>
        <w:left w:val="none" w:sz="0" w:space="0" w:color="auto"/>
        <w:bottom w:val="none" w:sz="0" w:space="0" w:color="auto"/>
        <w:right w:val="none" w:sz="0" w:space="0" w:color="auto"/>
      </w:divBdr>
    </w:div>
    <w:div w:id="213949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1004</Words>
  <Characters>5728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2025-11-11T17:02:00Z</dcterms:created>
  <dcterms:modified xsi:type="dcterms:W3CDTF">2025-11-11T17:03:00Z</dcterms:modified>
</cp:coreProperties>
</file>