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6A655" w14:textId="1FC9BFCF" w:rsidR="00D965E3" w:rsidRDefault="00612D41" w:rsidP="00612D4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  <w:proofErr w:type="gramStart"/>
      <w:r>
        <w:rPr>
          <w:b/>
          <w:bCs/>
          <w:sz w:val="28"/>
          <w:szCs w:val="28"/>
        </w:rPr>
        <w:t>2 :Time</w:t>
      </w:r>
      <w:proofErr w:type="gramEnd"/>
      <w:r>
        <w:rPr>
          <w:b/>
          <w:bCs/>
          <w:sz w:val="28"/>
          <w:szCs w:val="28"/>
        </w:rPr>
        <w:t xml:space="preserve"> Series Forecast</w:t>
      </w:r>
    </w:p>
    <w:p w14:paraId="6018C9A3" w14:textId="77777777" w:rsidR="00612D41" w:rsidRDefault="00612D41" w:rsidP="00612D41">
      <w:pPr>
        <w:jc w:val="center"/>
        <w:rPr>
          <w:b/>
          <w:bCs/>
          <w:sz w:val="28"/>
          <w:szCs w:val="28"/>
        </w:rPr>
      </w:pPr>
    </w:p>
    <w:p w14:paraId="3B655410" w14:textId="263B7640" w:rsidR="00612D41" w:rsidRDefault="00612D41" w:rsidP="00612D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Given task is to perform time series forecasting for the period of </w:t>
      </w:r>
      <w:proofErr w:type="spellStart"/>
      <w:r>
        <w:rPr>
          <w:b/>
          <w:bCs/>
          <w:sz w:val="28"/>
          <w:szCs w:val="28"/>
        </w:rPr>
        <w:t>may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1 ,</w:t>
      </w:r>
      <w:proofErr w:type="gramEnd"/>
      <w:r>
        <w:rPr>
          <w:b/>
          <w:bCs/>
          <w:sz w:val="28"/>
          <w:szCs w:val="28"/>
        </w:rPr>
        <w:t xml:space="preserve"> 2024 to may 7 ,2024 using the historical data of 1 </w:t>
      </w:r>
      <w:proofErr w:type="spellStart"/>
      <w:r>
        <w:rPr>
          <w:b/>
          <w:bCs/>
          <w:sz w:val="28"/>
          <w:szCs w:val="28"/>
        </w:rPr>
        <w:t>april</w:t>
      </w:r>
      <w:proofErr w:type="spellEnd"/>
      <w:r>
        <w:rPr>
          <w:b/>
          <w:bCs/>
          <w:sz w:val="28"/>
          <w:szCs w:val="28"/>
        </w:rPr>
        <w:t xml:space="preserve"> 2023 to 30 </w:t>
      </w:r>
      <w:proofErr w:type="spellStart"/>
      <w:r>
        <w:rPr>
          <w:b/>
          <w:bCs/>
          <w:sz w:val="28"/>
          <w:szCs w:val="28"/>
        </w:rPr>
        <w:t>april</w:t>
      </w:r>
      <w:proofErr w:type="spellEnd"/>
      <w:r>
        <w:rPr>
          <w:b/>
          <w:bCs/>
          <w:sz w:val="28"/>
          <w:szCs w:val="28"/>
        </w:rPr>
        <w:t xml:space="preserve"> 2024</w:t>
      </w:r>
    </w:p>
    <w:p w14:paraId="3AD6A205" w14:textId="211E0E51" w:rsidR="00612D41" w:rsidRDefault="00612D41" w:rsidP="00612D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model used here is ARIMA </w:t>
      </w:r>
    </w:p>
    <w:p w14:paraId="48E1E951" w14:textId="2E4D9205" w:rsidR="00612D41" w:rsidRDefault="00612D41" w:rsidP="00612D4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Starting with plotting the data for visualization and understanding</w:t>
      </w:r>
    </w:p>
    <w:p w14:paraId="0158D763" w14:textId="30FA039A" w:rsidR="00612D41" w:rsidRDefault="00612D41" w:rsidP="00612D4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6FF172" wp14:editId="69C8EE39">
            <wp:extent cx="5731510" cy="2711450"/>
            <wp:effectExtent l="0" t="0" r="2540" b="0"/>
            <wp:docPr id="82077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F68C" w14:textId="77777777" w:rsidR="00612D41" w:rsidRDefault="00612D41" w:rsidP="00612D41">
      <w:pPr>
        <w:rPr>
          <w:b/>
          <w:bCs/>
          <w:sz w:val="28"/>
          <w:szCs w:val="28"/>
        </w:rPr>
      </w:pPr>
    </w:p>
    <w:p w14:paraId="35300F04" w14:textId="47547F2F" w:rsidR="00612D41" w:rsidRDefault="00612D41" w:rsidP="00612D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Performing tests for stationarity</w:t>
      </w:r>
    </w:p>
    <w:p w14:paraId="091A50A8" w14:textId="6A5DCA57" w:rsidR="00612D41" w:rsidRDefault="00612D41" w:rsidP="00612D41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Results:-</w:t>
      </w:r>
      <w:proofErr w:type="gramEnd"/>
    </w:p>
    <w:p w14:paraId="165F2CF6" w14:textId="77777777" w:rsidR="00612D41" w:rsidRPr="00612D41" w:rsidRDefault="00612D41" w:rsidP="00612D4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12D41">
        <w:rPr>
          <w:b/>
          <w:bCs/>
          <w:sz w:val="28"/>
          <w:szCs w:val="28"/>
        </w:rPr>
        <w:t>DF Statistic: -4.410611</w:t>
      </w:r>
    </w:p>
    <w:p w14:paraId="45641C69" w14:textId="5C4C8F8A" w:rsidR="00612D41" w:rsidRDefault="00612D41" w:rsidP="00612D4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612D41">
        <w:rPr>
          <w:b/>
          <w:bCs/>
          <w:sz w:val="28"/>
          <w:szCs w:val="28"/>
        </w:rPr>
        <w:t>p-value: 0.000284</w:t>
      </w:r>
    </w:p>
    <w:p w14:paraId="20F97E89" w14:textId="28084BF8" w:rsidR="00612D41" w:rsidRDefault="00612D41" w:rsidP="00612D4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since p-value is less than 0.5, no need for differentiation</w:t>
      </w:r>
    </w:p>
    <w:p w14:paraId="0BE1A022" w14:textId="3D36CAF2" w:rsidR="00612D41" w:rsidRDefault="003F586C" w:rsidP="00612D4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finding ACF and PACF</w:t>
      </w:r>
    </w:p>
    <w:p w14:paraId="2B104A36" w14:textId="55CB734C" w:rsidR="003F586C" w:rsidRDefault="003F586C" w:rsidP="003F586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These measures or functions help in identifying the errors </w:t>
      </w:r>
      <w:proofErr w:type="spellStart"/>
      <w:r>
        <w:rPr>
          <w:b/>
          <w:bCs/>
          <w:sz w:val="28"/>
          <w:szCs w:val="28"/>
        </w:rPr>
        <w:t>upto</w:t>
      </w:r>
      <w:proofErr w:type="spellEnd"/>
      <w:r>
        <w:rPr>
          <w:b/>
          <w:bCs/>
          <w:sz w:val="28"/>
          <w:szCs w:val="28"/>
        </w:rPr>
        <w:t xml:space="preserve"> the current lag.</w:t>
      </w:r>
    </w:p>
    <w:p w14:paraId="6C5EC1C3" w14:textId="4F42091C" w:rsidR="003F586C" w:rsidRPr="003F586C" w:rsidRDefault="003F586C" w:rsidP="003F586C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They prove useful for identifying ARIMA parameters</w:t>
      </w:r>
    </w:p>
    <w:p w14:paraId="3FDA6B50" w14:textId="77777777" w:rsidR="003F586C" w:rsidRPr="003F586C" w:rsidRDefault="003F586C" w:rsidP="003F586C">
      <w:pPr>
        <w:shd w:val="clear" w:color="auto" w:fill="383838"/>
        <w:spacing w:after="0" w:line="240" w:lineRule="auto"/>
        <w:jc w:val="center"/>
        <w:rPr>
          <w:rFonts w:ascii="Roboto" w:eastAsia="Times New Roman" w:hAnsi="Roboto" w:cs="Times New Roman"/>
          <w:color w:val="D5D5D5"/>
          <w:kern w:val="0"/>
          <w:sz w:val="21"/>
          <w:szCs w:val="21"/>
          <w:lang w:eastAsia="en-IN"/>
          <w14:ligatures w14:val="none"/>
        </w:rPr>
      </w:pPr>
      <w:r w:rsidRPr="003F586C">
        <w:rPr>
          <w:rFonts w:ascii="Roboto" w:eastAsia="Times New Roman" w:hAnsi="Roboto" w:cs="Times New Roman"/>
          <w:noProof/>
          <w:color w:val="D5D5D5"/>
          <w:kern w:val="0"/>
          <w:sz w:val="21"/>
          <w:szCs w:val="21"/>
          <w:lang w:eastAsia="en-IN"/>
          <w14:ligatures w14:val="none"/>
        </w:rPr>
        <w:lastRenderedPageBreak/>
        <w:drawing>
          <wp:inline distT="0" distB="0" distL="0" distR="0" wp14:anchorId="64C94AAF" wp14:editId="1FE84542">
            <wp:extent cx="4850685" cy="2255520"/>
            <wp:effectExtent l="0" t="0" r="7620" b="0"/>
            <wp:docPr id="8355741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449" cy="22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3AAD6" w14:textId="3953AA10" w:rsidR="003F586C" w:rsidRPr="003F586C" w:rsidRDefault="003F586C" w:rsidP="003F586C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D5D5D5"/>
          <w:kern w:val="0"/>
          <w:sz w:val="21"/>
          <w:szCs w:val="21"/>
          <w:lang w:eastAsia="en-IN"/>
          <w14:ligatures w14:val="none"/>
        </w:rPr>
      </w:pPr>
    </w:p>
    <w:p w14:paraId="50BD8F85" w14:textId="1337C114" w:rsidR="003F586C" w:rsidRDefault="003F586C" w:rsidP="003F586C">
      <w:pPr>
        <w:shd w:val="clear" w:color="auto" w:fill="383838"/>
        <w:spacing w:after="0" w:line="240" w:lineRule="auto"/>
        <w:jc w:val="center"/>
        <w:rPr>
          <w:b/>
          <w:bCs/>
          <w:sz w:val="28"/>
          <w:szCs w:val="28"/>
        </w:rPr>
      </w:pPr>
      <w:r w:rsidRPr="003F586C">
        <w:rPr>
          <w:rFonts w:ascii="Roboto" w:eastAsia="Times New Roman" w:hAnsi="Roboto" w:cs="Times New Roman"/>
          <w:noProof/>
          <w:color w:val="D5D5D5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942FB69" wp14:editId="3A0D00E6">
            <wp:extent cx="4861560" cy="2260577"/>
            <wp:effectExtent l="0" t="0" r="0" b="6985"/>
            <wp:docPr id="968176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922" cy="227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5B4A5" w14:textId="77777777" w:rsidR="003F586C" w:rsidRDefault="003F586C" w:rsidP="00612D41">
      <w:pPr>
        <w:ind w:left="360"/>
        <w:rPr>
          <w:b/>
          <w:bCs/>
          <w:sz w:val="28"/>
          <w:szCs w:val="28"/>
        </w:rPr>
      </w:pPr>
    </w:p>
    <w:p w14:paraId="2C8F21C8" w14:textId="5CF6D4FC" w:rsidR="003F586C" w:rsidRDefault="003F586C" w:rsidP="00612D41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Building the model and observing the forecasts:</w:t>
      </w:r>
    </w:p>
    <w:p w14:paraId="134B38BD" w14:textId="469A55C4" w:rsidR="003F586C" w:rsidRDefault="003F586C" w:rsidP="00612D41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1822A3D" wp14:editId="365D72E1">
            <wp:extent cx="4701540" cy="2477867"/>
            <wp:effectExtent l="0" t="0" r="3810" b="0"/>
            <wp:docPr id="11808203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86" cy="24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A882" w14:textId="3187809A" w:rsidR="003F586C" w:rsidRPr="00612D41" w:rsidRDefault="003F586C" w:rsidP="00612D41">
      <w:pPr>
        <w:ind w:left="360"/>
        <w:rPr>
          <w:b/>
          <w:bCs/>
          <w:sz w:val="28"/>
          <w:szCs w:val="28"/>
        </w:rPr>
      </w:pPr>
    </w:p>
    <w:sectPr w:rsidR="003F586C" w:rsidRPr="00612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517A0"/>
    <w:multiLevelType w:val="hybridMultilevel"/>
    <w:tmpl w:val="F5B029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D3708A"/>
    <w:multiLevelType w:val="hybridMultilevel"/>
    <w:tmpl w:val="808ACE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37A0C"/>
    <w:multiLevelType w:val="hybridMultilevel"/>
    <w:tmpl w:val="C1183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5793B"/>
    <w:multiLevelType w:val="hybridMultilevel"/>
    <w:tmpl w:val="2A78C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763290">
    <w:abstractNumId w:val="1"/>
  </w:num>
  <w:num w:numId="2" w16cid:durableId="836308891">
    <w:abstractNumId w:val="2"/>
  </w:num>
  <w:num w:numId="3" w16cid:durableId="1034887990">
    <w:abstractNumId w:val="3"/>
  </w:num>
  <w:num w:numId="4" w16cid:durableId="53878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41"/>
    <w:rsid w:val="003F586C"/>
    <w:rsid w:val="005213C4"/>
    <w:rsid w:val="00612D41"/>
    <w:rsid w:val="00BD2E7B"/>
    <w:rsid w:val="00D9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E8B005"/>
  <w15:chartTrackingRefBased/>
  <w15:docId w15:val="{A937DBAF-A96C-4B3A-BC56-A5A07399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103</Words>
  <Characters>530</Characters>
  <Application>Microsoft Office Word</Application>
  <DocSecurity>0</DocSecurity>
  <Lines>23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Tejasvni Raju</dc:creator>
  <cp:keywords/>
  <dc:description/>
  <cp:lastModifiedBy>Tejasvni Raju</cp:lastModifiedBy>
  <cp:revision>1</cp:revision>
  <dcterms:created xsi:type="dcterms:W3CDTF">2024-05-13T06:58:00Z</dcterms:created>
  <dcterms:modified xsi:type="dcterms:W3CDTF">2024-05-13T07:19:00Z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cb97365b-9472-42b2-bf53-b51cf68aff0a</vt:lpwstr>
  </property>
</Properties>
</file>