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275E" w:rsidRPr="008A63F1" w:rsidRDefault="00B53BA9">
      <w:pPr>
        <w:jc w:val="center"/>
        <w:rPr>
          <w:b/>
          <w:color w:val="FF0000"/>
          <w:sz w:val="44"/>
          <w:szCs w:val="44"/>
        </w:rPr>
      </w:pPr>
      <w:r w:rsidRPr="008A63F1">
        <w:rPr>
          <w:b/>
          <w:color w:val="FF0000"/>
          <w:sz w:val="44"/>
          <w:szCs w:val="44"/>
        </w:rPr>
        <w:t xml:space="preserve">Azure </w:t>
      </w:r>
      <w:proofErr w:type="spellStart"/>
      <w:r w:rsidRPr="008A63F1">
        <w:rPr>
          <w:b/>
          <w:color w:val="FF0000"/>
          <w:sz w:val="44"/>
          <w:szCs w:val="44"/>
        </w:rPr>
        <w:t>Databricks</w:t>
      </w:r>
      <w:proofErr w:type="spellEnd"/>
      <w:r w:rsidRPr="008A63F1">
        <w:rPr>
          <w:b/>
          <w:color w:val="FF0000"/>
          <w:sz w:val="44"/>
          <w:szCs w:val="44"/>
        </w:rPr>
        <w:t xml:space="preserve"> Coding Challenge</w:t>
      </w:r>
    </w:p>
    <w:p w:rsidR="005B275E" w:rsidRDefault="00B53BA9">
      <w:pPr>
        <w:rPr>
          <w:b/>
          <w:sz w:val="48"/>
          <w:szCs w:val="48"/>
        </w:rPr>
      </w:pPr>
      <w:r>
        <w:pict w14:anchorId="793794B6">
          <v:rect id="_x0000_i1025" style="width:0;height:1.5pt" o:hralign="center" o:hrstd="t" o:hr="t" fillcolor="#a0a0a0" stroked="f"/>
        </w:pict>
      </w:r>
    </w:p>
    <w:p w:rsidR="008A63F1" w:rsidRDefault="00B53BA9">
      <w:pPr>
        <w:spacing w:line="360" w:lineRule="auto"/>
        <w:rPr>
          <w:b/>
          <w:sz w:val="26"/>
          <w:szCs w:val="26"/>
        </w:rPr>
      </w:pPr>
      <w:proofErr w:type="gramStart"/>
      <w:r w:rsidRPr="008A63F1">
        <w:rPr>
          <w:b/>
          <w:color w:val="548DD4" w:themeColor="text2" w:themeTint="99"/>
          <w:sz w:val="26"/>
          <w:szCs w:val="26"/>
        </w:rPr>
        <w:t xml:space="preserve">Name </w:t>
      </w:r>
      <w:r w:rsidR="008A63F1">
        <w:rPr>
          <w:b/>
          <w:sz w:val="26"/>
          <w:szCs w:val="26"/>
        </w:rPr>
        <w:t>:</w:t>
      </w:r>
      <w:proofErr w:type="gramEnd"/>
      <w:r w:rsidR="008A63F1">
        <w:rPr>
          <w:b/>
          <w:sz w:val="26"/>
          <w:szCs w:val="26"/>
        </w:rPr>
        <w:t xml:space="preserve"> Tejaswini Gokanakonda</w:t>
      </w:r>
    </w:p>
    <w:p w:rsidR="005B275E" w:rsidRDefault="008A63F1">
      <w:pPr>
        <w:spacing w:line="360" w:lineRule="auto"/>
        <w:rPr>
          <w:b/>
          <w:sz w:val="26"/>
          <w:szCs w:val="26"/>
        </w:rPr>
      </w:pPr>
      <w:r w:rsidRPr="008A63F1">
        <w:rPr>
          <w:b/>
          <w:color w:val="548DD4" w:themeColor="text2" w:themeTint="99"/>
          <w:sz w:val="26"/>
          <w:szCs w:val="26"/>
        </w:rPr>
        <w:t xml:space="preserve">Roll </w:t>
      </w:r>
      <w:proofErr w:type="gramStart"/>
      <w:r w:rsidRPr="008A63F1">
        <w:rPr>
          <w:b/>
          <w:color w:val="548DD4" w:themeColor="text2" w:themeTint="99"/>
          <w:sz w:val="26"/>
          <w:szCs w:val="26"/>
        </w:rPr>
        <w:t xml:space="preserve">No </w:t>
      </w:r>
      <w:r>
        <w:rPr>
          <w:b/>
          <w:sz w:val="26"/>
          <w:szCs w:val="26"/>
        </w:rPr>
        <w:t>:</w:t>
      </w:r>
      <w:proofErr w:type="gramEnd"/>
      <w:r>
        <w:rPr>
          <w:b/>
          <w:sz w:val="26"/>
          <w:szCs w:val="26"/>
        </w:rPr>
        <w:t xml:space="preserve"> DE142</w:t>
      </w:r>
    </w:p>
    <w:p w:rsidR="005B275E" w:rsidRDefault="00B53BA9">
      <w:pPr>
        <w:spacing w:line="360" w:lineRule="auto"/>
        <w:rPr>
          <w:b/>
          <w:sz w:val="26"/>
          <w:szCs w:val="26"/>
        </w:rPr>
      </w:pPr>
      <w:proofErr w:type="gramStart"/>
      <w:r w:rsidRPr="008A63F1">
        <w:rPr>
          <w:b/>
          <w:color w:val="548DD4" w:themeColor="text2" w:themeTint="99"/>
          <w:sz w:val="26"/>
          <w:szCs w:val="26"/>
        </w:rPr>
        <w:t>Date :</w:t>
      </w:r>
      <w:proofErr w:type="gramEnd"/>
      <w:r w:rsidRPr="008A63F1">
        <w:rPr>
          <w:b/>
          <w:color w:val="548DD4" w:themeColor="text2" w:themeTint="99"/>
          <w:sz w:val="26"/>
          <w:szCs w:val="26"/>
        </w:rPr>
        <w:t xml:space="preserve"> </w:t>
      </w:r>
      <w:r>
        <w:rPr>
          <w:b/>
          <w:sz w:val="26"/>
          <w:szCs w:val="26"/>
        </w:rPr>
        <w:t>10-12-2024</w:t>
      </w:r>
    </w:p>
    <w:p w:rsidR="005B275E" w:rsidRDefault="00B53BA9">
      <w:pPr>
        <w:rPr>
          <w:sz w:val="36"/>
          <w:szCs w:val="36"/>
        </w:rPr>
      </w:pPr>
      <w:r>
        <w:pict w14:anchorId="7C5EA9C5">
          <v:rect id="_x0000_i1026" style="width:0;height:1.5pt" o:hralign="center" o:hrstd="t" o:hr="t" fillcolor="#a0a0a0" stroked="f"/>
        </w:pict>
      </w:r>
    </w:p>
    <w:p w:rsidR="005B275E" w:rsidRPr="008A63F1" w:rsidRDefault="00B53BA9">
      <w:pPr>
        <w:rPr>
          <w:b/>
          <w:color w:val="FF0000"/>
          <w:sz w:val="26"/>
          <w:szCs w:val="26"/>
        </w:rPr>
      </w:pPr>
      <w:r w:rsidRPr="008A63F1">
        <w:rPr>
          <w:b/>
          <w:color w:val="FF0000"/>
          <w:sz w:val="26"/>
          <w:szCs w:val="26"/>
        </w:rPr>
        <w:t xml:space="preserve">Creating a </w:t>
      </w:r>
      <w:proofErr w:type="gramStart"/>
      <w:r w:rsidRPr="008A63F1">
        <w:rPr>
          <w:b/>
          <w:color w:val="FF0000"/>
          <w:sz w:val="26"/>
          <w:szCs w:val="26"/>
        </w:rPr>
        <w:t>cluster :</w:t>
      </w:r>
      <w:proofErr w:type="gramEnd"/>
      <w:r w:rsidRPr="008A63F1">
        <w:rPr>
          <w:b/>
          <w:color w:val="FF0000"/>
          <w:sz w:val="26"/>
          <w:szCs w:val="26"/>
        </w:rPr>
        <w:t xml:space="preserve"> </w:t>
      </w:r>
    </w:p>
    <w:p w:rsidR="005B275E" w:rsidRDefault="00B53BA9">
      <w:pPr>
        <w:pStyle w:val="Heading3"/>
        <w:keepNext w:val="0"/>
        <w:keepLines w:val="0"/>
        <w:spacing w:before="280" w:line="360" w:lineRule="auto"/>
        <w:jc w:val="both"/>
        <w:rPr>
          <w:color w:val="000000"/>
          <w:sz w:val="24"/>
          <w:szCs w:val="24"/>
        </w:rPr>
      </w:pPr>
      <w:bookmarkStart w:id="0" w:name="_nvjloozblt5z" w:colFirst="0" w:colLast="0"/>
      <w:bookmarkEnd w:id="0"/>
      <w:r>
        <w:rPr>
          <w:color w:val="000000"/>
          <w:sz w:val="24"/>
          <w:szCs w:val="24"/>
        </w:rPr>
        <w:t>Step 1: Access the Clusters Page</w:t>
      </w:r>
    </w:p>
    <w:p w:rsidR="005B275E" w:rsidRDefault="00B53BA9">
      <w:pPr>
        <w:numPr>
          <w:ilvl w:val="0"/>
          <w:numId w:val="14"/>
        </w:numPr>
        <w:spacing w:before="240" w:line="360" w:lineRule="auto"/>
        <w:jc w:val="both"/>
        <w:rPr>
          <w:sz w:val="24"/>
          <w:szCs w:val="24"/>
        </w:rPr>
      </w:pPr>
      <w:r>
        <w:rPr>
          <w:sz w:val="24"/>
          <w:szCs w:val="24"/>
        </w:rPr>
        <w:t xml:space="preserve">On the </w:t>
      </w:r>
      <w:proofErr w:type="spellStart"/>
      <w:r>
        <w:rPr>
          <w:sz w:val="24"/>
          <w:szCs w:val="24"/>
        </w:rPr>
        <w:t>Databricks</w:t>
      </w:r>
      <w:proofErr w:type="spellEnd"/>
      <w:r>
        <w:rPr>
          <w:sz w:val="24"/>
          <w:szCs w:val="24"/>
        </w:rPr>
        <w:t xml:space="preserve"> workspace interface, find the left-hand navigation menu.</w:t>
      </w:r>
    </w:p>
    <w:p w:rsidR="005B275E" w:rsidRDefault="00B53BA9">
      <w:pPr>
        <w:numPr>
          <w:ilvl w:val="0"/>
          <w:numId w:val="14"/>
        </w:numPr>
        <w:spacing w:after="240" w:line="360" w:lineRule="auto"/>
        <w:jc w:val="both"/>
        <w:rPr>
          <w:sz w:val="24"/>
          <w:szCs w:val="24"/>
        </w:rPr>
      </w:pPr>
      <w:r>
        <w:rPr>
          <w:sz w:val="24"/>
          <w:szCs w:val="24"/>
        </w:rPr>
        <w:t xml:space="preserve">Click on "Compute" or "Clusters", depending on your version of </w:t>
      </w:r>
      <w:proofErr w:type="spellStart"/>
      <w:r>
        <w:rPr>
          <w:sz w:val="24"/>
          <w:szCs w:val="24"/>
        </w:rPr>
        <w:t>Databricks</w:t>
      </w:r>
      <w:proofErr w:type="spellEnd"/>
      <w:r>
        <w:rPr>
          <w:sz w:val="24"/>
          <w:szCs w:val="24"/>
        </w:rPr>
        <w:t>.</w:t>
      </w:r>
    </w:p>
    <w:p w:rsidR="005B275E" w:rsidRDefault="00B53BA9">
      <w:pPr>
        <w:pStyle w:val="Heading3"/>
        <w:keepNext w:val="0"/>
        <w:keepLines w:val="0"/>
        <w:spacing w:before="280" w:line="360" w:lineRule="auto"/>
        <w:jc w:val="both"/>
        <w:rPr>
          <w:color w:val="000000"/>
          <w:sz w:val="24"/>
          <w:szCs w:val="24"/>
        </w:rPr>
      </w:pPr>
      <w:bookmarkStart w:id="1" w:name="_azsyfqwncf7l" w:colFirst="0" w:colLast="0"/>
      <w:bookmarkEnd w:id="1"/>
      <w:r>
        <w:rPr>
          <w:color w:val="000000"/>
          <w:sz w:val="24"/>
          <w:szCs w:val="24"/>
        </w:rPr>
        <w:t>Step 2: Create a New Cluster</w:t>
      </w:r>
    </w:p>
    <w:p w:rsidR="005B275E" w:rsidRDefault="00B53BA9">
      <w:pPr>
        <w:spacing w:before="240" w:after="240" w:line="360" w:lineRule="auto"/>
        <w:ind w:left="720"/>
        <w:jc w:val="both"/>
        <w:rPr>
          <w:sz w:val="24"/>
          <w:szCs w:val="24"/>
        </w:rPr>
      </w:pPr>
      <w:r>
        <w:rPr>
          <w:sz w:val="24"/>
          <w:szCs w:val="24"/>
        </w:rPr>
        <w:t>Click the "Create Cluster" button at the top of the Clusters page.</w:t>
      </w:r>
    </w:p>
    <w:p w:rsidR="005B275E" w:rsidRDefault="00B53BA9">
      <w:pPr>
        <w:pStyle w:val="Heading3"/>
        <w:keepNext w:val="0"/>
        <w:keepLines w:val="0"/>
        <w:spacing w:before="280" w:line="360" w:lineRule="auto"/>
        <w:jc w:val="both"/>
        <w:rPr>
          <w:color w:val="000000"/>
          <w:sz w:val="24"/>
          <w:szCs w:val="24"/>
        </w:rPr>
      </w:pPr>
      <w:bookmarkStart w:id="2" w:name="_davkyayksxp" w:colFirst="0" w:colLast="0"/>
      <w:bookmarkEnd w:id="2"/>
      <w:r>
        <w:rPr>
          <w:color w:val="000000"/>
          <w:sz w:val="24"/>
          <w:szCs w:val="24"/>
        </w:rPr>
        <w:t>Step 3: Configure the Cluster</w:t>
      </w:r>
    </w:p>
    <w:p w:rsidR="005B275E" w:rsidRDefault="00B53BA9">
      <w:pPr>
        <w:spacing w:before="240" w:after="240" w:line="360" w:lineRule="auto"/>
        <w:jc w:val="both"/>
        <w:rPr>
          <w:sz w:val="24"/>
          <w:szCs w:val="24"/>
        </w:rPr>
      </w:pPr>
      <w:r>
        <w:rPr>
          <w:sz w:val="24"/>
          <w:szCs w:val="24"/>
        </w:rPr>
        <w:t>A form will appear where you can configure your cluster</w:t>
      </w:r>
      <w:r>
        <w:rPr>
          <w:sz w:val="24"/>
          <w:szCs w:val="24"/>
        </w:rPr>
        <w:t>. Below are the key settings:</w:t>
      </w:r>
    </w:p>
    <w:p w:rsidR="005B275E" w:rsidRPr="008A63F1" w:rsidRDefault="00B53BA9">
      <w:pPr>
        <w:pStyle w:val="Heading4"/>
        <w:keepNext w:val="0"/>
        <w:keepLines w:val="0"/>
        <w:spacing w:before="240" w:after="40" w:line="360" w:lineRule="auto"/>
        <w:jc w:val="both"/>
        <w:rPr>
          <w:b/>
          <w:color w:val="FF0000"/>
        </w:rPr>
      </w:pPr>
      <w:bookmarkStart w:id="3" w:name="_3unv7tz5mikq" w:colFirst="0" w:colLast="0"/>
      <w:bookmarkEnd w:id="3"/>
      <w:r w:rsidRPr="008A63F1">
        <w:rPr>
          <w:b/>
          <w:color w:val="FF0000"/>
        </w:rPr>
        <w:t>Basic Settings:</w:t>
      </w:r>
    </w:p>
    <w:p w:rsidR="005B275E" w:rsidRDefault="00317DE8">
      <w:pPr>
        <w:numPr>
          <w:ilvl w:val="0"/>
          <w:numId w:val="15"/>
        </w:numPr>
        <w:spacing w:before="240" w:line="360" w:lineRule="auto"/>
        <w:jc w:val="both"/>
        <w:rPr>
          <w:sz w:val="24"/>
          <w:szCs w:val="24"/>
        </w:rPr>
      </w:pPr>
      <w:r>
        <w:rPr>
          <w:b/>
          <w:color w:val="548DD4" w:themeColor="text2" w:themeTint="99"/>
          <w:sz w:val="24"/>
          <w:szCs w:val="24"/>
        </w:rPr>
        <w:t>Cluster</w:t>
      </w:r>
      <w:bookmarkStart w:id="4" w:name="_GoBack"/>
      <w:bookmarkEnd w:id="4"/>
      <w:r w:rsidR="00B53BA9" w:rsidRPr="008A63F1">
        <w:rPr>
          <w:b/>
          <w:color w:val="548DD4" w:themeColor="text2" w:themeTint="99"/>
          <w:sz w:val="24"/>
          <w:szCs w:val="24"/>
        </w:rPr>
        <w:t>Name:</w:t>
      </w:r>
      <w:r w:rsidR="00B53BA9" w:rsidRPr="008A63F1">
        <w:rPr>
          <w:color w:val="548DD4" w:themeColor="text2" w:themeTint="99"/>
          <w:sz w:val="24"/>
          <w:szCs w:val="24"/>
        </w:rPr>
        <w:br/>
      </w:r>
      <w:r w:rsidR="00B53BA9">
        <w:rPr>
          <w:sz w:val="24"/>
          <w:szCs w:val="24"/>
        </w:rPr>
        <w:t>Enter a descriptive name for your cluster (e.g., "</w:t>
      </w:r>
      <w:proofErr w:type="spellStart"/>
      <w:r w:rsidR="00B53BA9">
        <w:rPr>
          <w:sz w:val="24"/>
          <w:szCs w:val="24"/>
        </w:rPr>
        <w:t>MyFirstCluster</w:t>
      </w:r>
      <w:proofErr w:type="spellEnd"/>
      <w:r w:rsidR="00B53BA9">
        <w:rPr>
          <w:sz w:val="24"/>
          <w:szCs w:val="24"/>
        </w:rPr>
        <w:t>").</w:t>
      </w:r>
    </w:p>
    <w:p w:rsidR="005B275E" w:rsidRPr="008A63F1" w:rsidRDefault="00B53BA9">
      <w:pPr>
        <w:numPr>
          <w:ilvl w:val="0"/>
          <w:numId w:val="15"/>
        </w:numPr>
        <w:spacing w:line="360" w:lineRule="auto"/>
        <w:jc w:val="both"/>
        <w:rPr>
          <w:b/>
          <w:color w:val="548DD4" w:themeColor="text2" w:themeTint="99"/>
          <w:sz w:val="24"/>
          <w:szCs w:val="24"/>
        </w:rPr>
      </w:pPr>
      <w:r w:rsidRPr="008A63F1">
        <w:rPr>
          <w:b/>
          <w:color w:val="548DD4" w:themeColor="text2" w:themeTint="99"/>
          <w:sz w:val="24"/>
          <w:szCs w:val="24"/>
        </w:rPr>
        <w:t>Cluster Mode:</w:t>
      </w:r>
    </w:p>
    <w:p w:rsidR="005B275E" w:rsidRDefault="00B53BA9">
      <w:pPr>
        <w:numPr>
          <w:ilvl w:val="1"/>
          <w:numId w:val="15"/>
        </w:numPr>
        <w:spacing w:line="360" w:lineRule="auto"/>
        <w:jc w:val="both"/>
        <w:rPr>
          <w:sz w:val="24"/>
          <w:szCs w:val="24"/>
        </w:rPr>
      </w:pPr>
      <w:r>
        <w:rPr>
          <w:sz w:val="24"/>
          <w:szCs w:val="24"/>
        </w:rPr>
        <w:t>Standard: Select this for most workloads.</w:t>
      </w:r>
    </w:p>
    <w:p w:rsidR="005B275E" w:rsidRDefault="00B53BA9">
      <w:pPr>
        <w:numPr>
          <w:ilvl w:val="1"/>
          <w:numId w:val="15"/>
        </w:numPr>
        <w:spacing w:line="360" w:lineRule="auto"/>
        <w:jc w:val="both"/>
        <w:rPr>
          <w:sz w:val="24"/>
          <w:szCs w:val="24"/>
        </w:rPr>
      </w:pPr>
      <w:r>
        <w:rPr>
          <w:sz w:val="24"/>
          <w:szCs w:val="24"/>
        </w:rPr>
        <w:t>High Concurrency: Suitable for collaborative use cases with shared resources.</w:t>
      </w:r>
    </w:p>
    <w:p w:rsidR="005B275E" w:rsidRDefault="00B53BA9">
      <w:pPr>
        <w:numPr>
          <w:ilvl w:val="1"/>
          <w:numId w:val="15"/>
        </w:numPr>
        <w:spacing w:after="240" w:line="360" w:lineRule="auto"/>
        <w:jc w:val="both"/>
        <w:rPr>
          <w:sz w:val="24"/>
          <w:szCs w:val="24"/>
        </w:rPr>
      </w:pPr>
      <w:r>
        <w:rPr>
          <w:sz w:val="24"/>
          <w:szCs w:val="24"/>
        </w:rPr>
        <w:t>Single Node: For lightweight tasks or development.</w:t>
      </w:r>
    </w:p>
    <w:p w:rsidR="005B275E" w:rsidRPr="008A63F1" w:rsidRDefault="00B53BA9">
      <w:pPr>
        <w:pStyle w:val="Heading4"/>
        <w:keepNext w:val="0"/>
        <w:keepLines w:val="0"/>
        <w:spacing w:before="240" w:after="40" w:line="360" w:lineRule="auto"/>
        <w:jc w:val="both"/>
        <w:rPr>
          <w:b/>
          <w:color w:val="548DD4" w:themeColor="text2" w:themeTint="99"/>
        </w:rPr>
      </w:pPr>
      <w:bookmarkStart w:id="5" w:name="_x6ekpze4c728" w:colFirst="0" w:colLast="0"/>
      <w:bookmarkEnd w:id="5"/>
      <w:proofErr w:type="spellStart"/>
      <w:r w:rsidRPr="008A63F1">
        <w:rPr>
          <w:b/>
          <w:color w:val="FF0000"/>
        </w:rPr>
        <w:t>Databricks</w:t>
      </w:r>
      <w:proofErr w:type="spellEnd"/>
      <w:r w:rsidRPr="008A63F1">
        <w:rPr>
          <w:b/>
          <w:color w:val="FF0000"/>
        </w:rPr>
        <w:t xml:space="preserve"> Runtime Version</w:t>
      </w:r>
      <w:r w:rsidRPr="008A63F1">
        <w:rPr>
          <w:b/>
          <w:color w:val="548DD4" w:themeColor="text2" w:themeTint="99"/>
        </w:rPr>
        <w:t>:</w:t>
      </w:r>
    </w:p>
    <w:p w:rsidR="005B275E" w:rsidRDefault="00B53BA9">
      <w:pPr>
        <w:numPr>
          <w:ilvl w:val="0"/>
          <w:numId w:val="3"/>
        </w:numPr>
        <w:spacing w:before="240" w:line="360" w:lineRule="auto"/>
        <w:jc w:val="both"/>
        <w:rPr>
          <w:sz w:val="24"/>
          <w:szCs w:val="24"/>
        </w:rPr>
      </w:pPr>
      <w:r>
        <w:rPr>
          <w:sz w:val="24"/>
          <w:szCs w:val="24"/>
        </w:rPr>
        <w:t xml:space="preserve">Select the appropriate </w:t>
      </w:r>
      <w:proofErr w:type="spellStart"/>
      <w:r>
        <w:rPr>
          <w:sz w:val="24"/>
          <w:szCs w:val="24"/>
        </w:rPr>
        <w:t>Databricks</w:t>
      </w:r>
      <w:proofErr w:type="spellEnd"/>
      <w:r>
        <w:rPr>
          <w:sz w:val="24"/>
          <w:szCs w:val="24"/>
        </w:rPr>
        <w:t xml:space="preserve"> runtime version based on your workload. For example:</w:t>
      </w:r>
    </w:p>
    <w:p w:rsidR="005B275E" w:rsidRDefault="00B53BA9">
      <w:pPr>
        <w:numPr>
          <w:ilvl w:val="1"/>
          <w:numId w:val="3"/>
        </w:numPr>
        <w:spacing w:line="360" w:lineRule="auto"/>
        <w:jc w:val="both"/>
        <w:rPr>
          <w:sz w:val="24"/>
          <w:szCs w:val="24"/>
        </w:rPr>
      </w:pPr>
      <w:proofErr w:type="spellStart"/>
      <w:r>
        <w:rPr>
          <w:sz w:val="24"/>
          <w:szCs w:val="24"/>
        </w:rPr>
        <w:t>Databricks</w:t>
      </w:r>
      <w:proofErr w:type="spellEnd"/>
      <w:r>
        <w:rPr>
          <w:sz w:val="24"/>
          <w:szCs w:val="24"/>
        </w:rPr>
        <w:t xml:space="preserve"> Runtime for ML: For machine learning tasks.</w:t>
      </w:r>
    </w:p>
    <w:p w:rsidR="005B275E" w:rsidRDefault="00B53BA9">
      <w:pPr>
        <w:numPr>
          <w:ilvl w:val="1"/>
          <w:numId w:val="3"/>
        </w:numPr>
        <w:spacing w:line="360" w:lineRule="auto"/>
        <w:jc w:val="both"/>
        <w:rPr>
          <w:sz w:val="24"/>
          <w:szCs w:val="24"/>
        </w:rPr>
      </w:pPr>
      <w:proofErr w:type="spellStart"/>
      <w:r>
        <w:rPr>
          <w:sz w:val="24"/>
          <w:szCs w:val="24"/>
        </w:rPr>
        <w:t>Databricks</w:t>
      </w:r>
      <w:proofErr w:type="spellEnd"/>
      <w:r>
        <w:rPr>
          <w:sz w:val="24"/>
          <w:szCs w:val="24"/>
        </w:rPr>
        <w:t xml:space="preserve"> Runtime for Genomics: For genomic analysis.</w:t>
      </w:r>
    </w:p>
    <w:p w:rsidR="005B275E" w:rsidRDefault="00B53BA9">
      <w:pPr>
        <w:numPr>
          <w:ilvl w:val="1"/>
          <w:numId w:val="3"/>
        </w:numPr>
        <w:spacing w:after="240" w:line="360" w:lineRule="auto"/>
        <w:jc w:val="both"/>
        <w:rPr>
          <w:sz w:val="24"/>
          <w:szCs w:val="24"/>
        </w:rPr>
      </w:pPr>
      <w:r>
        <w:rPr>
          <w:sz w:val="24"/>
          <w:szCs w:val="24"/>
        </w:rPr>
        <w:t>Default Runtime: For general-purpose tasks.</w:t>
      </w:r>
    </w:p>
    <w:p w:rsidR="005B275E" w:rsidRDefault="005B275E">
      <w:pPr>
        <w:rPr>
          <w:b/>
          <w:sz w:val="24"/>
          <w:szCs w:val="24"/>
        </w:rPr>
      </w:pPr>
    </w:p>
    <w:p w:rsidR="005B275E" w:rsidRDefault="005B275E">
      <w:pPr>
        <w:rPr>
          <w:sz w:val="24"/>
          <w:szCs w:val="24"/>
        </w:rPr>
      </w:pPr>
    </w:p>
    <w:p w:rsidR="005B275E" w:rsidRDefault="00B53BA9">
      <w:pPr>
        <w:rPr>
          <w:sz w:val="24"/>
          <w:szCs w:val="24"/>
        </w:rPr>
      </w:pPr>
      <w:r>
        <w:rPr>
          <w:noProof/>
          <w:sz w:val="24"/>
          <w:szCs w:val="24"/>
        </w:rPr>
        <w:drawing>
          <wp:inline distT="114300" distB="114300" distL="114300" distR="114300">
            <wp:extent cx="6332400" cy="31623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332400" cy="3162300"/>
                    </a:xfrm>
                    <a:prstGeom prst="rect">
                      <a:avLst/>
                    </a:prstGeom>
                    <a:ln/>
                  </pic:spPr>
                </pic:pic>
              </a:graphicData>
            </a:graphic>
          </wp:inline>
        </w:drawing>
      </w:r>
    </w:p>
    <w:p w:rsidR="005B275E" w:rsidRDefault="005B275E">
      <w:pPr>
        <w:rPr>
          <w:sz w:val="24"/>
          <w:szCs w:val="24"/>
        </w:rPr>
      </w:pPr>
    </w:p>
    <w:p w:rsidR="005B275E" w:rsidRPr="008A63F1" w:rsidRDefault="00B53BA9">
      <w:pPr>
        <w:rPr>
          <w:b/>
          <w:color w:val="FF0000"/>
          <w:sz w:val="24"/>
          <w:szCs w:val="24"/>
        </w:rPr>
      </w:pPr>
      <w:r w:rsidRPr="008A63F1">
        <w:rPr>
          <w:b/>
          <w:color w:val="FF0000"/>
          <w:sz w:val="24"/>
          <w:szCs w:val="24"/>
        </w:rPr>
        <w:t xml:space="preserve">Cluster Creation </w:t>
      </w:r>
      <w:proofErr w:type="gramStart"/>
      <w:r w:rsidRPr="008A63F1">
        <w:rPr>
          <w:b/>
          <w:color w:val="FF0000"/>
          <w:sz w:val="24"/>
          <w:szCs w:val="24"/>
        </w:rPr>
        <w:t>successful :</w:t>
      </w:r>
      <w:proofErr w:type="gramEnd"/>
      <w:r w:rsidRPr="008A63F1">
        <w:rPr>
          <w:b/>
          <w:color w:val="FF0000"/>
          <w:sz w:val="24"/>
          <w:szCs w:val="24"/>
        </w:rPr>
        <w:t xml:space="preserve"> </w:t>
      </w:r>
    </w:p>
    <w:p w:rsidR="005B275E" w:rsidRDefault="005B275E">
      <w:pPr>
        <w:rPr>
          <w:b/>
          <w:sz w:val="24"/>
          <w:szCs w:val="24"/>
        </w:rPr>
      </w:pPr>
    </w:p>
    <w:p w:rsidR="005B275E" w:rsidRDefault="00B53BA9">
      <w:pPr>
        <w:rPr>
          <w:sz w:val="24"/>
          <w:szCs w:val="24"/>
        </w:rPr>
      </w:pPr>
      <w:r>
        <w:rPr>
          <w:noProof/>
          <w:sz w:val="24"/>
          <w:szCs w:val="24"/>
        </w:rPr>
        <w:drawing>
          <wp:inline distT="114300" distB="114300" distL="114300" distR="114300">
            <wp:extent cx="6332400" cy="31623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332400" cy="3162300"/>
                    </a:xfrm>
                    <a:prstGeom prst="rect">
                      <a:avLst/>
                    </a:prstGeom>
                    <a:ln/>
                  </pic:spPr>
                </pic:pic>
              </a:graphicData>
            </a:graphic>
          </wp:inline>
        </w:drawing>
      </w:r>
    </w:p>
    <w:p w:rsidR="005B275E" w:rsidRDefault="005B275E">
      <w:pPr>
        <w:rPr>
          <w:sz w:val="24"/>
          <w:szCs w:val="24"/>
        </w:rPr>
      </w:pPr>
    </w:p>
    <w:p w:rsidR="005B275E" w:rsidRDefault="005B275E">
      <w:pPr>
        <w:rPr>
          <w:sz w:val="24"/>
          <w:szCs w:val="24"/>
        </w:rPr>
      </w:pPr>
    </w:p>
    <w:p w:rsidR="005B275E" w:rsidRDefault="005B275E">
      <w:pPr>
        <w:rPr>
          <w:sz w:val="24"/>
          <w:szCs w:val="24"/>
        </w:rPr>
      </w:pPr>
    </w:p>
    <w:p w:rsidR="005B275E" w:rsidRDefault="005B275E">
      <w:pPr>
        <w:rPr>
          <w:sz w:val="24"/>
          <w:szCs w:val="24"/>
        </w:rPr>
      </w:pPr>
    </w:p>
    <w:p w:rsidR="005B275E" w:rsidRDefault="00B53BA9">
      <w:pPr>
        <w:spacing w:line="360" w:lineRule="auto"/>
        <w:jc w:val="both"/>
        <w:rPr>
          <w:sz w:val="24"/>
          <w:szCs w:val="24"/>
        </w:rPr>
      </w:pPr>
      <w:r>
        <w:rPr>
          <w:sz w:val="24"/>
          <w:szCs w:val="24"/>
        </w:rPr>
        <w:t>Step 4: Launch the Cluster</w:t>
      </w:r>
    </w:p>
    <w:p w:rsidR="005B275E" w:rsidRDefault="00B53BA9">
      <w:pPr>
        <w:numPr>
          <w:ilvl w:val="0"/>
          <w:numId w:val="4"/>
        </w:numPr>
        <w:spacing w:before="240" w:line="360" w:lineRule="auto"/>
        <w:jc w:val="both"/>
        <w:rPr>
          <w:sz w:val="24"/>
          <w:szCs w:val="24"/>
        </w:rPr>
      </w:pPr>
      <w:r>
        <w:rPr>
          <w:sz w:val="24"/>
          <w:szCs w:val="24"/>
        </w:rPr>
        <w:lastRenderedPageBreak/>
        <w:t>After configuring the settings, click the "Create Cluster" button.</w:t>
      </w:r>
    </w:p>
    <w:p w:rsidR="005B275E" w:rsidRDefault="00B53BA9">
      <w:pPr>
        <w:numPr>
          <w:ilvl w:val="0"/>
          <w:numId w:val="4"/>
        </w:numPr>
        <w:spacing w:after="240" w:line="360" w:lineRule="auto"/>
        <w:jc w:val="both"/>
        <w:rPr>
          <w:sz w:val="24"/>
          <w:szCs w:val="24"/>
        </w:rPr>
      </w:pPr>
      <w:r>
        <w:rPr>
          <w:sz w:val="24"/>
          <w:szCs w:val="24"/>
        </w:rPr>
        <w:t>The cluster will move into a "Pending" state and start provisioning. This may take a few minutes.</w:t>
      </w:r>
    </w:p>
    <w:p w:rsidR="005B275E" w:rsidRDefault="00B53BA9">
      <w:pPr>
        <w:spacing w:line="360" w:lineRule="auto"/>
        <w:jc w:val="both"/>
        <w:rPr>
          <w:sz w:val="24"/>
          <w:szCs w:val="24"/>
        </w:rPr>
      </w:pPr>
      <w:r>
        <w:rPr>
          <w:sz w:val="24"/>
          <w:szCs w:val="24"/>
        </w:rPr>
        <w:t>Step 5: Attach Your Notebook to the Cluster</w:t>
      </w:r>
    </w:p>
    <w:p w:rsidR="005B275E" w:rsidRDefault="00B53BA9">
      <w:pPr>
        <w:numPr>
          <w:ilvl w:val="0"/>
          <w:numId w:val="9"/>
        </w:numPr>
        <w:spacing w:before="240" w:line="360" w:lineRule="auto"/>
        <w:jc w:val="both"/>
        <w:rPr>
          <w:sz w:val="24"/>
          <w:szCs w:val="24"/>
        </w:rPr>
      </w:pPr>
      <w:r>
        <w:rPr>
          <w:sz w:val="24"/>
          <w:szCs w:val="24"/>
        </w:rPr>
        <w:t xml:space="preserve">Open your </w:t>
      </w:r>
      <w:proofErr w:type="spellStart"/>
      <w:r>
        <w:rPr>
          <w:sz w:val="24"/>
          <w:szCs w:val="24"/>
        </w:rPr>
        <w:t>Databricks</w:t>
      </w:r>
      <w:proofErr w:type="spellEnd"/>
      <w:r>
        <w:rPr>
          <w:sz w:val="24"/>
          <w:szCs w:val="24"/>
        </w:rPr>
        <w:t xml:space="preserve"> notebook.</w:t>
      </w:r>
    </w:p>
    <w:p w:rsidR="005B275E" w:rsidRDefault="00B53BA9">
      <w:pPr>
        <w:numPr>
          <w:ilvl w:val="0"/>
          <w:numId w:val="9"/>
        </w:numPr>
        <w:spacing w:line="360" w:lineRule="auto"/>
        <w:jc w:val="both"/>
        <w:rPr>
          <w:sz w:val="24"/>
          <w:szCs w:val="24"/>
        </w:rPr>
      </w:pPr>
      <w:r>
        <w:rPr>
          <w:sz w:val="24"/>
          <w:szCs w:val="24"/>
        </w:rPr>
        <w:t>Click the "Detac</w:t>
      </w:r>
      <w:r>
        <w:rPr>
          <w:sz w:val="24"/>
          <w:szCs w:val="24"/>
        </w:rPr>
        <w:t>hed" dropdown in the top-right corner of the notebook.</w:t>
      </w:r>
    </w:p>
    <w:p w:rsidR="005B275E" w:rsidRDefault="00B53BA9">
      <w:pPr>
        <w:numPr>
          <w:ilvl w:val="0"/>
          <w:numId w:val="9"/>
        </w:numPr>
        <w:spacing w:after="240" w:line="360" w:lineRule="auto"/>
        <w:jc w:val="both"/>
        <w:rPr>
          <w:sz w:val="24"/>
          <w:szCs w:val="24"/>
        </w:rPr>
      </w:pPr>
      <w:r>
        <w:rPr>
          <w:sz w:val="24"/>
          <w:szCs w:val="24"/>
        </w:rPr>
        <w:t>Select your newly created cluster from the list. The notebook is now attached to the cluster.</w:t>
      </w:r>
    </w:p>
    <w:p w:rsidR="005B275E" w:rsidRPr="008A63F1" w:rsidRDefault="00B53BA9">
      <w:pPr>
        <w:rPr>
          <w:b/>
          <w:color w:val="FF0000"/>
          <w:sz w:val="24"/>
          <w:szCs w:val="24"/>
        </w:rPr>
      </w:pPr>
      <w:r w:rsidRPr="008A63F1">
        <w:rPr>
          <w:b/>
          <w:color w:val="FF0000"/>
          <w:sz w:val="24"/>
          <w:szCs w:val="24"/>
        </w:rPr>
        <w:t xml:space="preserve">Attaching </w:t>
      </w:r>
      <w:proofErr w:type="gramStart"/>
      <w:r w:rsidRPr="008A63F1">
        <w:rPr>
          <w:b/>
          <w:color w:val="FF0000"/>
          <w:sz w:val="24"/>
          <w:szCs w:val="24"/>
        </w:rPr>
        <w:t>notebooks :</w:t>
      </w:r>
      <w:proofErr w:type="gramEnd"/>
      <w:r w:rsidRPr="008A63F1">
        <w:rPr>
          <w:b/>
          <w:color w:val="FF0000"/>
          <w:sz w:val="24"/>
          <w:szCs w:val="24"/>
        </w:rPr>
        <w:t xml:space="preserve"> </w:t>
      </w:r>
    </w:p>
    <w:p w:rsidR="005B275E" w:rsidRDefault="005B275E">
      <w:pPr>
        <w:rPr>
          <w:b/>
          <w:sz w:val="24"/>
          <w:szCs w:val="24"/>
        </w:rPr>
      </w:pPr>
    </w:p>
    <w:p w:rsidR="005B275E" w:rsidRDefault="00B53BA9">
      <w:pPr>
        <w:rPr>
          <w:b/>
          <w:sz w:val="24"/>
          <w:szCs w:val="24"/>
        </w:rPr>
      </w:pPr>
      <w:r>
        <w:rPr>
          <w:b/>
          <w:noProof/>
          <w:sz w:val="24"/>
          <w:szCs w:val="24"/>
        </w:rPr>
        <w:drawing>
          <wp:inline distT="114300" distB="114300" distL="114300" distR="114300">
            <wp:extent cx="6332400" cy="31623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6332400" cy="3162300"/>
                    </a:xfrm>
                    <a:prstGeom prst="rect">
                      <a:avLst/>
                    </a:prstGeom>
                    <a:ln/>
                  </pic:spPr>
                </pic:pic>
              </a:graphicData>
            </a:graphic>
          </wp:inline>
        </w:drawing>
      </w:r>
    </w:p>
    <w:p w:rsidR="005B275E" w:rsidRDefault="00B53BA9">
      <w:pPr>
        <w:rPr>
          <w:sz w:val="24"/>
          <w:szCs w:val="24"/>
        </w:rPr>
      </w:pPr>
      <w:r>
        <w:rPr>
          <w:noProof/>
          <w:sz w:val="24"/>
          <w:szCs w:val="24"/>
        </w:rPr>
        <w:lastRenderedPageBreak/>
        <w:drawing>
          <wp:inline distT="114300" distB="114300" distL="114300" distR="114300">
            <wp:extent cx="6332400" cy="31623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332400" cy="3162300"/>
                    </a:xfrm>
                    <a:prstGeom prst="rect">
                      <a:avLst/>
                    </a:prstGeom>
                    <a:ln/>
                  </pic:spPr>
                </pic:pic>
              </a:graphicData>
            </a:graphic>
          </wp:inline>
        </w:drawing>
      </w:r>
    </w:p>
    <w:p w:rsidR="005B275E" w:rsidRDefault="005B275E">
      <w:pPr>
        <w:spacing w:line="360" w:lineRule="auto"/>
        <w:jc w:val="both"/>
        <w:rPr>
          <w:sz w:val="24"/>
          <w:szCs w:val="24"/>
        </w:rPr>
      </w:pPr>
    </w:p>
    <w:p w:rsidR="005B275E" w:rsidRDefault="00B53BA9">
      <w:pPr>
        <w:spacing w:line="360" w:lineRule="auto"/>
        <w:jc w:val="both"/>
        <w:rPr>
          <w:sz w:val="24"/>
          <w:szCs w:val="24"/>
        </w:rPr>
      </w:pPr>
      <w:r>
        <w:rPr>
          <w:sz w:val="24"/>
          <w:szCs w:val="24"/>
        </w:rPr>
        <w:t>Step 6: Verify Cluster Status</w:t>
      </w:r>
    </w:p>
    <w:p w:rsidR="005B275E" w:rsidRDefault="00B53BA9">
      <w:pPr>
        <w:numPr>
          <w:ilvl w:val="0"/>
          <w:numId w:val="5"/>
        </w:numPr>
        <w:spacing w:before="240" w:line="360" w:lineRule="auto"/>
        <w:jc w:val="both"/>
        <w:rPr>
          <w:sz w:val="24"/>
          <w:szCs w:val="24"/>
        </w:rPr>
      </w:pPr>
      <w:r>
        <w:rPr>
          <w:sz w:val="24"/>
          <w:szCs w:val="24"/>
        </w:rPr>
        <w:t>Go back to the Clusters page.</w:t>
      </w:r>
    </w:p>
    <w:p w:rsidR="005B275E" w:rsidRDefault="00B53BA9">
      <w:pPr>
        <w:numPr>
          <w:ilvl w:val="0"/>
          <w:numId w:val="5"/>
        </w:numPr>
        <w:spacing w:after="240" w:line="360" w:lineRule="auto"/>
        <w:jc w:val="both"/>
        <w:rPr>
          <w:sz w:val="24"/>
          <w:szCs w:val="24"/>
        </w:rPr>
      </w:pPr>
      <w:r>
        <w:rPr>
          <w:sz w:val="24"/>
          <w:szCs w:val="24"/>
        </w:rPr>
        <w:t>Ensure your cluste</w:t>
      </w:r>
      <w:r>
        <w:rPr>
          <w:sz w:val="24"/>
          <w:szCs w:val="24"/>
        </w:rPr>
        <w:t>r shows a "Running" status. If it doesn’t, check the logs for any errors.</w:t>
      </w:r>
    </w:p>
    <w:p w:rsidR="005B275E" w:rsidRDefault="005B275E">
      <w:pPr>
        <w:rPr>
          <w:sz w:val="24"/>
          <w:szCs w:val="24"/>
        </w:rPr>
      </w:pPr>
    </w:p>
    <w:p w:rsidR="005B275E" w:rsidRPr="008A63F1" w:rsidRDefault="00B53BA9">
      <w:pPr>
        <w:pStyle w:val="Heading3"/>
        <w:keepNext w:val="0"/>
        <w:keepLines w:val="0"/>
        <w:spacing w:before="280" w:line="360" w:lineRule="auto"/>
        <w:jc w:val="both"/>
        <w:rPr>
          <w:b/>
          <w:color w:val="FF0000"/>
          <w:sz w:val="24"/>
          <w:szCs w:val="24"/>
        </w:rPr>
      </w:pPr>
      <w:bookmarkStart w:id="6" w:name="_hywd4ea9r8tt" w:colFirst="0" w:colLast="0"/>
      <w:bookmarkEnd w:id="6"/>
      <w:r w:rsidRPr="008A63F1">
        <w:rPr>
          <w:b/>
          <w:color w:val="FF0000"/>
          <w:sz w:val="24"/>
          <w:szCs w:val="24"/>
        </w:rPr>
        <w:t xml:space="preserve">Steps to Attach a CSV File in </w:t>
      </w:r>
      <w:proofErr w:type="spellStart"/>
      <w:r w:rsidRPr="008A63F1">
        <w:rPr>
          <w:b/>
          <w:color w:val="FF0000"/>
          <w:sz w:val="24"/>
          <w:szCs w:val="24"/>
        </w:rPr>
        <w:t>Databricks</w:t>
      </w:r>
      <w:proofErr w:type="spellEnd"/>
    </w:p>
    <w:p w:rsidR="005B275E" w:rsidRPr="008A63F1" w:rsidRDefault="00B53BA9">
      <w:pPr>
        <w:numPr>
          <w:ilvl w:val="0"/>
          <w:numId w:val="1"/>
        </w:numPr>
        <w:spacing w:before="240" w:line="360" w:lineRule="auto"/>
        <w:jc w:val="both"/>
        <w:rPr>
          <w:color w:val="548DD4" w:themeColor="text2" w:themeTint="99"/>
          <w:sz w:val="24"/>
          <w:szCs w:val="24"/>
        </w:rPr>
      </w:pPr>
      <w:r w:rsidRPr="008A63F1">
        <w:rPr>
          <w:b/>
          <w:color w:val="548DD4" w:themeColor="text2" w:themeTint="99"/>
          <w:sz w:val="24"/>
          <w:szCs w:val="24"/>
        </w:rPr>
        <w:t>Upload the File</w:t>
      </w:r>
    </w:p>
    <w:p w:rsidR="005B275E" w:rsidRDefault="00B53BA9">
      <w:pPr>
        <w:numPr>
          <w:ilvl w:val="1"/>
          <w:numId w:val="1"/>
        </w:numPr>
        <w:spacing w:line="360" w:lineRule="auto"/>
        <w:jc w:val="both"/>
        <w:rPr>
          <w:sz w:val="24"/>
          <w:szCs w:val="24"/>
        </w:rPr>
      </w:pPr>
      <w:r>
        <w:rPr>
          <w:sz w:val="24"/>
          <w:szCs w:val="24"/>
        </w:rPr>
        <w:t xml:space="preserve">Go to </w:t>
      </w:r>
      <w:r>
        <w:rPr>
          <w:b/>
          <w:sz w:val="24"/>
          <w:szCs w:val="24"/>
        </w:rPr>
        <w:t>Data</w:t>
      </w:r>
      <w:r>
        <w:rPr>
          <w:sz w:val="24"/>
          <w:szCs w:val="24"/>
        </w:rPr>
        <w:t xml:space="preserve"> in the left menu.</w:t>
      </w:r>
    </w:p>
    <w:p w:rsidR="005B275E" w:rsidRDefault="00B53BA9">
      <w:pPr>
        <w:numPr>
          <w:ilvl w:val="1"/>
          <w:numId w:val="1"/>
        </w:numPr>
        <w:spacing w:line="360" w:lineRule="auto"/>
        <w:jc w:val="both"/>
        <w:rPr>
          <w:sz w:val="24"/>
          <w:szCs w:val="24"/>
        </w:rPr>
      </w:pPr>
      <w:r>
        <w:rPr>
          <w:sz w:val="24"/>
          <w:szCs w:val="24"/>
        </w:rPr>
        <w:t xml:space="preserve">Click </w:t>
      </w:r>
      <w:r>
        <w:rPr>
          <w:b/>
          <w:sz w:val="24"/>
          <w:szCs w:val="24"/>
        </w:rPr>
        <w:t>Add Data</w:t>
      </w:r>
      <w:r>
        <w:rPr>
          <w:sz w:val="24"/>
          <w:szCs w:val="24"/>
        </w:rPr>
        <w:t xml:space="preserve"> &gt; </w:t>
      </w:r>
      <w:r>
        <w:rPr>
          <w:b/>
          <w:sz w:val="24"/>
          <w:szCs w:val="24"/>
        </w:rPr>
        <w:t>Upload File</w:t>
      </w:r>
      <w:r>
        <w:rPr>
          <w:sz w:val="24"/>
          <w:szCs w:val="24"/>
        </w:rPr>
        <w:t>.</w:t>
      </w:r>
    </w:p>
    <w:p w:rsidR="005B275E" w:rsidRDefault="00B53BA9">
      <w:pPr>
        <w:numPr>
          <w:ilvl w:val="1"/>
          <w:numId w:val="1"/>
        </w:numPr>
        <w:spacing w:after="240" w:line="360" w:lineRule="auto"/>
        <w:jc w:val="both"/>
        <w:rPr>
          <w:sz w:val="24"/>
          <w:szCs w:val="24"/>
        </w:rPr>
      </w:pPr>
      <w:r>
        <w:rPr>
          <w:sz w:val="24"/>
          <w:szCs w:val="24"/>
        </w:rPr>
        <w:t xml:space="preserve">Upload your CSV and note the path (e.g., </w:t>
      </w:r>
      <w:r>
        <w:rPr>
          <w:color w:val="188038"/>
          <w:sz w:val="24"/>
          <w:szCs w:val="24"/>
        </w:rPr>
        <w:t>/</w:t>
      </w:r>
      <w:proofErr w:type="spellStart"/>
      <w:r>
        <w:rPr>
          <w:color w:val="188038"/>
          <w:sz w:val="24"/>
          <w:szCs w:val="24"/>
        </w:rPr>
        <w:t>FileStore</w:t>
      </w:r>
      <w:proofErr w:type="spellEnd"/>
      <w:r>
        <w:rPr>
          <w:color w:val="188038"/>
          <w:sz w:val="24"/>
          <w:szCs w:val="24"/>
        </w:rPr>
        <w:t>/tables/your_file.csv</w:t>
      </w:r>
      <w:r>
        <w:rPr>
          <w:sz w:val="24"/>
          <w:szCs w:val="24"/>
        </w:rPr>
        <w:t>).</w:t>
      </w:r>
    </w:p>
    <w:p w:rsidR="005B275E" w:rsidRDefault="00B53BA9">
      <w:pPr>
        <w:rPr>
          <w:sz w:val="24"/>
          <w:szCs w:val="24"/>
        </w:rPr>
      </w:pPr>
      <w:r>
        <w:rPr>
          <w:noProof/>
          <w:sz w:val="24"/>
          <w:szCs w:val="24"/>
        </w:rPr>
        <w:lastRenderedPageBreak/>
        <w:drawing>
          <wp:inline distT="114300" distB="114300" distL="114300" distR="114300">
            <wp:extent cx="6332400" cy="3162300"/>
            <wp:effectExtent l="0" t="0" r="0" b="0"/>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6332400" cy="3162300"/>
                    </a:xfrm>
                    <a:prstGeom prst="rect">
                      <a:avLst/>
                    </a:prstGeom>
                    <a:ln/>
                  </pic:spPr>
                </pic:pic>
              </a:graphicData>
            </a:graphic>
          </wp:inline>
        </w:drawing>
      </w:r>
    </w:p>
    <w:p w:rsidR="005B275E" w:rsidRDefault="005B275E">
      <w:pPr>
        <w:rPr>
          <w:sz w:val="24"/>
          <w:szCs w:val="24"/>
        </w:rPr>
      </w:pPr>
    </w:p>
    <w:p w:rsidR="005B275E" w:rsidRPr="008A63F1" w:rsidRDefault="00B53BA9">
      <w:pPr>
        <w:rPr>
          <w:b/>
          <w:color w:val="548DD4" w:themeColor="text2" w:themeTint="99"/>
          <w:sz w:val="24"/>
          <w:szCs w:val="24"/>
        </w:rPr>
      </w:pPr>
      <w:r w:rsidRPr="008A63F1">
        <w:rPr>
          <w:b/>
          <w:color w:val="548DD4" w:themeColor="text2" w:themeTint="99"/>
          <w:sz w:val="24"/>
          <w:szCs w:val="24"/>
        </w:rPr>
        <w:t xml:space="preserve">2. Reading the file and creating a </w:t>
      </w:r>
      <w:proofErr w:type="spellStart"/>
      <w:r w:rsidRPr="008A63F1">
        <w:rPr>
          <w:b/>
          <w:color w:val="548DD4" w:themeColor="text2" w:themeTint="99"/>
          <w:sz w:val="24"/>
          <w:szCs w:val="24"/>
        </w:rPr>
        <w:t>Dataframe</w:t>
      </w:r>
      <w:proofErr w:type="spellEnd"/>
    </w:p>
    <w:p w:rsidR="005B275E" w:rsidRDefault="005B275E">
      <w:pPr>
        <w:rPr>
          <w:b/>
          <w:sz w:val="24"/>
          <w:szCs w:val="24"/>
        </w:rPr>
      </w:pPr>
    </w:p>
    <w:tbl>
      <w:tblPr>
        <w:tblStyle w:val="a"/>
        <w:tblW w:w="9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4"/>
      </w:tblGrid>
      <w:tr w:rsidR="005B275E">
        <w:tc>
          <w:tcPr>
            <w:tcW w:w="9974" w:type="dxa"/>
            <w:shd w:val="clear" w:color="auto" w:fill="auto"/>
            <w:tcMar>
              <w:top w:w="100" w:type="dxa"/>
              <w:left w:w="100" w:type="dxa"/>
              <w:bottom w:w="100" w:type="dxa"/>
              <w:right w:w="100" w:type="dxa"/>
            </w:tcMar>
          </w:tcPr>
          <w:p w:rsidR="005B275E" w:rsidRDefault="00B53BA9">
            <w:pPr>
              <w:widowControl w:val="0"/>
              <w:spacing w:line="240" w:lineRule="auto"/>
              <w:rPr>
                <w:sz w:val="24"/>
                <w:szCs w:val="24"/>
              </w:rPr>
            </w:pPr>
            <w:proofErr w:type="spellStart"/>
            <w:r>
              <w:rPr>
                <w:sz w:val="24"/>
                <w:szCs w:val="24"/>
              </w:rPr>
              <w:t>df</w:t>
            </w:r>
            <w:proofErr w:type="spellEnd"/>
            <w:r>
              <w:rPr>
                <w:sz w:val="24"/>
                <w:szCs w:val="24"/>
              </w:rPr>
              <w:t xml:space="preserve"> = spark.read.csv("</w:t>
            </w:r>
            <w:proofErr w:type="spellStart"/>
            <w:r>
              <w:rPr>
                <w:sz w:val="24"/>
                <w:szCs w:val="24"/>
              </w:rPr>
              <w:t>dbfs</w:t>
            </w:r>
            <w:proofErr w:type="spellEnd"/>
            <w:r>
              <w:rPr>
                <w:sz w:val="24"/>
                <w:szCs w:val="24"/>
              </w:rPr>
              <w:t>:/</w:t>
            </w:r>
            <w:proofErr w:type="spellStart"/>
            <w:r>
              <w:rPr>
                <w:sz w:val="24"/>
                <w:szCs w:val="24"/>
              </w:rPr>
              <w:t>FileStore</w:t>
            </w:r>
            <w:proofErr w:type="spellEnd"/>
            <w:r>
              <w:rPr>
                <w:sz w:val="24"/>
                <w:szCs w:val="24"/>
              </w:rPr>
              <w:t xml:space="preserve">/credit_card.csv", header=True, </w:t>
            </w:r>
            <w:proofErr w:type="spellStart"/>
            <w:r>
              <w:rPr>
                <w:sz w:val="24"/>
                <w:szCs w:val="24"/>
              </w:rPr>
              <w:t>inferSchema</w:t>
            </w:r>
            <w:proofErr w:type="spellEnd"/>
            <w:r>
              <w:rPr>
                <w:sz w:val="24"/>
                <w:szCs w:val="24"/>
              </w:rPr>
              <w:t>=True)</w:t>
            </w:r>
          </w:p>
          <w:p w:rsidR="005B275E" w:rsidRDefault="00B53BA9">
            <w:pPr>
              <w:widowControl w:val="0"/>
              <w:spacing w:line="240" w:lineRule="auto"/>
              <w:rPr>
                <w:sz w:val="24"/>
                <w:szCs w:val="24"/>
              </w:rPr>
            </w:pPr>
            <w:proofErr w:type="spellStart"/>
            <w:r>
              <w:rPr>
                <w:sz w:val="24"/>
                <w:szCs w:val="24"/>
              </w:rPr>
              <w:t>df.show</w:t>
            </w:r>
            <w:proofErr w:type="spellEnd"/>
            <w:r>
              <w:rPr>
                <w:sz w:val="24"/>
                <w:szCs w:val="24"/>
              </w:rPr>
              <w:t>()</w:t>
            </w:r>
          </w:p>
        </w:tc>
      </w:tr>
    </w:tbl>
    <w:p w:rsidR="005B275E" w:rsidRDefault="005B275E">
      <w:pPr>
        <w:rPr>
          <w:b/>
          <w:sz w:val="24"/>
          <w:szCs w:val="24"/>
        </w:rPr>
      </w:pPr>
    </w:p>
    <w:p w:rsidR="005B275E" w:rsidRPr="008A63F1" w:rsidRDefault="00B53BA9">
      <w:pPr>
        <w:spacing w:line="360" w:lineRule="auto"/>
        <w:rPr>
          <w:b/>
          <w:color w:val="548DD4" w:themeColor="text2" w:themeTint="99"/>
          <w:sz w:val="24"/>
          <w:szCs w:val="24"/>
        </w:rPr>
      </w:pPr>
      <w:r w:rsidRPr="008A63F1">
        <w:rPr>
          <w:b/>
          <w:color w:val="548DD4" w:themeColor="text2" w:themeTint="99"/>
          <w:sz w:val="24"/>
          <w:szCs w:val="24"/>
        </w:rPr>
        <w:t xml:space="preserve">3. </w:t>
      </w:r>
      <w:r w:rsidRPr="008A63F1">
        <w:rPr>
          <w:b/>
          <w:color w:val="548DD4" w:themeColor="text2" w:themeTint="99"/>
          <w:sz w:val="24"/>
          <w:szCs w:val="24"/>
        </w:rPr>
        <w:t>Inspect Data</w:t>
      </w:r>
    </w:p>
    <w:p w:rsidR="005B275E" w:rsidRDefault="00B53BA9">
      <w:pPr>
        <w:spacing w:line="360" w:lineRule="auto"/>
        <w:rPr>
          <w:sz w:val="24"/>
          <w:szCs w:val="24"/>
        </w:rPr>
      </w:pPr>
      <w:r>
        <w:rPr>
          <w:sz w:val="24"/>
          <w:szCs w:val="24"/>
        </w:rPr>
        <w:t xml:space="preserve">Use </w:t>
      </w:r>
      <w:proofErr w:type="spellStart"/>
      <w:proofErr w:type="gramStart"/>
      <w:r>
        <w:rPr>
          <w:rFonts w:ascii="Roboto Mono" w:eastAsia="Roboto Mono" w:hAnsi="Roboto Mono" w:cs="Roboto Mono"/>
          <w:color w:val="188038"/>
          <w:sz w:val="24"/>
          <w:szCs w:val="24"/>
        </w:rPr>
        <w:t>df.printSchema</w:t>
      </w:r>
      <w:proofErr w:type="spellEnd"/>
      <w:r>
        <w:rPr>
          <w:rFonts w:ascii="Roboto Mono" w:eastAsia="Roboto Mono" w:hAnsi="Roboto Mono" w:cs="Roboto Mono"/>
          <w:color w:val="188038"/>
          <w:sz w:val="24"/>
          <w:szCs w:val="24"/>
        </w:rPr>
        <w:t>(</w:t>
      </w:r>
      <w:proofErr w:type="gramEnd"/>
      <w:r>
        <w:rPr>
          <w:rFonts w:ascii="Roboto Mono" w:eastAsia="Roboto Mono" w:hAnsi="Roboto Mono" w:cs="Roboto Mono"/>
          <w:color w:val="188038"/>
          <w:sz w:val="24"/>
          <w:szCs w:val="24"/>
        </w:rPr>
        <w:t>)</w:t>
      </w:r>
      <w:r>
        <w:rPr>
          <w:sz w:val="24"/>
          <w:szCs w:val="24"/>
        </w:rPr>
        <w:t xml:space="preserve"> or </w:t>
      </w:r>
      <w:proofErr w:type="spellStart"/>
      <w:r>
        <w:rPr>
          <w:rFonts w:ascii="Roboto Mono" w:eastAsia="Roboto Mono" w:hAnsi="Roboto Mono" w:cs="Roboto Mono"/>
          <w:color w:val="188038"/>
          <w:sz w:val="24"/>
          <w:szCs w:val="24"/>
        </w:rPr>
        <w:t>df.describe</w:t>
      </w:r>
      <w:proofErr w:type="spellEnd"/>
      <w:r>
        <w:rPr>
          <w:rFonts w:ascii="Roboto Mono" w:eastAsia="Roboto Mono" w:hAnsi="Roboto Mono" w:cs="Roboto Mono"/>
          <w:color w:val="188038"/>
          <w:sz w:val="24"/>
          <w:szCs w:val="24"/>
        </w:rPr>
        <w:t>().show()</w:t>
      </w:r>
      <w:r>
        <w:rPr>
          <w:sz w:val="24"/>
          <w:szCs w:val="24"/>
        </w:rPr>
        <w:t xml:space="preserve"> to check your data.</w:t>
      </w:r>
    </w:p>
    <w:p w:rsidR="005B275E" w:rsidRDefault="005B275E">
      <w:pPr>
        <w:spacing w:line="360" w:lineRule="auto"/>
        <w:rPr>
          <w:sz w:val="24"/>
          <w:szCs w:val="24"/>
        </w:rPr>
      </w:pPr>
    </w:p>
    <w:p w:rsidR="005B275E" w:rsidRDefault="005B275E">
      <w:pPr>
        <w:rPr>
          <w:sz w:val="24"/>
          <w:szCs w:val="24"/>
        </w:rPr>
      </w:pPr>
    </w:p>
    <w:p w:rsidR="005B275E" w:rsidRDefault="005B275E">
      <w:pPr>
        <w:rPr>
          <w:sz w:val="24"/>
          <w:szCs w:val="24"/>
        </w:rPr>
      </w:pPr>
    </w:p>
    <w:p w:rsidR="005B275E" w:rsidRDefault="005B275E">
      <w:pPr>
        <w:rPr>
          <w:sz w:val="24"/>
          <w:szCs w:val="24"/>
        </w:rPr>
      </w:pPr>
    </w:p>
    <w:p w:rsidR="005B275E" w:rsidRDefault="005B275E">
      <w:pPr>
        <w:rPr>
          <w:sz w:val="24"/>
          <w:szCs w:val="24"/>
        </w:rPr>
      </w:pPr>
    </w:p>
    <w:p w:rsidR="005B275E" w:rsidRDefault="005B275E">
      <w:pPr>
        <w:rPr>
          <w:sz w:val="24"/>
          <w:szCs w:val="24"/>
        </w:rPr>
      </w:pPr>
    </w:p>
    <w:p w:rsidR="005B275E" w:rsidRDefault="005B275E">
      <w:pPr>
        <w:rPr>
          <w:sz w:val="24"/>
          <w:szCs w:val="24"/>
        </w:rPr>
      </w:pPr>
    </w:p>
    <w:p w:rsidR="005B275E" w:rsidRDefault="005B275E">
      <w:pPr>
        <w:rPr>
          <w:sz w:val="24"/>
          <w:szCs w:val="24"/>
        </w:rPr>
      </w:pPr>
    </w:p>
    <w:p w:rsidR="005B275E" w:rsidRDefault="005B275E">
      <w:pPr>
        <w:rPr>
          <w:sz w:val="24"/>
          <w:szCs w:val="24"/>
        </w:rPr>
      </w:pPr>
    </w:p>
    <w:p w:rsidR="005B275E" w:rsidRDefault="005B275E">
      <w:pPr>
        <w:rPr>
          <w:sz w:val="24"/>
          <w:szCs w:val="24"/>
        </w:rPr>
      </w:pPr>
    </w:p>
    <w:p w:rsidR="005B275E" w:rsidRDefault="00B53BA9">
      <w:pPr>
        <w:rPr>
          <w:b/>
          <w:sz w:val="48"/>
          <w:szCs w:val="48"/>
        </w:rPr>
      </w:pPr>
      <w:r>
        <w:rPr>
          <w:b/>
          <w:noProof/>
          <w:sz w:val="48"/>
          <w:szCs w:val="48"/>
        </w:rPr>
        <w:lastRenderedPageBreak/>
        <w:drawing>
          <wp:inline distT="114300" distB="114300" distL="114300" distR="114300">
            <wp:extent cx="6124575" cy="249555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6124575" cy="2495550"/>
                    </a:xfrm>
                    <a:prstGeom prst="rect">
                      <a:avLst/>
                    </a:prstGeom>
                    <a:ln/>
                  </pic:spPr>
                </pic:pic>
              </a:graphicData>
            </a:graphic>
          </wp:inline>
        </w:drawing>
      </w:r>
    </w:p>
    <w:p w:rsidR="005B275E" w:rsidRPr="008A63F1" w:rsidRDefault="00B53BA9">
      <w:pPr>
        <w:rPr>
          <w:b/>
          <w:color w:val="FF0000"/>
          <w:sz w:val="24"/>
          <w:szCs w:val="24"/>
        </w:rPr>
      </w:pPr>
      <w:proofErr w:type="gramStart"/>
      <w:r w:rsidRPr="008A63F1">
        <w:rPr>
          <w:b/>
          <w:color w:val="FF0000"/>
          <w:sz w:val="24"/>
          <w:szCs w:val="24"/>
        </w:rPr>
        <w:t>Commands :</w:t>
      </w:r>
      <w:proofErr w:type="gramEnd"/>
      <w:r w:rsidRPr="008A63F1">
        <w:rPr>
          <w:b/>
          <w:color w:val="FF0000"/>
          <w:sz w:val="24"/>
          <w:szCs w:val="24"/>
        </w:rPr>
        <w:t xml:space="preserve"> </w:t>
      </w:r>
    </w:p>
    <w:p w:rsidR="005B275E" w:rsidRDefault="005B275E">
      <w:pPr>
        <w:rPr>
          <w:b/>
          <w:sz w:val="24"/>
          <w:szCs w:val="24"/>
        </w:rPr>
      </w:pPr>
    </w:p>
    <w:p w:rsidR="005B275E" w:rsidRPr="008A63F1" w:rsidRDefault="00B53BA9">
      <w:pPr>
        <w:rPr>
          <w:b/>
          <w:color w:val="FF0000"/>
          <w:sz w:val="24"/>
          <w:szCs w:val="24"/>
        </w:rPr>
      </w:pPr>
      <w:r w:rsidRPr="008A63F1">
        <w:rPr>
          <w:b/>
          <w:color w:val="FF0000"/>
          <w:sz w:val="24"/>
          <w:szCs w:val="24"/>
        </w:rPr>
        <w:t>1. Customer Churn Analysis</w:t>
      </w:r>
    </w:p>
    <w:p w:rsidR="005B275E" w:rsidRDefault="00B53BA9">
      <w:pPr>
        <w:spacing w:before="240" w:after="240" w:line="360" w:lineRule="auto"/>
        <w:jc w:val="both"/>
        <w:rPr>
          <w:b/>
          <w:sz w:val="24"/>
          <w:szCs w:val="24"/>
        </w:rPr>
      </w:pPr>
      <w:r>
        <w:rPr>
          <w:sz w:val="24"/>
          <w:szCs w:val="24"/>
        </w:rPr>
        <w:t>Customer churn is a critical metric for businesses to monitor, as it reflects the percentage of customers who stop using a company's services over a given period. This analysis focuse</w:t>
      </w:r>
      <w:r>
        <w:rPr>
          <w:sz w:val="24"/>
          <w:szCs w:val="24"/>
        </w:rPr>
        <w:t>s on identifying trends and patterns among churned and retained customers by examining key attributes such as credit score, age, and balance.</w:t>
      </w:r>
    </w:p>
    <w:p w:rsidR="005B275E" w:rsidRPr="008A63F1" w:rsidRDefault="00B53BA9">
      <w:pPr>
        <w:pStyle w:val="Heading3"/>
        <w:keepNext w:val="0"/>
        <w:keepLines w:val="0"/>
        <w:spacing w:before="280" w:line="360" w:lineRule="auto"/>
        <w:jc w:val="both"/>
        <w:rPr>
          <w:b/>
          <w:color w:val="548DD4" w:themeColor="text2" w:themeTint="99"/>
          <w:sz w:val="24"/>
          <w:szCs w:val="24"/>
        </w:rPr>
      </w:pPr>
      <w:bookmarkStart w:id="7" w:name="_2main22xwgt4" w:colFirst="0" w:colLast="0"/>
      <w:bookmarkEnd w:id="7"/>
      <w:r w:rsidRPr="008A63F1">
        <w:rPr>
          <w:b/>
          <w:color w:val="548DD4" w:themeColor="text2" w:themeTint="99"/>
          <w:sz w:val="24"/>
          <w:szCs w:val="24"/>
        </w:rPr>
        <w:t>Objective</w:t>
      </w:r>
    </w:p>
    <w:p w:rsidR="005B275E" w:rsidRDefault="00B53BA9">
      <w:pPr>
        <w:spacing w:before="240" w:after="240" w:line="360" w:lineRule="auto"/>
        <w:jc w:val="both"/>
        <w:rPr>
          <w:sz w:val="24"/>
          <w:szCs w:val="24"/>
        </w:rPr>
      </w:pPr>
      <w:r>
        <w:rPr>
          <w:sz w:val="24"/>
          <w:szCs w:val="24"/>
        </w:rPr>
        <w:t>The analysis aims to compare the average values of these attributes for customers who:</w:t>
      </w:r>
    </w:p>
    <w:p w:rsidR="005B275E" w:rsidRDefault="00B53BA9">
      <w:pPr>
        <w:numPr>
          <w:ilvl w:val="0"/>
          <w:numId w:val="6"/>
        </w:numPr>
        <w:spacing w:before="240" w:line="360" w:lineRule="auto"/>
        <w:jc w:val="both"/>
        <w:rPr>
          <w:sz w:val="24"/>
          <w:szCs w:val="24"/>
        </w:rPr>
      </w:pPr>
      <w:r>
        <w:rPr>
          <w:sz w:val="24"/>
          <w:szCs w:val="24"/>
        </w:rPr>
        <w:t>Exited (</w:t>
      </w:r>
      <w:r>
        <w:rPr>
          <w:color w:val="188038"/>
          <w:sz w:val="24"/>
          <w:szCs w:val="24"/>
        </w:rPr>
        <w:t xml:space="preserve">Exited = </w:t>
      </w:r>
      <w:r>
        <w:rPr>
          <w:color w:val="188038"/>
          <w:sz w:val="24"/>
          <w:szCs w:val="24"/>
        </w:rPr>
        <w:t>1</w:t>
      </w:r>
      <w:r>
        <w:rPr>
          <w:sz w:val="24"/>
          <w:szCs w:val="24"/>
        </w:rPr>
        <w:t>): Representing those who left the service.</w:t>
      </w:r>
    </w:p>
    <w:p w:rsidR="005B275E" w:rsidRDefault="00B53BA9">
      <w:pPr>
        <w:numPr>
          <w:ilvl w:val="0"/>
          <w:numId w:val="6"/>
        </w:numPr>
        <w:spacing w:after="240" w:line="360" w:lineRule="auto"/>
        <w:jc w:val="both"/>
        <w:rPr>
          <w:sz w:val="24"/>
          <w:szCs w:val="24"/>
        </w:rPr>
      </w:pPr>
      <w:r>
        <w:rPr>
          <w:sz w:val="24"/>
          <w:szCs w:val="24"/>
        </w:rPr>
        <w:t>Retained (</w:t>
      </w:r>
      <w:r>
        <w:rPr>
          <w:color w:val="188038"/>
          <w:sz w:val="24"/>
          <w:szCs w:val="24"/>
        </w:rPr>
        <w:t>Exited = 0</w:t>
      </w:r>
      <w:r>
        <w:rPr>
          <w:sz w:val="24"/>
          <w:szCs w:val="24"/>
        </w:rPr>
        <w:t>): Representing those who remained.</w:t>
      </w:r>
    </w:p>
    <w:tbl>
      <w:tblPr>
        <w:tblStyle w:val="a0"/>
        <w:tblW w:w="9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4"/>
      </w:tblGrid>
      <w:tr w:rsidR="005B275E">
        <w:tc>
          <w:tcPr>
            <w:tcW w:w="9974" w:type="dxa"/>
            <w:shd w:val="clear" w:color="auto" w:fill="auto"/>
            <w:tcMar>
              <w:top w:w="100" w:type="dxa"/>
              <w:left w:w="100" w:type="dxa"/>
              <w:bottom w:w="100" w:type="dxa"/>
              <w:right w:w="100" w:type="dxa"/>
            </w:tcMar>
          </w:tcPr>
          <w:p w:rsidR="005B275E" w:rsidRDefault="00B53BA9">
            <w:pPr>
              <w:widowControl w:val="0"/>
              <w:spacing w:line="360" w:lineRule="auto"/>
              <w:rPr>
                <w:sz w:val="24"/>
                <w:szCs w:val="24"/>
              </w:rPr>
            </w:pPr>
            <w:proofErr w:type="spellStart"/>
            <w:r>
              <w:rPr>
                <w:sz w:val="24"/>
                <w:szCs w:val="24"/>
              </w:rPr>
              <w:t>df_churn</w:t>
            </w:r>
            <w:proofErr w:type="spellEnd"/>
            <w:r>
              <w:rPr>
                <w:sz w:val="24"/>
                <w:szCs w:val="24"/>
              </w:rPr>
              <w:t xml:space="preserve"> = </w:t>
            </w:r>
            <w:proofErr w:type="spellStart"/>
            <w:r>
              <w:rPr>
                <w:sz w:val="24"/>
                <w:szCs w:val="24"/>
              </w:rPr>
              <w:t>df.groupBy</w:t>
            </w:r>
            <w:proofErr w:type="spellEnd"/>
            <w:r>
              <w:rPr>
                <w:sz w:val="24"/>
                <w:szCs w:val="24"/>
              </w:rPr>
              <w:t>("Exited").</w:t>
            </w:r>
            <w:proofErr w:type="spellStart"/>
            <w:r>
              <w:rPr>
                <w:sz w:val="24"/>
                <w:szCs w:val="24"/>
              </w:rPr>
              <w:t>agg</w:t>
            </w:r>
            <w:proofErr w:type="spellEnd"/>
            <w:r>
              <w:rPr>
                <w:sz w:val="24"/>
                <w:szCs w:val="24"/>
              </w:rPr>
              <w:t>(</w:t>
            </w:r>
          </w:p>
          <w:p w:rsidR="005B275E" w:rsidRDefault="00B53BA9">
            <w:pPr>
              <w:widowControl w:val="0"/>
              <w:spacing w:line="360" w:lineRule="auto"/>
              <w:rPr>
                <w:sz w:val="24"/>
                <w:szCs w:val="24"/>
              </w:rPr>
            </w:pPr>
            <w:r>
              <w:rPr>
                <w:sz w:val="24"/>
                <w:szCs w:val="24"/>
              </w:rPr>
              <w:t xml:space="preserve">    {"</w:t>
            </w:r>
            <w:proofErr w:type="spellStart"/>
            <w:r>
              <w:rPr>
                <w:sz w:val="24"/>
                <w:szCs w:val="24"/>
              </w:rPr>
              <w:t>CreditScore</w:t>
            </w:r>
            <w:proofErr w:type="spellEnd"/>
            <w:r>
              <w:rPr>
                <w:sz w:val="24"/>
                <w:szCs w:val="24"/>
              </w:rPr>
              <w:t>": "</w:t>
            </w:r>
            <w:proofErr w:type="spellStart"/>
            <w:r>
              <w:rPr>
                <w:sz w:val="24"/>
                <w:szCs w:val="24"/>
              </w:rPr>
              <w:t>avg</w:t>
            </w:r>
            <w:proofErr w:type="spellEnd"/>
            <w:r>
              <w:rPr>
                <w:sz w:val="24"/>
                <w:szCs w:val="24"/>
              </w:rPr>
              <w:t>", "Age": "</w:t>
            </w:r>
            <w:proofErr w:type="spellStart"/>
            <w:r>
              <w:rPr>
                <w:sz w:val="24"/>
                <w:szCs w:val="24"/>
              </w:rPr>
              <w:t>avg</w:t>
            </w:r>
            <w:proofErr w:type="spellEnd"/>
            <w:r>
              <w:rPr>
                <w:sz w:val="24"/>
                <w:szCs w:val="24"/>
              </w:rPr>
              <w:t>", "Balance": "</w:t>
            </w:r>
            <w:proofErr w:type="spellStart"/>
            <w:r>
              <w:rPr>
                <w:sz w:val="24"/>
                <w:szCs w:val="24"/>
              </w:rPr>
              <w:t>avg</w:t>
            </w:r>
            <w:proofErr w:type="spellEnd"/>
            <w:r>
              <w:rPr>
                <w:sz w:val="24"/>
                <w:szCs w:val="24"/>
              </w:rPr>
              <w:t>"}</w:t>
            </w:r>
          </w:p>
          <w:p w:rsidR="005B275E" w:rsidRDefault="00B53BA9">
            <w:pPr>
              <w:widowControl w:val="0"/>
              <w:spacing w:line="360" w:lineRule="auto"/>
              <w:rPr>
                <w:sz w:val="24"/>
                <w:szCs w:val="24"/>
              </w:rPr>
            </w:pPr>
            <w:r>
              <w:rPr>
                <w:sz w:val="24"/>
                <w:szCs w:val="24"/>
              </w:rPr>
              <w:t>).</w:t>
            </w:r>
            <w:proofErr w:type="spellStart"/>
            <w:r>
              <w:rPr>
                <w:sz w:val="24"/>
                <w:szCs w:val="24"/>
              </w:rPr>
              <w:t>withColumnRenamed</w:t>
            </w:r>
            <w:proofErr w:type="spellEnd"/>
            <w:r>
              <w:rPr>
                <w:sz w:val="24"/>
                <w:szCs w:val="24"/>
              </w:rPr>
              <w:t>("</w:t>
            </w:r>
            <w:proofErr w:type="spellStart"/>
            <w:r>
              <w:rPr>
                <w:sz w:val="24"/>
                <w:szCs w:val="24"/>
              </w:rPr>
              <w:t>avg</w:t>
            </w:r>
            <w:proofErr w:type="spellEnd"/>
            <w:r>
              <w:rPr>
                <w:sz w:val="24"/>
                <w:szCs w:val="24"/>
              </w:rPr>
              <w:t>(</w:t>
            </w:r>
            <w:proofErr w:type="spellStart"/>
            <w:r>
              <w:rPr>
                <w:sz w:val="24"/>
                <w:szCs w:val="24"/>
              </w:rPr>
              <w:t>CreditScore</w:t>
            </w:r>
            <w:proofErr w:type="spellEnd"/>
            <w:r>
              <w:rPr>
                <w:sz w:val="24"/>
                <w:szCs w:val="24"/>
              </w:rPr>
              <w:t>)", "</w:t>
            </w:r>
            <w:proofErr w:type="spellStart"/>
            <w:r>
              <w:rPr>
                <w:sz w:val="24"/>
                <w:szCs w:val="24"/>
              </w:rPr>
              <w:t>AvgCreditScore</w:t>
            </w:r>
            <w:proofErr w:type="spellEnd"/>
            <w:r>
              <w:rPr>
                <w:sz w:val="24"/>
                <w:szCs w:val="24"/>
              </w:rPr>
              <w:t>") \</w:t>
            </w:r>
          </w:p>
          <w:p w:rsidR="005B275E" w:rsidRDefault="00B53BA9">
            <w:pPr>
              <w:widowControl w:val="0"/>
              <w:spacing w:line="360" w:lineRule="auto"/>
              <w:rPr>
                <w:sz w:val="24"/>
                <w:szCs w:val="24"/>
              </w:rPr>
            </w:pPr>
            <w:r>
              <w:rPr>
                <w:sz w:val="24"/>
                <w:szCs w:val="24"/>
              </w:rPr>
              <w:t xml:space="preserve"> .</w:t>
            </w:r>
            <w:proofErr w:type="spellStart"/>
            <w:r>
              <w:rPr>
                <w:sz w:val="24"/>
                <w:szCs w:val="24"/>
              </w:rPr>
              <w:t>withColumnRenamed</w:t>
            </w:r>
            <w:proofErr w:type="spellEnd"/>
            <w:r>
              <w:rPr>
                <w:sz w:val="24"/>
                <w:szCs w:val="24"/>
              </w:rPr>
              <w:t>("</w:t>
            </w:r>
            <w:proofErr w:type="spellStart"/>
            <w:r>
              <w:rPr>
                <w:sz w:val="24"/>
                <w:szCs w:val="24"/>
              </w:rPr>
              <w:t>avg</w:t>
            </w:r>
            <w:proofErr w:type="spellEnd"/>
            <w:r>
              <w:rPr>
                <w:sz w:val="24"/>
                <w:szCs w:val="24"/>
              </w:rPr>
              <w:t>(Age)", "</w:t>
            </w:r>
            <w:proofErr w:type="spellStart"/>
            <w:r>
              <w:rPr>
                <w:sz w:val="24"/>
                <w:szCs w:val="24"/>
              </w:rPr>
              <w:t>AvgAge</w:t>
            </w:r>
            <w:proofErr w:type="spellEnd"/>
            <w:r>
              <w:rPr>
                <w:sz w:val="24"/>
                <w:szCs w:val="24"/>
              </w:rPr>
              <w:t>") \</w:t>
            </w:r>
          </w:p>
          <w:p w:rsidR="005B275E" w:rsidRDefault="00B53BA9">
            <w:pPr>
              <w:widowControl w:val="0"/>
              <w:spacing w:line="360" w:lineRule="auto"/>
              <w:rPr>
                <w:sz w:val="24"/>
                <w:szCs w:val="24"/>
              </w:rPr>
            </w:pPr>
            <w:r>
              <w:rPr>
                <w:sz w:val="24"/>
                <w:szCs w:val="24"/>
              </w:rPr>
              <w:t xml:space="preserve"> .</w:t>
            </w:r>
            <w:proofErr w:type="spellStart"/>
            <w:r>
              <w:rPr>
                <w:sz w:val="24"/>
                <w:szCs w:val="24"/>
              </w:rPr>
              <w:t>withColumnRenamed</w:t>
            </w:r>
            <w:proofErr w:type="spellEnd"/>
            <w:r>
              <w:rPr>
                <w:sz w:val="24"/>
                <w:szCs w:val="24"/>
              </w:rPr>
              <w:t>("</w:t>
            </w:r>
            <w:proofErr w:type="spellStart"/>
            <w:r>
              <w:rPr>
                <w:sz w:val="24"/>
                <w:szCs w:val="24"/>
              </w:rPr>
              <w:t>avg</w:t>
            </w:r>
            <w:proofErr w:type="spellEnd"/>
            <w:r>
              <w:rPr>
                <w:sz w:val="24"/>
                <w:szCs w:val="24"/>
              </w:rPr>
              <w:t>(Balance)", "</w:t>
            </w:r>
            <w:proofErr w:type="spellStart"/>
            <w:r>
              <w:rPr>
                <w:sz w:val="24"/>
                <w:szCs w:val="24"/>
              </w:rPr>
              <w:t>AvgBalance</w:t>
            </w:r>
            <w:proofErr w:type="spellEnd"/>
            <w:r>
              <w:rPr>
                <w:sz w:val="24"/>
                <w:szCs w:val="24"/>
              </w:rPr>
              <w:t>")</w:t>
            </w:r>
          </w:p>
          <w:p w:rsidR="005B275E" w:rsidRDefault="00B53BA9">
            <w:pPr>
              <w:widowControl w:val="0"/>
              <w:spacing w:line="360" w:lineRule="auto"/>
              <w:rPr>
                <w:sz w:val="24"/>
                <w:szCs w:val="24"/>
              </w:rPr>
            </w:pPr>
            <w:proofErr w:type="spellStart"/>
            <w:r>
              <w:rPr>
                <w:sz w:val="24"/>
                <w:szCs w:val="24"/>
              </w:rPr>
              <w:t>df_churn.show</w:t>
            </w:r>
            <w:proofErr w:type="spellEnd"/>
            <w:r>
              <w:rPr>
                <w:sz w:val="24"/>
                <w:szCs w:val="24"/>
              </w:rPr>
              <w:t>()</w:t>
            </w:r>
          </w:p>
        </w:tc>
      </w:tr>
    </w:tbl>
    <w:p w:rsidR="005B275E" w:rsidRDefault="005B275E">
      <w:pPr>
        <w:spacing w:line="360" w:lineRule="auto"/>
        <w:jc w:val="both"/>
        <w:rPr>
          <w:sz w:val="24"/>
          <w:szCs w:val="24"/>
        </w:rPr>
      </w:pPr>
    </w:p>
    <w:p w:rsidR="005B275E" w:rsidRDefault="00B53BA9">
      <w:pPr>
        <w:spacing w:line="360" w:lineRule="auto"/>
        <w:jc w:val="both"/>
        <w:rPr>
          <w:sz w:val="24"/>
          <w:szCs w:val="24"/>
        </w:rPr>
      </w:pPr>
      <w:r>
        <w:rPr>
          <w:sz w:val="24"/>
          <w:szCs w:val="24"/>
        </w:rPr>
        <w:t>This aggregated data serves as a foundation for deeper analysis and decision-making, offering actionable insights to reduce churn and boost cus</w:t>
      </w:r>
      <w:r>
        <w:rPr>
          <w:sz w:val="24"/>
          <w:szCs w:val="24"/>
        </w:rPr>
        <w:t>tomer loyalty.</w:t>
      </w:r>
    </w:p>
    <w:p w:rsidR="005B275E" w:rsidRDefault="005B275E">
      <w:pPr>
        <w:spacing w:line="360" w:lineRule="auto"/>
        <w:jc w:val="both"/>
        <w:rPr>
          <w:sz w:val="24"/>
          <w:szCs w:val="24"/>
        </w:rPr>
      </w:pPr>
    </w:p>
    <w:p w:rsidR="005B275E" w:rsidRDefault="00B53BA9">
      <w:pPr>
        <w:rPr>
          <w:b/>
          <w:sz w:val="48"/>
          <w:szCs w:val="48"/>
        </w:rPr>
      </w:pPr>
      <w:r>
        <w:rPr>
          <w:b/>
          <w:noProof/>
          <w:sz w:val="48"/>
          <w:szCs w:val="48"/>
        </w:rPr>
        <w:drawing>
          <wp:inline distT="114300" distB="114300" distL="114300" distR="114300">
            <wp:extent cx="6332400" cy="12065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332400" cy="1206500"/>
                    </a:xfrm>
                    <a:prstGeom prst="rect">
                      <a:avLst/>
                    </a:prstGeom>
                    <a:ln/>
                  </pic:spPr>
                </pic:pic>
              </a:graphicData>
            </a:graphic>
          </wp:inline>
        </w:drawing>
      </w:r>
    </w:p>
    <w:p w:rsidR="005B275E" w:rsidRDefault="005B275E">
      <w:pPr>
        <w:rPr>
          <w:b/>
          <w:sz w:val="24"/>
          <w:szCs w:val="24"/>
        </w:rPr>
      </w:pPr>
    </w:p>
    <w:p w:rsidR="005B275E" w:rsidRDefault="00B53BA9">
      <w:pPr>
        <w:rPr>
          <w:b/>
          <w:sz w:val="48"/>
          <w:szCs w:val="48"/>
        </w:rPr>
      </w:pPr>
      <w:r>
        <w:rPr>
          <w:b/>
          <w:noProof/>
          <w:sz w:val="48"/>
          <w:szCs w:val="48"/>
        </w:rPr>
        <w:drawing>
          <wp:inline distT="114300" distB="114300" distL="114300" distR="114300">
            <wp:extent cx="6332400" cy="32385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332400" cy="3238500"/>
                    </a:xfrm>
                    <a:prstGeom prst="rect">
                      <a:avLst/>
                    </a:prstGeom>
                    <a:ln/>
                  </pic:spPr>
                </pic:pic>
              </a:graphicData>
            </a:graphic>
          </wp:inline>
        </w:drawing>
      </w:r>
    </w:p>
    <w:p w:rsidR="005B275E" w:rsidRDefault="005B275E">
      <w:pPr>
        <w:rPr>
          <w:b/>
          <w:sz w:val="48"/>
          <w:szCs w:val="48"/>
        </w:rPr>
      </w:pPr>
    </w:p>
    <w:p w:rsidR="005B275E" w:rsidRPr="008A63F1" w:rsidRDefault="00B53BA9">
      <w:pPr>
        <w:spacing w:line="360" w:lineRule="auto"/>
        <w:rPr>
          <w:b/>
          <w:color w:val="FF0000"/>
          <w:sz w:val="24"/>
          <w:szCs w:val="24"/>
        </w:rPr>
      </w:pPr>
      <w:r w:rsidRPr="008A63F1">
        <w:rPr>
          <w:b/>
          <w:color w:val="FF0000"/>
          <w:sz w:val="24"/>
          <w:szCs w:val="24"/>
        </w:rPr>
        <w:t>2. Geographical Distribution of Customers</w:t>
      </w:r>
    </w:p>
    <w:p w:rsidR="005B275E" w:rsidRDefault="00B53BA9">
      <w:pPr>
        <w:spacing w:before="240" w:after="240" w:line="360" w:lineRule="auto"/>
        <w:jc w:val="both"/>
        <w:rPr>
          <w:sz w:val="24"/>
          <w:szCs w:val="24"/>
        </w:rPr>
      </w:pPr>
      <w:r>
        <w:rPr>
          <w:sz w:val="24"/>
          <w:szCs w:val="24"/>
        </w:rPr>
        <w:t xml:space="preserve">This analysis explores the geographical distribution of customers across various regions, providing insights into customer </w:t>
      </w:r>
      <w:proofErr w:type="spellStart"/>
      <w:r>
        <w:rPr>
          <w:sz w:val="24"/>
          <w:szCs w:val="24"/>
        </w:rPr>
        <w:t>behavior</w:t>
      </w:r>
      <w:proofErr w:type="spellEnd"/>
      <w:r>
        <w:rPr>
          <w:sz w:val="24"/>
          <w:szCs w:val="24"/>
        </w:rPr>
        <w:t xml:space="preserve"> and churn rates specific to each geography. By summarizing c</w:t>
      </w:r>
      <w:r>
        <w:rPr>
          <w:sz w:val="24"/>
          <w:szCs w:val="24"/>
        </w:rPr>
        <w:t>ustomer data by location, businesses can identify regional trends and tailor strategies to meet localized needs.</w:t>
      </w:r>
    </w:p>
    <w:p w:rsidR="005B275E" w:rsidRPr="008A63F1" w:rsidRDefault="00B53BA9">
      <w:pPr>
        <w:spacing w:before="240" w:after="240" w:line="360" w:lineRule="auto"/>
        <w:jc w:val="both"/>
        <w:rPr>
          <w:b/>
          <w:color w:val="548DD4" w:themeColor="text2" w:themeTint="99"/>
          <w:sz w:val="24"/>
          <w:szCs w:val="24"/>
        </w:rPr>
      </w:pPr>
      <w:r w:rsidRPr="008A63F1">
        <w:rPr>
          <w:b/>
          <w:color w:val="548DD4" w:themeColor="text2" w:themeTint="99"/>
          <w:sz w:val="24"/>
          <w:szCs w:val="24"/>
        </w:rPr>
        <w:t>Objective</w:t>
      </w:r>
    </w:p>
    <w:p w:rsidR="005B275E" w:rsidRDefault="00B53BA9">
      <w:pPr>
        <w:spacing w:before="240" w:after="240" w:line="360" w:lineRule="auto"/>
        <w:jc w:val="both"/>
        <w:rPr>
          <w:sz w:val="24"/>
          <w:szCs w:val="24"/>
        </w:rPr>
      </w:pPr>
      <w:r>
        <w:rPr>
          <w:sz w:val="24"/>
          <w:szCs w:val="24"/>
        </w:rPr>
        <w:t>The aim is to understand how customer count and churn rate vary by geography. This analysis calculates:</w:t>
      </w:r>
    </w:p>
    <w:p w:rsidR="005B275E" w:rsidRDefault="00B53BA9">
      <w:pPr>
        <w:numPr>
          <w:ilvl w:val="0"/>
          <w:numId w:val="19"/>
        </w:numPr>
        <w:spacing w:before="240" w:line="360" w:lineRule="auto"/>
        <w:jc w:val="both"/>
        <w:rPr>
          <w:sz w:val="24"/>
          <w:szCs w:val="24"/>
        </w:rPr>
      </w:pPr>
      <w:r>
        <w:rPr>
          <w:b/>
          <w:sz w:val="24"/>
          <w:szCs w:val="24"/>
        </w:rPr>
        <w:t xml:space="preserve">Customer Count: </w:t>
      </w:r>
      <w:r>
        <w:rPr>
          <w:sz w:val="24"/>
          <w:szCs w:val="24"/>
        </w:rPr>
        <w:t>The total number of customers in each region.</w:t>
      </w:r>
    </w:p>
    <w:p w:rsidR="005B275E" w:rsidRDefault="00B53BA9">
      <w:pPr>
        <w:numPr>
          <w:ilvl w:val="0"/>
          <w:numId w:val="19"/>
        </w:numPr>
        <w:spacing w:line="360" w:lineRule="auto"/>
        <w:jc w:val="both"/>
        <w:rPr>
          <w:sz w:val="24"/>
          <w:szCs w:val="24"/>
        </w:rPr>
      </w:pPr>
      <w:r>
        <w:rPr>
          <w:b/>
          <w:sz w:val="24"/>
          <w:szCs w:val="24"/>
        </w:rPr>
        <w:lastRenderedPageBreak/>
        <w:t xml:space="preserve">Exited Count: </w:t>
      </w:r>
      <w:r>
        <w:rPr>
          <w:sz w:val="24"/>
          <w:szCs w:val="24"/>
        </w:rPr>
        <w:t>The number of customers who have churned (left the service) in each region.</w:t>
      </w:r>
    </w:p>
    <w:p w:rsidR="005B275E" w:rsidRDefault="00B53BA9">
      <w:pPr>
        <w:numPr>
          <w:ilvl w:val="0"/>
          <w:numId w:val="19"/>
        </w:numPr>
        <w:spacing w:after="240" w:line="360" w:lineRule="auto"/>
        <w:jc w:val="both"/>
        <w:rPr>
          <w:sz w:val="24"/>
          <w:szCs w:val="24"/>
        </w:rPr>
      </w:pPr>
      <w:r>
        <w:rPr>
          <w:b/>
          <w:sz w:val="24"/>
          <w:szCs w:val="24"/>
        </w:rPr>
        <w:t xml:space="preserve">Exit Rate: </w:t>
      </w:r>
      <w:r>
        <w:rPr>
          <w:sz w:val="24"/>
          <w:szCs w:val="24"/>
        </w:rPr>
        <w:t>The proportion of churned customers relative to the total customers, expressed as a percentage for better com</w:t>
      </w:r>
      <w:r>
        <w:rPr>
          <w:sz w:val="24"/>
          <w:szCs w:val="24"/>
        </w:rPr>
        <w:t>parability.</w:t>
      </w:r>
    </w:p>
    <w:tbl>
      <w:tblPr>
        <w:tblStyle w:val="a1"/>
        <w:tblW w:w="9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4"/>
      </w:tblGrid>
      <w:tr w:rsidR="005B275E">
        <w:tc>
          <w:tcPr>
            <w:tcW w:w="9974" w:type="dxa"/>
            <w:shd w:val="clear" w:color="auto" w:fill="auto"/>
            <w:tcMar>
              <w:top w:w="100" w:type="dxa"/>
              <w:left w:w="100" w:type="dxa"/>
              <w:bottom w:w="100" w:type="dxa"/>
              <w:right w:w="100" w:type="dxa"/>
            </w:tcMar>
          </w:tcPr>
          <w:p w:rsidR="005B275E" w:rsidRDefault="00B53BA9">
            <w:pPr>
              <w:widowControl w:val="0"/>
              <w:spacing w:line="360" w:lineRule="auto"/>
              <w:jc w:val="both"/>
              <w:rPr>
                <w:sz w:val="24"/>
                <w:szCs w:val="24"/>
              </w:rPr>
            </w:pPr>
            <w:r>
              <w:rPr>
                <w:sz w:val="24"/>
                <w:szCs w:val="24"/>
              </w:rPr>
              <w:t xml:space="preserve">from </w:t>
            </w:r>
            <w:proofErr w:type="spellStart"/>
            <w:r>
              <w:rPr>
                <w:sz w:val="24"/>
                <w:szCs w:val="24"/>
              </w:rPr>
              <w:t>pyspark.sql.functions</w:t>
            </w:r>
            <w:proofErr w:type="spellEnd"/>
            <w:r>
              <w:rPr>
                <w:sz w:val="24"/>
                <w:szCs w:val="24"/>
              </w:rPr>
              <w:t xml:space="preserve"> import col, round</w:t>
            </w:r>
          </w:p>
          <w:p w:rsidR="005B275E" w:rsidRDefault="00B53BA9">
            <w:pPr>
              <w:widowControl w:val="0"/>
              <w:spacing w:line="360" w:lineRule="auto"/>
              <w:jc w:val="both"/>
              <w:rPr>
                <w:sz w:val="24"/>
                <w:szCs w:val="24"/>
              </w:rPr>
            </w:pPr>
            <w:proofErr w:type="spellStart"/>
            <w:r>
              <w:rPr>
                <w:sz w:val="24"/>
                <w:szCs w:val="24"/>
              </w:rPr>
              <w:t>df_geo</w:t>
            </w:r>
            <w:proofErr w:type="spellEnd"/>
            <w:r>
              <w:rPr>
                <w:sz w:val="24"/>
                <w:szCs w:val="24"/>
              </w:rPr>
              <w:t xml:space="preserve"> = </w:t>
            </w:r>
            <w:proofErr w:type="spellStart"/>
            <w:r>
              <w:rPr>
                <w:sz w:val="24"/>
                <w:szCs w:val="24"/>
              </w:rPr>
              <w:t>df.groupBy</w:t>
            </w:r>
            <w:proofErr w:type="spellEnd"/>
            <w:r>
              <w:rPr>
                <w:sz w:val="24"/>
                <w:szCs w:val="24"/>
              </w:rPr>
              <w:t>("Geography").</w:t>
            </w:r>
            <w:proofErr w:type="spellStart"/>
            <w:r>
              <w:rPr>
                <w:sz w:val="24"/>
                <w:szCs w:val="24"/>
              </w:rPr>
              <w:t>agg</w:t>
            </w:r>
            <w:proofErr w:type="spellEnd"/>
            <w:r>
              <w:rPr>
                <w:sz w:val="24"/>
                <w:szCs w:val="24"/>
              </w:rPr>
              <w:t>(</w:t>
            </w:r>
          </w:p>
          <w:p w:rsidR="005B275E" w:rsidRDefault="00B53BA9">
            <w:pPr>
              <w:widowControl w:val="0"/>
              <w:spacing w:line="360" w:lineRule="auto"/>
              <w:jc w:val="both"/>
              <w:rPr>
                <w:sz w:val="24"/>
                <w:szCs w:val="24"/>
              </w:rPr>
            </w:pPr>
            <w:r>
              <w:rPr>
                <w:sz w:val="24"/>
                <w:szCs w:val="24"/>
              </w:rPr>
              <w:t xml:space="preserve">    {"</w:t>
            </w:r>
            <w:proofErr w:type="spellStart"/>
            <w:r>
              <w:rPr>
                <w:sz w:val="24"/>
                <w:szCs w:val="24"/>
              </w:rPr>
              <w:t>CustomerId</w:t>
            </w:r>
            <w:proofErr w:type="spellEnd"/>
            <w:r>
              <w:rPr>
                <w:sz w:val="24"/>
                <w:szCs w:val="24"/>
              </w:rPr>
              <w:t>": "count", "Exited": "sum"}</w:t>
            </w:r>
          </w:p>
          <w:p w:rsidR="005B275E" w:rsidRDefault="00B53BA9">
            <w:pPr>
              <w:widowControl w:val="0"/>
              <w:spacing w:line="360" w:lineRule="auto"/>
              <w:jc w:val="both"/>
              <w:rPr>
                <w:sz w:val="24"/>
                <w:szCs w:val="24"/>
              </w:rPr>
            </w:pPr>
            <w:r>
              <w:rPr>
                <w:sz w:val="24"/>
                <w:szCs w:val="24"/>
              </w:rPr>
              <w:t>).</w:t>
            </w:r>
            <w:proofErr w:type="spellStart"/>
            <w:r>
              <w:rPr>
                <w:sz w:val="24"/>
                <w:szCs w:val="24"/>
              </w:rPr>
              <w:t>withColumnRenamed</w:t>
            </w:r>
            <w:proofErr w:type="spellEnd"/>
            <w:r>
              <w:rPr>
                <w:sz w:val="24"/>
                <w:szCs w:val="24"/>
              </w:rPr>
              <w:t>("count(</w:t>
            </w:r>
            <w:proofErr w:type="spellStart"/>
            <w:r>
              <w:rPr>
                <w:sz w:val="24"/>
                <w:szCs w:val="24"/>
              </w:rPr>
              <w:t>CustomerId</w:t>
            </w:r>
            <w:proofErr w:type="spellEnd"/>
            <w:r>
              <w:rPr>
                <w:sz w:val="24"/>
                <w:szCs w:val="24"/>
              </w:rPr>
              <w:t>)", "</w:t>
            </w:r>
            <w:proofErr w:type="spellStart"/>
            <w:r>
              <w:rPr>
                <w:sz w:val="24"/>
                <w:szCs w:val="24"/>
              </w:rPr>
              <w:t>CustomerCount</w:t>
            </w:r>
            <w:proofErr w:type="spellEnd"/>
            <w:r>
              <w:rPr>
                <w:sz w:val="24"/>
                <w:szCs w:val="24"/>
              </w:rPr>
              <w:t>") \</w:t>
            </w:r>
          </w:p>
          <w:p w:rsidR="005B275E" w:rsidRDefault="00B53BA9">
            <w:pPr>
              <w:widowControl w:val="0"/>
              <w:spacing w:line="360" w:lineRule="auto"/>
              <w:jc w:val="both"/>
              <w:rPr>
                <w:sz w:val="24"/>
                <w:szCs w:val="24"/>
              </w:rPr>
            </w:pPr>
            <w:r>
              <w:rPr>
                <w:sz w:val="24"/>
                <w:szCs w:val="24"/>
              </w:rPr>
              <w:t xml:space="preserve"> .</w:t>
            </w:r>
            <w:proofErr w:type="spellStart"/>
            <w:r>
              <w:rPr>
                <w:sz w:val="24"/>
                <w:szCs w:val="24"/>
              </w:rPr>
              <w:t>withColumnRenamed</w:t>
            </w:r>
            <w:proofErr w:type="spellEnd"/>
            <w:r>
              <w:rPr>
                <w:sz w:val="24"/>
                <w:szCs w:val="24"/>
              </w:rPr>
              <w:t>("sum(Exited)", "</w:t>
            </w:r>
            <w:proofErr w:type="spellStart"/>
            <w:r>
              <w:rPr>
                <w:sz w:val="24"/>
                <w:szCs w:val="24"/>
              </w:rPr>
              <w:t>ExitedCount</w:t>
            </w:r>
            <w:proofErr w:type="spellEnd"/>
            <w:r>
              <w:rPr>
                <w:sz w:val="24"/>
                <w:szCs w:val="24"/>
              </w:rPr>
              <w:t>") \</w:t>
            </w:r>
          </w:p>
          <w:p w:rsidR="005B275E" w:rsidRDefault="00B53BA9">
            <w:pPr>
              <w:widowControl w:val="0"/>
              <w:spacing w:line="360" w:lineRule="auto"/>
              <w:jc w:val="both"/>
              <w:rPr>
                <w:sz w:val="24"/>
                <w:szCs w:val="24"/>
              </w:rPr>
            </w:pPr>
            <w:r>
              <w:rPr>
                <w:sz w:val="24"/>
                <w:szCs w:val="24"/>
              </w:rPr>
              <w:t xml:space="preserve"> .</w:t>
            </w:r>
            <w:proofErr w:type="spellStart"/>
            <w:r>
              <w:rPr>
                <w:sz w:val="24"/>
                <w:szCs w:val="24"/>
              </w:rPr>
              <w:t>wi</w:t>
            </w:r>
            <w:r>
              <w:rPr>
                <w:sz w:val="24"/>
                <w:szCs w:val="24"/>
              </w:rPr>
              <w:t>thColumn</w:t>
            </w:r>
            <w:proofErr w:type="spellEnd"/>
            <w:r>
              <w:rPr>
                <w:sz w:val="24"/>
                <w:szCs w:val="24"/>
              </w:rPr>
              <w:t>("</w:t>
            </w:r>
            <w:proofErr w:type="spellStart"/>
            <w:r>
              <w:rPr>
                <w:sz w:val="24"/>
                <w:szCs w:val="24"/>
              </w:rPr>
              <w:t>ExitRate</w:t>
            </w:r>
            <w:proofErr w:type="spellEnd"/>
            <w:r>
              <w:rPr>
                <w:sz w:val="24"/>
                <w:szCs w:val="24"/>
              </w:rPr>
              <w:t>", round(col("</w:t>
            </w:r>
            <w:proofErr w:type="spellStart"/>
            <w:r>
              <w:rPr>
                <w:sz w:val="24"/>
                <w:szCs w:val="24"/>
              </w:rPr>
              <w:t>ExitedCount</w:t>
            </w:r>
            <w:proofErr w:type="spellEnd"/>
            <w:r>
              <w:rPr>
                <w:sz w:val="24"/>
                <w:szCs w:val="24"/>
              </w:rPr>
              <w:t>") / col("</w:t>
            </w:r>
            <w:proofErr w:type="spellStart"/>
            <w:r>
              <w:rPr>
                <w:sz w:val="24"/>
                <w:szCs w:val="24"/>
              </w:rPr>
              <w:t>CustomerCount</w:t>
            </w:r>
            <w:proofErr w:type="spellEnd"/>
            <w:r>
              <w:rPr>
                <w:sz w:val="24"/>
                <w:szCs w:val="24"/>
              </w:rPr>
              <w:t>"), 2))</w:t>
            </w:r>
          </w:p>
          <w:p w:rsidR="005B275E" w:rsidRDefault="00B53BA9">
            <w:pPr>
              <w:widowControl w:val="0"/>
              <w:spacing w:line="360" w:lineRule="auto"/>
              <w:jc w:val="both"/>
              <w:rPr>
                <w:sz w:val="24"/>
                <w:szCs w:val="24"/>
              </w:rPr>
            </w:pPr>
            <w:proofErr w:type="spellStart"/>
            <w:r>
              <w:rPr>
                <w:sz w:val="24"/>
                <w:szCs w:val="24"/>
              </w:rPr>
              <w:t>df_geo.show</w:t>
            </w:r>
            <w:proofErr w:type="spellEnd"/>
            <w:r>
              <w:rPr>
                <w:sz w:val="24"/>
                <w:szCs w:val="24"/>
              </w:rPr>
              <w:t>()</w:t>
            </w:r>
          </w:p>
        </w:tc>
      </w:tr>
    </w:tbl>
    <w:p w:rsidR="005B275E" w:rsidRDefault="005B275E">
      <w:pPr>
        <w:rPr>
          <w:sz w:val="24"/>
          <w:szCs w:val="24"/>
        </w:rPr>
      </w:pPr>
    </w:p>
    <w:p w:rsidR="005B275E" w:rsidRDefault="00B53BA9">
      <w:pPr>
        <w:rPr>
          <w:sz w:val="24"/>
          <w:szCs w:val="24"/>
        </w:rPr>
      </w:pPr>
      <w:r>
        <w:rPr>
          <w:noProof/>
          <w:sz w:val="24"/>
          <w:szCs w:val="24"/>
        </w:rPr>
        <w:drawing>
          <wp:inline distT="114300" distB="114300" distL="114300" distR="114300">
            <wp:extent cx="6332400" cy="1346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332400" cy="1346200"/>
                    </a:xfrm>
                    <a:prstGeom prst="rect">
                      <a:avLst/>
                    </a:prstGeom>
                    <a:ln/>
                  </pic:spPr>
                </pic:pic>
              </a:graphicData>
            </a:graphic>
          </wp:inline>
        </w:drawing>
      </w:r>
    </w:p>
    <w:p w:rsidR="005B275E" w:rsidRDefault="005B275E">
      <w:pPr>
        <w:rPr>
          <w:sz w:val="24"/>
          <w:szCs w:val="24"/>
        </w:rPr>
      </w:pPr>
    </w:p>
    <w:p w:rsidR="005B275E" w:rsidRDefault="00B53BA9">
      <w:pPr>
        <w:rPr>
          <w:sz w:val="24"/>
          <w:szCs w:val="24"/>
        </w:rPr>
      </w:pPr>
      <w:r>
        <w:rPr>
          <w:noProof/>
          <w:sz w:val="24"/>
          <w:szCs w:val="24"/>
        </w:rPr>
        <w:drawing>
          <wp:inline distT="114300" distB="114300" distL="114300" distR="114300">
            <wp:extent cx="6332400" cy="32131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332400" cy="3213100"/>
                    </a:xfrm>
                    <a:prstGeom prst="rect">
                      <a:avLst/>
                    </a:prstGeom>
                    <a:ln/>
                  </pic:spPr>
                </pic:pic>
              </a:graphicData>
            </a:graphic>
          </wp:inline>
        </w:drawing>
      </w:r>
    </w:p>
    <w:p w:rsidR="005B275E" w:rsidRDefault="005B275E">
      <w:pPr>
        <w:rPr>
          <w:b/>
          <w:sz w:val="24"/>
          <w:szCs w:val="24"/>
        </w:rPr>
      </w:pPr>
    </w:p>
    <w:p w:rsidR="005B275E" w:rsidRPr="008A63F1" w:rsidRDefault="00B53BA9">
      <w:pPr>
        <w:rPr>
          <w:b/>
          <w:color w:val="FF0000"/>
          <w:sz w:val="24"/>
          <w:szCs w:val="24"/>
        </w:rPr>
      </w:pPr>
      <w:r w:rsidRPr="008A63F1">
        <w:rPr>
          <w:b/>
          <w:color w:val="FF0000"/>
          <w:sz w:val="24"/>
          <w:szCs w:val="24"/>
        </w:rPr>
        <w:t>3. High Balance Customers</w:t>
      </w:r>
    </w:p>
    <w:p w:rsidR="005B275E" w:rsidRDefault="00B53BA9">
      <w:pPr>
        <w:numPr>
          <w:ilvl w:val="0"/>
          <w:numId w:val="18"/>
        </w:numPr>
        <w:spacing w:before="240" w:line="360" w:lineRule="auto"/>
        <w:jc w:val="both"/>
        <w:rPr>
          <w:sz w:val="24"/>
          <w:szCs w:val="24"/>
        </w:rPr>
      </w:pPr>
      <w:r>
        <w:rPr>
          <w:sz w:val="24"/>
          <w:szCs w:val="24"/>
        </w:rPr>
        <w:lastRenderedPageBreak/>
        <w:t xml:space="preserve">This analysis identifies customers with exceptionally high account balances, focusing on those with balances exceeding a threshold of ₹150,000. </w:t>
      </w:r>
    </w:p>
    <w:p w:rsidR="005B275E" w:rsidRDefault="00B53BA9">
      <w:pPr>
        <w:numPr>
          <w:ilvl w:val="0"/>
          <w:numId w:val="18"/>
        </w:numPr>
        <w:spacing w:after="240" w:line="360" w:lineRule="auto"/>
        <w:jc w:val="both"/>
        <w:rPr>
          <w:sz w:val="24"/>
          <w:szCs w:val="24"/>
        </w:rPr>
      </w:pPr>
      <w:r>
        <w:rPr>
          <w:sz w:val="24"/>
          <w:szCs w:val="24"/>
        </w:rPr>
        <w:t>These high-balance customers are often considered high-value clients, making them a critical segment for busine</w:t>
      </w:r>
      <w:r>
        <w:rPr>
          <w:sz w:val="24"/>
          <w:szCs w:val="24"/>
        </w:rPr>
        <w:t>sses aiming to enhance customer satisfaction and maximize profitability.</w:t>
      </w:r>
    </w:p>
    <w:p w:rsidR="005B275E" w:rsidRPr="008A63F1" w:rsidRDefault="00B53BA9">
      <w:pPr>
        <w:pStyle w:val="Heading3"/>
        <w:keepNext w:val="0"/>
        <w:keepLines w:val="0"/>
        <w:spacing w:before="280" w:line="360" w:lineRule="auto"/>
        <w:jc w:val="both"/>
        <w:rPr>
          <w:b/>
          <w:color w:val="548DD4" w:themeColor="text2" w:themeTint="99"/>
          <w:sz w:val="24"/>
          <w:szCs w:val="24"/>
        </w:rPr>
      </w:pPr>
      <w:bookmarkStart w:id="8" w:name="_yse0ucuu9qdn" w:colFirst="0" w:colLast="0"/>
      <w:bookmarkEnd w:id="8"/>
      <w:r w:rsidRPr="008A63F1">
        <w:rPr>
          <w:b/>
          <w:color w:val="548DD4" w:themeColor="text2" w:themeTint="99"/>
          <w:sz w:val="24"/>
          <w:szCs w:val="24"/>
        </w:rPr>
        <w:t>Objective</w:t>
      </w:r>
    </w:p>
    <w:p w:rsidR="005B275E" w:rsidRDefault="00B53BA9">
      <w:pPr>
        <w:numPr>
          <w:ilvl w:val="0"/>
          <w:numId w:val="17"/>
        </w:numPr>
        <w:spacing w:before="240" w:line="360" w:lineRule="auto"/>
        <w:jc w:val="both"/>
        <w:rPr>
          <w:sz w:val="24"/>
          <w:szCs w:val="24"/>
        </w:rPr>
      </w:pPr>
      <w:r>
        <w:rPr>
          <w:sz w:val="24"/>
          <w:szCs w:val="24"/>
        </w:rPr>
        <w:t xml:space="preserve">The goal is to pinpoint customers with substantial account balances and </w:t>
      </w:r>
      <w:proofErr w:type="spellStart"/>
      <w:r>
        <w:rPr>
          <w:sz w:val="24"/>
          <w:szCs w:val="24"/>
        </w:rPr>
        <w:t>analyze</w:t>
      </w:r>
      <w:proofErr w:type="spellEnd"/>
      <w:r>
        <w:rPr>
          <w:sz w:val="24"/>
          <w:szCs w:val="24"/>
        </w:rPr>
        <w:t xml:space="preserve"> their profiles to uncover patterns, preferences, or </w:t>
      </w:r>
      <w:proofErr w:type="spellStart"/>
      <w:r>
        <w:rPr>
          <w:sz w:val="24"/>
          <w:szCs w:val="24"/>
        </w:rPr>
        <w:t>behaviors</w:t>
      </w:r>
      <w:proofErr w:type="spellEnd"/>
      <w:r>
        <w:rPr>
          <w:sz w:val="24"/>
          <w:szCs w:val="24"/>
        </w:rPr>
        <w:t xml:space="preserve"> that could influence business strategies.</w:t>
      </w:r>
    </w:p>
    <w:p w:rsidR="005B275E" w:rsidRDefault="00B53BA9">
      <w:pPr>
        <w:numPr>
          <w:ilvl w:val="0"/>
          <w:numId w:val="17"/>
        </w:numPr>
        <w:spacing w:line="360" w:lineRule="auto"/>
        <w:jc w:val="both"/>
        <w:rPr>
          <w:sz w:val="24"/>
          <w:szCs w:val="24"/>
        </w:rPr>
      </w:pPr>
      <w:r>
        <w:rPr>
          <w:sz w:val="24"/>
          <w:szCs w:val="24"/>
        </w:rPr>
        <w:t xml:space="preserve">By filtering and prioritizing customers based on account balances, this </w:t>
      </w:r>
      <w:r>
        <w:rPr>
          <w:sz w:val="24"/>
          <w:szCs w:val="24"/>
        </w:rPr>
        <w:t>analysis enables businesses to focus on their most valuable clientele. It also provides insights into how to better serve and retain these customers, ensuring long-term profitability and enhanced customer satisfaction.</w:t>
      </w:r>
    </w:p>
    <w:p w:rsidR="005B275E" w:rsidRDefault="005B275E">
      <w:pPr>
        <w:rPr>
          <w:sz w:val="24"/>
          <w:szCs w:val="24"/>
        </w:rPr>
      </w:pPr>
    </w:p>
    <w:tbl>
      <w:tblPr>
        <w:tblStyle w:val="a2"/>
        <w:tblW w:w="9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4"/>
      </w:tblGrid>
      <w:tr w:rsidR="005B275E">
        <w:tc>
          <w:tcPr>
            <w:tcW w:w="9974" w:type="dxa"/>
            <w:shd w:val="clear" w:color="auto" w:fill="auto"/>
            <w:tcMar>
              <w:top w:w="100" w:type="dxa"/>
              <w:left w:w="100" w:type="dxa"/>
              <w:bottom w:w="100" w:type="dxa"/>
              <w:right w:w="100" w:type="dxa"/>
            </w:tcMar>
          </w:tcPr>
          <w:p w:rsidR="005B275E" w:rsidRDefault="00B53BA9">
            <w:pPr>
              <w:widowControl w:val="0"/>
              <w:spacing w:line="360" w:lineRule="auto"/>
              <w:rPr>
                <w:sz w:val="24"/>
                <w:szCs w:val="24"/>
              </w:rPr>
            </w:pPr>
            <w:proofErr w:type="spellStart"/>
            <w:r>
              <w:rPr>
                <w:sz w:val="24"/>
                <w:szCs w:val="24"/>
              </w:rPr>
              <w:t>df_high_balance</w:t>
            </w:r>
            <w:proofErr w:type="spellEnd"/>
            <w:r>
              <w:rPr>
                <w:sz w:val="24"/>
                <w:szCs w:val="24"/>
              </w:rPr>
              <w:t xml:space="preserve"> = </w:t>
            </w:r>
            <w:proofErr w:type="spellStart"/>
            <w:r>
              <w:rPr>
                <w:sz w:val="24"/>
                <w:szCs w:val="24"/>
              </w:rPr>
              <w:t>df.filter</w:t>
            </w:r>
            <w:proofErr w:type="spellEnd"/>
            <w:r>
              <w:rPr>
                <w:sz w:val="24"/>
                <w:szCs w:val="24"/>
              </w:rPr>
              <w:t>(</w:t>
            </w:r>
            <w:proofErr w:type="spellStart"/>
            <w:r>
              <w:rPr>
                <w:sz w:val="24"/>
                <w:szCs w:val="24"/>
              </w:rPr>
              <w:t>df</w:t>
            </w:r>
            <w:proofErr w:type="spellEnd"/>
            <w:r>
              <w:rPr>
                <w:sz w:val="24"/>
                <w:szCs w:val="24"/>
              </w:rPr>
              <w:t>['Bala</w:t>
            </w:r>
            <w:r>
              <w:rPr>
                <w:sz w:val="24"/>
                <w:szCs w:val="24"/>
              </w:rPr>
              <w:t>nce'] &gt; 150000).</w:t>
            </w:r>
            <w:proofErr w:type="spellStart"/>
            <w:r>
              <w:rPr>
                <w:sz w:val="24"/>
                <w:szCs w:val="24"/>
              </w:rPr>
              <w:t>orderBy</w:t>
            </w:r>
            <w:proofErr w:type="spellEnd"/>
            <w:r>
              <w:rPr>
                <w:sz w:val="24"/>
                <w:szCs w:val="24"/>
              </w:rPr>
              <w:t>(</w:t>
            </w:r>
            <w:proofErr w:type="spellStart"/>
            <w:r>
              <w:rPr>
                <w:sz w:val="24"/>
                <w:szCs w:val="24"/>
              </w:rPr>
              <w:t>df</w:t>
            </w:r>
            <w:proofErr w:type="spellEnd"/>
            <w:r>
              <w:rPr>
                <w:sz w:val="24"/>
                <w:szCs w:val="24"/>
              </w:rPr>
              <w:t>['Balance'].</w:t>
            </w:r>
            <w:proofErr w:type="spellStart"/>
            <w:r>
              <w:rPr>
                <w:sz w:val="24"/>
                <w:szCs w:val="24"/>
              </w:rPr>
              <w:t>desc</w:t>
            </w:r>
            <w:proofErr w:type="spellEnd"/>
            <w:r>
              <w:rPr>
                <w:sz w:val="24"/>
                <w:szCs w:val="24"/>
              </w:rPr>
              <w:t>())</w:t>
            </w:r>
          </w:p>
          <w:p w:rsidR="005B275E" w:rsidRDefault="00B53BA9">
            <w:pPr>
              <w:widowControl w:val="0"/>
              <w:spacing w:line="360" w:lineRule="auto"/>
              <w:rPr>
                <w:sz w:val="24"/>
                <w:szCs w:val="24"/>
              </w:rPr>
            </w:pPr>
            <w:proofErr w:type="spellStart"/>
            <w:r>
              <w:rPr>
                <w:sz w:val="24"/>
                <w:szCs w:val="24"/>
              </w:rPr>
              <w:t>df_high_balance.show</w:t>
            </w:r>
            <w:proofErr w:type="spellEnd"/>
            <w:r>
              <w:rPr>
                <w:sz w:val="24"/>
                <w:szCs w:val="24"/>
              </w:rPr>
              <w:t>(10)</w:t>
            </w:r>
          </w:p>
        </w:tc>
      </w:tr>
    </w:tbl>
    <w:p w:rsidR="005B275E" w:rsidRDefault="005B275E">
      <w:pPr>
        <w:rPr>
          <w:sz w:val="24"/>
          <w:szCs w:val="24"/>
        </w:rPr>
      </w:pPr>
    </w:p>
    <w:p w:rsidR="005B275E" w:rsidRDefault="00B53BA9">
      <w:pPr>
        <w:rPr>
          <w:sz w:val="24"/>
          <w:szCs w:val="24"/>
        </w:rPr>
      </w:pPr>
      <w:r>
        <w:rPr>
          <w:noProof/>
          <w:sz w:val="24"/>
          <w:szCs w:val="24"/>
        </w:rPr>
        <w:drawing>
          <wp:inline distT="114300" distB="114300" distL="114300" distR="114300">
            <wp:extent cx="6332400" cy="28067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6332400" cy="2806700"/>
                    </a:xfrm>
                    <a:prstGeom prst="rect">
                      <a:avLst/>
                    </a:prstGeom>
                    <a:ln/>
                  </pic:spPr>
                </pic:pic>
              </a:graphicData>
            </a:graphic>
          </wp:inline>
        </w:drawing>
      </w:r>
    </w:p>
    <w:p w:rsidR="005B275E" w:rsidRDefault="005B275E">
      <w:pPr>
        <w:rPr>
          <w:sz w:val="24"/>
          <w:szCs w:val="24"/>
        </w:rPr>
      </w:pPr>
    </w:p>
    <w:p w:rsidR="005B275E" w:rsidRDefault="00B53BA9">
      <w:pPr>
        <w:rPr>
          <w:sz w:val="24"/>
          <w:szCs w:val="24"/>
        </w:rPr>
      </w:pPr>
      <w:r>
        <w:rPr>
          <w:noProof/>
          <w:sz w:val="24"/>
          <w:szCs w:val="24"/>
        </w:rPr>
        <w:lastRenderedPageBreak/>
        <w:drawing>
          <wp:inline distT="114300" distB="114300" distL="114300" distR="114300">
            <wp:extent cx="6332400" cy="3073400"/>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6332400" cy="3073400"/>
                    </a:xfrm>
                    <a:prstGeom prst="rect">
                      <a:avLst/>
                    </a:prstGeom>
                    <a:ln/>
                  </pic:spPr>
                </pic:pic>
              </a:graphicData>
            </a:graphic>
          </wp:inline>
        </w:drawing>
      </w:r>
    </w:p>
    <w:p w:rsidR="005B275E" w:rsidRDefault="005B275E">
      <w:pPr>
        <w:rPr>
          <w:sz w:val="24"/>
          <w:szCs w:val="24"/>
        </w:rPr>
      </w:pPr>
    </w:p>
    <w:p w:rsidR="005B275E" w:rsidRPr="008A63F1" w:rsidRDefault="00B53BA9">
      <w:pPr>
        <w:rPr>
          <w:b/>
          <w:color w:val="FF0000"/>
          <w:sz w:val="24"/>
          <w:szCs w:val="24"/>
        </w:rPr>
      </w:pPr>
      <w:r w:rsidRPr="008A63F1">
        <w:rPr>
          <w:b/>
          <w:color w:val="FF0000"/>
          <w:sz w:val="24"/>
          <w:szCs w:val="24"/>
        </w:rPr>
        <w:t xml:space="preserve">4. Customer Activity </w:t>
      </w:r>
      <w:proofErr w:type="gramStart"/>
      <w:r w:rsidRPr="008A63F1">
        <w:rPr>
          <w:b/>
          <w:color w:val="FF0000"/>
          <w:sz w:val="24"/>
          <w:szCs w:val="24"/>
        </w:rPr>
        <w:t>Analysis :</w:t>
      </w:r>
      <w:proofErr w:type="gramEnd"/>
      <w:r w:rsidRPr="008A63F1">
        <w:rPr>
          <w:b/>
          <w:color w:val="FF0000"/>
          <w:sz w:val="24"/>
          <w:szCs w:val="24"/>
        </w:rPr>
        <w:t xml:space="preserve"> </w:t>
      </w:r>
    </w:p>
    <w:p w:rsidR="005B275E" w:rsidRDefault="00B53BA9">
      <w:pPr>
        <w:spacing w:before="240" w:after="240" w:line="360" w:lineRule="auto"/>
        <w:jc w:val="both"/>
        <w:rPr>
          <w:sz w:val="24"/>
          <w:szCs w:val="24"/>
        </w:rPr>
      </w:pPr>
      <w:r>
        <w:rPr>
          <w:sz w:val="24"/>
          <w:szCs w:val="24"/>
        </w:rPr>
        <w:t>This analysis examines the relationship between customer activity levels and churn rates, grouping customers based on their activity status. Understanding the activity patterns of customers provides critical insights into their engagement and potential sat</w:t>
      </w:r>
      <w:r>
        <w:rPr>
          <w:sz w:val="24"/>
          <w:szCs w:val="24"/>
        </w:rPr>
        <w:t>isfaction with the service.</w:t>
      </w:r>
    </w:p>
    <w:p w:rsidR="005B275E" w:rsidRPr="008A63F1" w:rsidRDefault="00B53BA9">
      <w:pPr>
        <w:pStyle w:val="Heading3"/>
        <w:keepNext w:val="0"/>
        <w:keepLines w:val="0"/>
        <w:spacing w:before="280" w:line="360" w:lineRule="auto"/>
        <w:jc w:val="both"/>
        <w:rPr>
          <w:b/>
          <w:color w:val="548DD4" w:themeColor="text2" w:themeTint="99"/>
          <w:sz w:val="24"/>
          <w:szCs w:val="24"/>
        </w:rPr>
      </w:pPr>
      <w:bookmarkStart w:id="9" w:name="_uh39bejn8c28" w:colFirst="0" w:colLast="0"/>
      <w:bookmarkEnd w:id="9"/>
      <w:r w:rsidRPr="008A63F1">
        <w:rPr>
          <w:b/>
          <w:color w:val="548DD4" w:themeColor="text2" w:themeTint="99"/>
          <w:sz w:val="24"/>
          <w:szCs w:val="24"/>
        </w:rPr>
        <w:t>Objective</w:t>
      </w:r>
    </w:p>
    <w:p w:rsidR="005B275E" w:rsidRDefault="00B53BA9">
      <w:pPr>
        <w:spacing w:before="240" w:after="240" w:line="360" w:lineRule="auto"/>
        <w:jc w:val="both"/>
        <w:rPr>
          <w:sz w:val="24"/>
          <w:szCs w:val="24"/>
        </w:rPr>
      </w:pPr>
      <w:r>
        <w:rPr>
          <w:sz w:val="24"/>
          <w:szCs w:val="24"/>
        </w:rPr>
        <w:t xml:space="preserve">The goal is to compare churn </w:t>
      </w:r>
      <w:proofErr w:type="spellStart"/>
      <w:r>
        <w:rPr>
          <w:sz w:val="24"/>
          <w:szCs w:val="24"/>
        </w:rPr>
        <w:t>behavior</w:t>
      </w:r>
      <w:proofErr w:type="spellEnd"/>
      <w:r>
        <w:rPr>
          <w:sz w:val="24"/>
          <w:szCs w:val="24"/>
        </w:rPr>
        <w:t xml:space="preserve"> between active and inactive customers by calculating:</w:t>
      </w:r>
    </w:p>
    <w:p w:rsidR="005B275E" w:rsidRDefault="00B53BA9">
      <w:pPr>
        <w:numPr>
          <w:ilvl w:val="0"/>
          <w:numId w:val="16"/>
        </w:numPr>
        <w:spacing w:before="240" w:line="360" w:lineRule="auto"/>
        <w:jc w:val="both"/>
        <w:rPr>
          <w:sz w:val="24"/>
          <w:szCs w:val="24"/>
        </w:rPr>
      </w:pPr>
      <w:r>
        <w:rPr>
          <w:sz w:val="24"/>
          <w:szCs w:val="24"/>
        </w:rPr>
        <w:t>Customer Count: Total number of active and inactive customers.</w:t>
      </w:r>
    </w:p>
    <w:p w:rsidR="005B275E" w:rsidRDefault="00B53BA9">
      <w:pPr>
        <w:numPr>
          <w:ilvl w:val="0"/>
          <w:numId w:val="16"/>
        </w:numPr>
        <w:spacing w:line="360" w:lineRule="auto"/>
        <w:jc w:val="both"/>
        <w:rPr>
          <w:sz w:val="24"/>
          <w:szCs w:val="24"/>
        </w:rPr>
      </w:pPr>
      <w:r>
        <w:rPr>
          <w:sz w:val="24"/>
          <w:szCs w:val="24"/>
        </w:rPr>
        <w:t>Exited Count: Number of customers who churned within each group</w:t>
      </w:r>
      <w:r>
        <w:rPr>
          <w:sz w:val="24"/>
          <w:szCs w:val="24"/>
        </w:rPr>
        <w:t>.</w:t>
      </w:r>
    </w:p>
    <w:p w:rsidR="005B275E" w:rsidRDefault="00B53BA9">
      <w:pPr>
        <w:numPr>
          <w:ilvl w:val="0"/>
          <w:numId w:val="16"/>
        </w:numPr>
        <w:spacing w:after="240" w:line="360" w:lineRule="auto"/>
        <w:jc w:val="both"/>
        <w:rPr>
          <w:sz w:val="24"/>
          <w:szCs w:val="24"/>
        </w:rPr>
      </w:pPr>
      <w:r>
        <w:rPr>
          <w:sz w:val="24"/>
          <w:szCs w:val="24"/>
        </w:rPr>
        <w:t>Exit Rate: Proportion of churned customers in each activity group.</w:t>
      </w:r>
    </w:p>
    <w:p w:rsidR="005B275E" w:rsidRDefault="00B53BA9">
      <w:pPr>
        <w:spacing w:before="240" w:after="240" w:line="360" w:lineRule="auto"/>
        <w:ind w:left="90"/>
        <w:jc w:val="both"/>
        <w:rPr>
          <w:sz w:val="24"/>
          <w:szCs w:val="24"/>
        </w:rPr>
      </w:pPr>
      <w:r>
        <w:rPr>
          <w:sz w:val="24"/>
          <w:szCs w:val="24"/>
        </w:rPr>
        <w:t xml:space="preserve">This analysis enables businesses to differentiate between active and inactive customer </w:t>
      </w:r>
      <w:proofErr w:type="spellStart"/>
      <w:r>
        <w:rPr>
          <w:sz w:val="24"/>
          <w:szCs w:val="24"/>
        </w:rPr>
        <w:t>behaviors</w:t>
      </w:r>
      <w:proofErr w:type="spellEnd"/>
      <w:r>
        <w:rPr>
          <w:sz w:val="24"/>
          <w:szCs w:val="24"/>
        </w:rPr>
        <w:t xml:space="preserve">, helping to build strategies for improving engagement and retention. It highlights the critical role that customer activity plays in predicting and preventing </w:t>
      </w:r>
      <w:r>
        <w:rPr>
          <w:sz w:val="24"/>
          <w:szCs w:val="24"/>
        </w:rPr>
        <w:t>churn.</w:t>
      </w:r>
    </w:p>
    <w:p w:rsidR="005B275E" w:rsidRDefault="005B275E">
      <w:pPr>
        <w:rPr>
          <w:b/>
          <w:sz w:val="24"/>
          <w:szCs w:val="24"/>
        </w:rPr>
      </w:pPr>
    </w:p>
    <w:p w:rsidR="005B275E" w:rsidRDefault="005B275E">
      <w:pPr>
        <w:rPr>
          <w:b/>
          <w:sz w:val="24"/>
          <w:szCs w:val="24"/>
        </w:rPr>
      </w:pPr>
    </w:p>
    <w:p w:rsidR="005B275E" w:rsidRDefault="005B275E">
      <w:pPr>
        <w:rPr>
          <w:sz w:val="24"/>
          <w:szCs w:val="24"/>
        </w:rPr>
      </w:pPr>
    </w:p>
    <w:tbl>
      <w:tblPr>
        <w:tblStyle w:val="a3"/>
        <w:tblW w:w="9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4"/>
      </w:tblGrid>
      <w:tr w:rsidR="005B275E">
        <w:tc>
          <w:tcPr>
            <w:tcW w:w="9974" w:type="dxa"/>
            <w:shd w:val="clear" w:color="auto" w:fill="auto"/>
            <w:tcMar>
              <w:top w:w="100" w:type="dxa"/>
              <w:left w:w="100" w:type="dxa"/>
              <w:bottom w:w="100" w:type="dxa"/>
              <w:right w:w="100" w:type="dxa"/>
            </w:tcMar>
          </w:tcPr>
          <w:p w:rsidR="005B275E" w:rsidRDefault="00B53BA9">
            <w:pPr>
              <w:widowControl w:val="0"/>
              <w:spacing w:line="360" w:lineRule="auto"/>
              <w:rPr>
                <w:sz w:val="24"/>
                <w:szCs w:val="24"/>
              </w:rPr>
            </w:pPr>
            <w:proofErr w:type="spellStart"/>
            <w:r>
              <w:rPr>
                <w:sz w:val="24"/>
                <w:szCs w:val="24"/>
              </w:rPr>
              <w:t>df_activity</w:t>
            </w:r>
            <w:proofErr w:type="spellEnd"/>
            <w:r>
              <w:rPr>
                <w:sz w:val="24"/>
                <w:szCs w:val="24"/>
              </w:rPr>
              <w:t xml:space="preserve"> = </w:t>
            </w:r>
            <w:proofErr w:type="spellStart"/>
            <w:r>
              <w:rPr>
                <w:sz w:val="24"/>
                <w:szCs w:val="24"/>
              </w:rPr>
              <w:t>df.groupBy</w:t>
            </w:r>
            <w:proofErr w:type="spellEnd"/>
            <w:r>
              <w:rPr>
                <w:sz w:val="24"/>
                <w:szCs w:val="24"/>
              </w:rPr>
              <w:t>("</w:t>
            </w:r>
            <w:proofErr w:type="spellStart"/>
            <w:r>
              <w:rPr>
                <w:sz w:val="24"/>
                <w:szCs w:val="24"/>
              </w:rPr>
              <w:t>IsActiveMember</w:t>
            </w:r>
            <w:proofErr w:type="spellEnd"/>
            <w:r>
              <w:rPr>
                <w:sz w:val="24"/>
                <w:szCs w:val="24"/>
              </w:rPr>
              <w:t>").</w:t>
            </w:r>
            <w:proofErr w:type="spellStart"/>
            <w:r>
              <w:rPr>
                <w:sz w:val="24"/>
                <w:szCs w:val="24"/>
              </w:rPr>
              <w:t>agg</w:t>
            </w:r>
            <w:proofErr w:type="spellEnd"/>
            <w:r>
              <w:rPr>
                <w:sz w:val="24"/>
                <w:szCs w:val="24"/>
              </w:rPr>
              <w:t>(</w:t>
            </w:r>
          </w:p>
          <w:p w:rsidR="005B275E" w:rsidRDefault="00B53BA9">
            <w:pPr>
              <w:widowControl w:val="0"/>
              <w:spacing w:line="360" w:lineRule="auto"/>
              <w:rPr>
                <w:sz w:val="24"/>
                <w:szCs w:val="24"/>
              </w:rPr>
            </w:pPr>
            <w:r>
              <w:rPr>
                <w:sz w:val="24"/>
                <w:szCs w:val="24"/>
              </w:rPr>
              <w:lastRenderedPageBreak/>
              <w:t xml:space="preserve">    {"Exited": "sum", "</w:t>
            </w:r>
            <w:proofErr w:type="spellStart"/>
            <w:r>
              <w:rPr>
                <w:sz w:val="24"/>
                <w:szCs w:val="24"/>
              </w:rPr>
              <w:t>CustomerId</w:t>
            </w:r>
            <w:proofErr w:type="spellEnd"/>
            <w:r>
              <w:rPr>
                <w:sz w:val="24"/>
                <w:szCs w:val="24"/>
              </w:rPr>
              <w:t>": "count"}</w:t>
            </w:r>
          </w:p>
          <w:p w:rsidR="005B275E" w:rsidRDefault="00B53BA9">
            <w:pPr>
              <w:widowControl w:val="0"/>
              <w:spacing w:line="360" w:lineRule="auto"/>
              <w:rPr>
                <w:sz w:val="24"/>
                <w:szCs w:val="24"/>
              </w:rPr>
            </w:pPr>
            <w:r>
              <w:rPr>
                <w:sz w:val="24"/>
                <w:szCs w:val="24"/>
              </w:rPr>
              <w:t>).</w:t>
            </w:r>
            <w:proofErr w:type="spellStart"/>
            <w:r>
              <w:rPr>
                <w:sz w:val="24"/>
                <w:szCs w:val="24"/>
              </w:rPr>
              <w:t>withColumnRenamed</w:t>
            </w:r>
            <w:proofErr w:type="spellEnd"/>
            <w:r>
              <w:rPr>
                <w:sz w:val="24"/>
                <w:szCs w:val="24"/>
              </w:rPr>
              <w:t>("sum(Exited)", "</w:t>
            </w:r>
            <w:proofErr w:type="spellStart"/>
            <w:r>
              <w:rPr>
                <w:sz w:val="24"/>
                <w:szCs w:val="24"/>
              </w:rPr>
              <w:t>ExitedCount</w:t>
            </w:r>
            <w:proofErr w:type="spellEnd"/>
            <w:r>
              <w:rPr>
                <w:sz w:val="24"/>
                <w:szCs w:val="24"/>
              </w:rPr>
              <w:t>") \</w:t>
            </w:r>
          </w:p>
          <w:p w:rsidR="005B275E" w:rsidRDefault="00B53BA9">
            <w:pPr>
              <w:widowControl w:val="0"/>
              <w:spacing w:line="360" w:lineRule="auto"/>
              <w:rPr>
                <w:sz w:val="24"/>
                <w:szCs w:val="24"/>
              </w:rPr>
            </w:pPr>
            <w:r>
              <w:rPr>
                <w:sz w:val="24"/>
                <w:szCs w:val="24"/>
              </w:rPr>
              <w:t xml:space="preserve"> .</w:t>
            </w:r>
            <w:proofErr w:type="spellStart"/>
            <w:r>
              <w:rPr>
                <w:sz w:val="24"/>
                <w:szCs w:val="24"/>
              </w:rPr>
              <w:t>withColumnRenamed</w:t>
            </w:r>
            <w:proofErr w:type="spellEnd"/>
            <w:r>
              <w:rPr>
                <w:sz w:val="24"/>
                <w:szCs w:val="24"/>
              </w:rPr>
              <w:t>("count(</w:t>
            </w:r>
            <w:proofErr w:type="spellStart"/>
            <w:r>
              <w:rPr>
                <w:sz w:val="24"/>
                <w:szCs w:val="24"/>
              </w:rPr>
              <w:t>CustomerId</w:t>
            </w:r>
            <w:proofErr w:type="spellEnd"/>
            <w:r>
              <w:rPr>
                <w:sz w:val="24"/>
                <w:szCs w:val="24"/>
              </w:rPr>
              <w:t>)", "</w:t>
            </w:r>
            <w:proofErr w:type="spellStart"/>
            <w:r>
              <w:rPr>
                <w:sz w:val="24"/>
                <w:szCs w:val="24"/>
              </w:rPr>
              <w:t>CustomerCount</w:t>
            </w:r>
            <w:proofErr w:type="spellEnd"/>
            <w:r>
              <w:rPr>
                <w:sz w:val="24"/>
                <w:szCs w:val="24"/>
              </w:rPr>
              <w:t>") \</w:t>
            </w:r>
          </w:p>
          <w:p w:rsidR="005B275E" w:rsidRDefault="00B53BA9">
            <w:pPr>
              <w:widowControl w:val="0"/>
              <w:spacing w:line="360" w:lineRule="auto"/>
              <w:rPr>
                <w:sz w:val="24"/>
                <w:szCs w:val="24"/>
              </w:rPr>
            </w:pPr>
            <w:r>
              <w:rPr>
                <w:sz w:val="24"/>
                <w:szCs w:val="24"/>
              </w:rPr>
              <w:t xml:space="preserve"> .</w:t>
            </w:r>
            <w:proofErr w:type="spellStart"/>
            <w:r>
              <w:rPr>
                <w:sz w:val="24"/>
                <w:szCs w:val="24"/>
              </w:rPr>
              <w:t>withColumn</w:t>
            </w:r>
            <w:proofErr w:type="spellEnd"/>
            <w:r>
              <w:rPr>
                <w:sz w:val="24"/>
                <w:szCs w:val="24"/>
              </w:rPr>
              <w:t>("</w:t>
            </w:r>
            <w:proofErr w:type="spellStart"/>
            <w:r>
              <w:rPr>
                <w:sz w:val="24"/>
                <w:szCs w:val="24"/>
              </w:rPr>
              <w:t>ExitRate</w:t>
            </w:r>
            <w:proofErr w:type="spellEnd"/>
            <w:r>
              <w:rPr>
                <w:sz w:val="24"/>
                <w:szCs w:val="24"/>
              </w:rPr>
              <w:t>", round(col("</w:t>
            </w:r>
            <w:proofErr w:type="spellStart"/>
            <w:r>
              <w:rPr>
                <w:sz w:val="24"/>
                <w:szCs w:val="24"/>
              </w:rPr>
              <w:t>Exite</w:t>
            </w:r>
            <w:r>
              <w:rPr>
                <w:sz w:val="24"/>
                <w:szCs w:val="24"/>
              </w:rPr>
              <w:t>dCount</w:t>
            </w:r>
            <w:proofErr w:type="spellEnd"/>
            <w:r>
              <w:rPr>
                <w:sz w:val="24"/>
                <w:szCs w:val="24"/>
              </w:rPr>
              <w:t>") / col("</w:t>
            </w:r>
            <w:proofErr w:type="spellStart"/>
            <w:r>
              <w:rPr>
                <w:sz w:val="24"/>
                <w:szCs w:val="24"/>
              </w:rPr>
              <w:t>CustomerCount</w:t>
            </w:r>
            <w:proofErr w:type="spellEnd"/>
            <w:r>
              <w:rPr>
                <w:sz w:val="24"/>
                <w:szCs w:val="24"/>
              </w:rPr>
              <w:t>"), 2))</w:t>
            </w:r>
          </w:p>
          <w:p w:rsidR="005B275E" w:rsidRDefault="00B53BA9">
            <w:pPr>
              <w:widowControl w:val="0"/>
              <w:spacing w:line="360" w:lineRule="auto"/>
              <w:rPr>
                <w:sz w:val="24"/>
                <w:szCs w:val="24"/>
              </w:rPr>
            </w:pPr>
            <w:proofErr w:type="spellStart"/>
            <w:r>
              <w:rPr>
                <w:sz w:val="24"/>
                <w:szCs w:val="24"/>
              </w:rPr>
              <w:t>df_activity.show</w:t>
            </w:r>
            <w:proofErr w:type="spellEnd"/>
            <w:r>
              <w:rPr>
                <w:sz w:val="24"/>
                <w:szCs w:val="24"/>
              </w:rPr>
              <w:t>()</w:t>
            </w:r>
          </w:p>
        </w:tc>
      </w:tr>
    </w:tbl>
    <w:p w:rsidR="005B275E" w:rsidRDefault="005B275E">
      <w:pPr>
        <w:rPr>
          <w:sz w:val="24"/>
          <w:szCs w:val="24"/>
        </w:rPr>
      </w:pPr>
    </w:p>
    <w:p w:rsidR="005B275E" w:rsidRDefault="005B275E">
      <w:pPr>
        <w:rPr>
          <w:sz w:val="24"/>
          <w:szCs w:val="24"/>
        </w:rPr>
      </w:pPr>
    </w:p>
    <w:p w:rsidR="005B275E" w:rsidRDefault="00B53BA9">
      <w:pPr>
        <w:rPr>
          <w:sz w:val="24"/>
          <w:szCs w:val="24"/>
        </w:rPr>
      </w:pPr>
      <w:r>
        <w:rPr>
          <w:noProof/>
          <w:sz w:val="24"/>
          <w:szCs w:val="24"/>
        </w:rPr>
        <w:drawing>
          <wp:inline distT="114300" distB="114300" distL="114300" distR="114300">
            <wp:extent cx="6332400" cy="1244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332400" cy="1244600"/>
                    </a:xfrm>
                    <a:prstGeom prst="rect">
                      <a:avLst/>
                    </a:prstGeom>
                    <a:ln/>
                  </pic:spPr>
                </pic:pic>
              </a:graphicData>
            </a:graphic>
          </wp:inline>
        </w:drawing>
      </w:r>
    </w:p>
    <w:p w:rsidR="005B275E" w:rsidRDefault="005B275E">
      <w:pPr>
        <w:rPr>
          <w:sz w:val="24"/>
          <w:szCs w:val="24"/>
        </w:rPr>
      </w:pPr>
    </w:p>
    <w:p w:rsidR="005B275E" w:rsidRDefault="005B275E">
      <w:pPr>
        <w:rPr>
          <w:sz w:val="24"/>
          <w:szCs w:val="24"/>
        </w:rPr>
      </w:pPr>
    </w:p>
    <w:p w:rsidR="005B275E" w:rsidRDefault="00B53BA9">
      <w:pPr>
        <w:rPr>
          <w:sz w:val="24"/>
          <w:szCs w:val="24"/>
        </w:rPr>
      </w:pPr>
      <w:r>
        <w:rPr>
          <w:noProof/>
          <w:sz w:val="24"/>
          <w:szCs w:val="24"/>
        </w:rPr>
        <w:drawing>
          <wp:inline distT="114300" distB="114300" distL="114300" distR="114300">
            <wp:extent cx="6332400" cy="17018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332400" cy="1701800"/>
                    </a:xfrm>
                    <a:prstGeom prst="rect">
                      <a:avLst/>
                    </a:prstGeom>
                    <a:ln/>
                  </pic:spPr>
                </pic:pic>
              </a:graphicData>
            </a:graphic>
          </wp:inline>
        </w:drawing>
      </w:r>
    </w:p>
    <w:p w:rsidR="005B275E" w:rsidRDefault="005B275E">
      <w:pPr>
        <w:rPr>
          <w:sz w:val="24"/>
          <w:szCs w:val="24"/>
        </w:rPr>
      </w:pPr>
    </w:p>
    <w:p w:rsidR="005B275E" w:rsidRPr="008A63F1" w:rsidRDefault="00B53BA9">
      <w:pPr>
        <w:rPr>
          <w:b/>
          <w:color w:val="FF0000"/>
          <w:sz w:val="24"/>
          <w:szCs w:val="24"/>
        </w:rPr>
      </w:pPr>
      <w:r w:rsidRPr="008A63F1">
        <w:rPr>
          <w:b/>
          <w:color w:val="FF0000"/>
          <w:sz w:val="24"/>
          <w:szCs w:val="24"/>
        </w:rPr>
        <w:t xml:space="preserve">5. Age Distribution of </w:t>
      </w:r>
      <w:proofErr w:type="gramStart"/>
      <w:r w:rsidRPr="008A63F1">
        <w:rPr>
          <w:b/>
          <w:color w:val="FF0000"/>
          <w:sz w:val="24"/>
          <w:szCs w:val="24"/>
        </w:rPr>
        <w:t>Customers :</w:t>
      </w:r>
      <w:proofErr w:type="gramEnd"/>
      <w:r w:rsidRPr="008A63F1">
        <w:rPr>
          <w:b/>
          <w:color w:val="FF0000"/>
          <w:sz w:val="24"/>
          <w:szCs w:val="24"/>
        </w:rPr>
        <w:t xml:space="preserve"> </w:t>
      </w:r>
    </w:p>
    <w:p w:rsidR="005B275E" w:rsidRDefault="00B53BA9">
      <w:pPr>
        <w:numPr>
          <w:ilvl w:val="0"/>
          <w:numId w:val="2"/>
        </w:numPr>
        <w:spacing w:before="240" w:line="360" w:lineRule="auto"/>
        <w:jc w:val="both"/>
        <w:rPr>
          <w:sz w:val="24"/>
          <w:szCs w:val="24"/>
        </w:rPr>
      </w:pPr>
      <w:r>
        <w:rPr>
          <w:sz w:val="24"/>
          <w:szCs w:val="24"/>
        </w:rPr>
        <w:t>This analysis focuses on the age distribution of customers, providing insights into the demographic spread across different age groups.</w:t>
      </w:r>
    </w:p>
    <w:p w:rsidR="005B275E" w:rsidRDefault="00B53BA9">
      <w:pPr>
        <w:numPr>
          <w:ilvl w:val="0"/>
          <w:numId w:val="2"/>
        </w:numPr>
        <w:spacing w:after="240" w:line="360" w:lineRule="auto"/>
        <w:jc w:val="both"/>
        <w:rPr>
          <w:sz w:val="24"/>
          <w:szCs w:val="24"/>
        </w:rPr>
      </w:pPr>
      <w:r>
        <w:rPr>
          <w:sz w:val="24"/>
          <w:szCs w:val="24"/>
        </w:rPr>
        <w:t xml:space="preserve"> Understanding customer age distribution helps businesses tailor their marketing efforts, product offerings, and customer engagement strategies to specific age segments.</w:t>
      </w:r>
    </w:p>
    <w:p w:rsidR="005B275E" w:rsidRDefault="005B275E">
      <w:pPr>
        <w:spacing w:line="360" w:lineRule="auto"/>
        <w:jc w:val="both"/>
        <w:rPr>
          <w:b/>
          <w:sz w:val="24"/>
          <w:szCs w:val="24"/>
        </w:rPr>
      </w:pPr>
    </w:p>
    <w:p w:rsidR="005B275E" w:rsidRDefault="005B275E">
      <w:pPr>
        <w:spacing w:line="360" w:lineRule="auto"/>
        <w:jc w:val="both"/>
        <w:rPr>
          <w:b/>
          <w:sz w:val="24"/>
          <w:szCs w:val="24"/>
        </w:rPr>
      </w:pPr>
    </w:p>
    <w:p w:rsidR="005B275E" w:rsidRDefault="005B275E">
      <w:pPr>
        <w:spacing w:line="360" w:lineRule="auto"/>
        <w:jc w:val="both"/>
        <w:rPr>
          <w:b/>
          <w:sz w:val="24"/>
          <w:szCs w:val="24"/>
        </w:rPr>
      </w:pPr>
    </w:p>
    <w:p w:rsidR="005B275E" w:rsidRPr="008A63F1" w:rsidRDefault="00B53BA9">
      <w:pPr>
        <w:spacing w:line="360" w:lineRule="auto"/>
        <w:jc w:val="both"/>
        <w:rPr>
          <w:b/>
          <w:color w:val="548DD4" w:themeColor="text2" w:themeTint="99"/>
          <w:sz w:val="24"/>
          <w:szCs w:val="24"/>
        </w:rPr>
      </w:pPr>
      <w:r w:rsidRPr="008A63F1">
        <w:rPr>
          <w:b/>
          <w:color w:val="548DD4" w:themeColor="text2" w:themeTint="99"/>
          <w:sz w:val="24"/>
          <w:szCs w:val="24"/>
        </w:rPr>
        <w:t>Objective</w:t>
      </w:r>
      <w:r w:rsidRPr="008A63F1">
        <w:rPr>
          <w:b/>
          <w:color w:val="548DD4" w:themeColor="text2" w:themeTint="99"/>
          <w:sz w:val="24"/>
          <w:szCs w:val="24"/>
        </w:rPr>
        <w:t xml:space="preserve"> </w:t>
      </w:r>
    </w:p>
    <w:p w:rsidR="005B275E" w:rsidRDefault="00B53BA9">
      <w:pPr>
        <w:numPr>
          <w:ilvl w:val="0"/>
          <w:numId w:val="12"/>
        </w:numPr>
        <w:spacing w:line="360" w:lineRule="auto"/>
        <w:jc w:val="both"/>
        <w:rPr>
          <w:sz w:val="24"/>
          <w:szCs w:val="24"/>
        </w:rPr>
      </w:pPr>
      <w:r>
        <w:rPr>
          <w:sz w:val="24"/>
          <w:szCs w:val="24"/>
        </w:rPr>
        <w:lastRenderedPageBreak/>
        <w:t>The goal is to examine the number of customers in each age group, allowi</w:t>
      </w:r>
      <w:r>
        <w:rPr>
          <w:sz w:val="24"/>
          <w:szCs w:val="24"/>
        </w:rPr>
        <w:t>ng businesses to identify which age demographics are most represented and whether certain age groups require more attention.</w:t>
      </w:r>
    </w:p>
    <w:p w:rsidR="005B275E" w:rsidRDefault="00B53BA9">
      <w:pPr>
        <w:numPr>
          <w:ilvl w:val="0"/>
          <w:numId w:val="12"/>
        </w:numPr>
        <w:spacing w:line="360" w:lineRule="auto"/>
        <w:jc w:val="both"/>
        <w:rPr>
          <w:sz w:val="24"/>
          <w:szCs w:val="24"/>
        </w:rPr>
      </w:pPr>
      <w:r>
        <w:rPr>
          <w:sz w:val="24"/>
          <w:szCs w:val="24"/>
        </w:rPr>
        <w:t>This age distribution analysis helps businesses understand their customer base in terms of age demographics. By segmenting customer</w:t>
      </w:r>
      <w:r>
        <w:rPr>
          <w:sz w:val="24"/>
          <w:szCs w:val="24"/>
        </w:rPr>
        <w:t>s based on age, businesses can develop more targeted marketing, services, and retention strategies, ultimately enhancing customer satisfaction and loyalty.</w:t>
      </w:r>
    </w:p>
    <w:p w:rsidR="005B275E" w:rsidRDefault="005B275E">
      <w:pPr>
        <w:rPr>
          <w:sz w:val="24"/>
          <w:szCs w:val="24"/>
        </w:rPr>
      </w:pPr>
    </w:p>
    <w:tbl>
      <w:tblPr>
        <w:tblStyle w:val="a4"/>
        <w:tblW w:w="9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4"/>
      </w:tblGrid>
      <w:tr w:rsidR="005B275E">
        <w:tc>
          <w:tcPr>
            <w:tcW w:w="9974" w:type="dxa"/>
            <w:shd w:val="clear" w:color="auto" w:fill="auto"/>
            <w:tcMar>
              <w:top w:w="100" w:type="dxa"/>
              <w:left w:w="100" w:type="dxa"/>
              <w:bottom w:w="100" w:type="dxa"/>
              <w:right w:w="100" w:type="dxa"/>
            </w:tcMar>
          </w:tcPr>
          <w:p w:rsidR="005B275E" w:rsidRDefault="00B53BA9">
            <w:pPr>
              <w:widowControl w:val="0"/>
              <w:spacing w:line="360" w:lineRule="auto"/>
              <w:rPr>
                <w:sz w:val="24"/>
                <w:szCs w:val="24"/>
              </w:rPr>
            </w:pPr>
            <w:proofErr w:type="spellStart"/>
            <w:r>
              <w:rPr>
                <w:sz w:val="24"/>
                <w:szCs w:val="24"/>
              </w:rPr>
              <w:t>df_age_dist</w:t>
            </w:r>
            <w:proofErr w:type="spellEnd"/>
            <w:r>
              <w:rPr>
                <w:sz w:val="24"/>
                <w:szCs w:val="24"/>
              </w:rPr>
              <w:t xml:space="preserve"> = </w:t>
            </w:r>
            <w:proofErr w:type="spellStart"/>
            <w:r>
              <w:rPr>
                <w:sz w:val="24"/>
                <w:szCs w:val="24"/>
              </w:rPr>
              <w:t>df.groupBy</w:t>
            </w:r>
            <w:proofErr w:type="spellEnd"/>
            <w:r>
              <w:rPr>
                <w:sz w:val="24"/>
                <w:szCs w:val="24"/>
              </w:rPr>
              <w:t>("Age").count().</w:t>
            </w:r>
            <w:proofErr w:type="spellStart"/>
            <w:r>
              <w:rPr>
                <w:sz w:val="24"/>
                <w:szCs w:val="24"/>
              </w:rPr>
              <w:t>orderBy</w:t>
            </w:r>
            <w:proofErr w:type="spellEnd"/>
            <w:r>
              <w:rPr>
                <w:sz w:val="24"/>
                <w:szCs w:val="24"/>
              </w:rPr>
              <w:t>("Age")</w:t>
            </w:r>
          </w:p>
          <w:p w:rsidR="005B275E" w:rsidRDefault="00B53BA9">
            <w:pPr>
              <w:widowControl w:val="0"/>
              <w:spacing w:line="360" w:lineRule="auto"/>
              <w:rPr>
                <w:sz w:val="24"/>
                <w:szCs w:val="24"/>
              </w:rPr>
            </w:pPr>
            <w:proofErr w:type="spellStart"/>
            <w:r>
              <w:rPr>
                <w:sz w:val="24"/>
                <w:szCs w:val="24"/>
              </w:rPr>
              <w:t>df_age_dist.show</w:t>
            </w:r>
            <w:proofErr w:type="spellEnd"/>
            <w:r>
              <w:rPr>
                <w:sz w:val="24"/>
                <w:szCs w:val="24"/>
              </w:rPr>
              <w:t>()</w:t>
            </w:r>
          </w:p>
        </w:tc>
      </w:tr>
    </w:tbl>
    <w:p w:rsidR="005B275E" w:rsidRDefault="005B275E">
      <w:pPr>
        <w:rPr>
          <w:sz w:val="24"/>
          <w:szCs w:val="24"/>
        </w:rPr>
      </w:pPr>
    </w:p>
    <w:p w:rsidR="005B275E" w:rsidRDefault="00B53BA9">
      <w:pPr>
        <w:rPr>
          <w:sz w:val="24"/>
          <w:szCs w:val="24"/>
        </w:rPr>
      </w:pPr>
      <w:r>
        <w:rPr>
          <w:noProof/>
          <w:sz w:val="24"/>
          <w:szCs w:val="24"/>
        </w:rPr>
        <w:drawing>
          <wp:inline distT="114300" distB="114300" distL="114300" distR="114300">
            <wp:extent cx="6332400" cy="28067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332400" cy="2806700"/>
                    </a:xfrm>
                    <a:prstGeom prst="rect">
                      <a:avLst/>
                    </a:prstGeom>
                    <a:ln/>
                  </pic:spPr>
                </pic:pic>
              </a:graphicData>
            </a:graphic>
          </wp:inline>
        </w:drawing>
      </w:r>
    </w:p>
    <w:p w:rsidR="005B275E" w:rsidRDefault="005B275E">
      <w:pPr>
        <w:rPr>
          <w:sz w:val="24"/>
          <w:szCs w:val="24"/>
        </w:rPr>
      </w:pPr>
    </w:p>
    <w:p w:rsidR="005B275E" w:rsidRDefault="00B53BA9">
      <w:pPr>
        <w:rPr>
          <w:sz w:val="24"/>
          <w:szCs w:val="24"/>
        </w:rPr>
      </w:pPr>
      <w:r>
        <w:rPr>
          <w:noProof/>
          <w:sz w:val="24"/>
          <w:szCs w:val="24"/>
        </w:rPr>
        <w:lastRenderedPageBreak/>
        <w:drawing>
          <wp:inline distT="114300" distB="114300" distL="114300" distR="114300">
            <wp:extent cx="6332400" cy="32004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6332400" cy="3200400"/>
                    </a:xfrm>
                    <a:prstGeom prst="rect">
                      <a:avLst/>
                    </a:prstGeom>
                    <a:ln/>
                  </pic:spPr>
                </pic:pic>
              </a:graphicData>
            </a:graphic>
          </wp:inline>
        </w:drawing>
      </w:r>
    </w:p>
    <w:p w:rsidR="005B275E" w:rsidRDefault="005B275E">
      <w:pPr>
        <w:rPr>
          <w:sz w:val="24"/>
          <w:szCs w:val="24"/>
        </w:rPr>
      </w:pPr>
    </w:p>
    <w:p w:rsidR="005B275E" w:rsidRDefault="00B53BA9">
      <w:pPr>
        <w:rPr>
          <w:sz w:val="24"/>
          <w:szCs w:val="24"/>
        </w:rPr>
      </w:pPr>
      <w:r w:rsidRPr="008A63F1">
        <w:rPr>
          <w:b/>
          <w:color w:val="FF0000"/>
          <w:sz w:val="24"/>
          <w:szCs w:val="24"/>
        </w:rPr>
        <w:t xml:space="preserve">6. Credit Score </w:t>
      </w:r>
      <w:proofErr w:type="gramStart"/>
      <w:r w:rsidRPr="008A63F1">
        <w:rPr>
          <w:b/>
          <w:color w:val="FF0000"/>
          <w:sz w:val="24"/>
          <w:szCs w:val="24"/>
        </w:rPr>
        <w:t>Analysis :</w:t>
      </w:r>
      <w:proofErr w:type="gramEnd"/>
      <w:r w:rsidRPr="008A63F1">
        <w:rPr>
          <w:b/>
          <w:color w:val="FF0000"/>
          <w:sz w:val="24"/>
          <w:szCs w:val="24"/>
        </w:rPr>
        <w:t xml:space="preserve"> </w:t>
      </w:r>
    </w:p>
    <w:p w:rsidR="005B275E" w:rsidRDefault="00B53BA9">
      <w:pPr>
        <w:spacing w:before="240" w:after="240" w:line="360" w:lineRule="auto"/>
        <w:jc w:val="both"/>
        <w:rPr>
          <w:sz w:val="24"/>
          <w:szCs w:val="24"/>
        </w:rPr>
      </w:pPr>
      <w:r>
        <w:rPr>
          <w:sz w:val="24"/>
          <w:szCs w:val="24"/>
        </w:rPr>
        <w:t xml:space="preserve">This analysis explores the relationship between customer credit scores and churn </w:t>
      </w:r>
      <w:proofErr w:type="spellStart"/>
      <w:r>
        <w:rPr>
          <w:sz w:val="24"/>
          <w:szCs w:val="24"/>
        </w:rPr>
        <w:t>behavior</w:t>
      </w:r>
      <w:proofErr w:type="spellEnd"/>
      <w:r>
        <w:rPr>
          <w:sz w:val="24"/>
          <w:szCs w:val="24"/>
        </w:rPr>
        <w:t>. By comparing the average credit score of customers who have exited (churned) versus those who have stayed, businesses can identify whethe</w:t>
      </w:r>
      <w:r>
        <w:rPr>
          <w:sz w:val="24"/>
          <w:szCs w:val="24"/>
        </w:rPr>
        <w:t>r credit score plays a significant role in customer retention.</w:t>
      </w:r>
    </w:p>
    <w:p w:rsidR="005B275E" w:rsidRPr="008A63F1" w:rsidRDefault="00B53BA9">
      <w:pPr>
        <w:spacing w:line="360" w:lineRule="auto"/>
        <w:jc w:val="both"/>
        <w:rPr>
          <w:b/>
          <w:color w:val="548DD4" w:themeColor="text2" w:themeTint="99"/>
          <w:sz w:val="24"/>
          <w:szCs w:val="24"/>
        </w:rPr>
      </w:pPr>
      <w:r w:rsidRPr="008A63F1">
        <w:rPr>
          <w:b/>
          <w:color w:val="548DD4" w:themeColor="text2" w:themeTint="99"/>
          <w:sz w:val="24"/>
          <w:szCs w:val="24"/>
        </w:rPr>
        <w:t>Objective</w:t>
      </w:r>
    </w:p>
    <w:p w:rsidR="005B275E" w:rsidRDefault="00B53BA9">
      <w:pPr>
        <w:numPr>
          <w:ilvl w:val="0"/>
          <w:numId w:val="10"/>
        </w:numPr>
        <w:spacing w:before="240" w:line="360" w:lineRule="auto"/>
        <w:jc w:val="both"/>
        <w:rPr>
          <w:sz w:val="24"/>
          <w:szCs w:val="24"/>
        </w:rPr>
      </w:pPr>
      <w:r>
        <w:rPr>
          <w:sz w:val="24"/>
          <w:szCs w:val="24"/>
        </w:rPr>
        <w:t xml:space="preserve">The aim is to calculate the average </w:t>
      </w:r>
      <w:r>
        <w:rPr>
          <w:b/>
          <w:sz w:val="24"/>
          <w:szCs w:val="24"/>
        </w:rPr>
        <w:t>Credit Score</w:t>
      </w:r>
      <w:r>
        <w:rPr>
          <w:sz w:val="24"/>
          <w:szCs w:val="24"/>
        </w:rPr>
        <w:t xml:space="preserve"> for churned (</w:t>
      </w:r>
      <w:r>
        <w:rPr>
          <w:color w:val="188038"/>
          <w:sz w:val="24"/>
          <w:szCs w:val="24"/>
        </w:rPr>
        <w:t>Exited = 1</w:t>
      </w:r>
      <w:r>
        <w:rPr>
          <w:sz w:val="24"/>
          <w:szCs w:val="24"/>
        </w:rPr>
        <w:t>) and retained (</w:t>
      </w:r>
      <w:r>
        <w:rPr>
          <w:color w:val="188038"/>
          <w:sz w:val="24"/>
          <w:szCs w:val="24"/>
        </w:rPr>
        <w:t>Exited = 0</w:t>
      </w:r>
      <w:r>
        <w:rPr>
          <w:sz w:val="24"/>
          <w:szCs w:val="24"/>
        </w:rPr>
        <w:t xml:space="preserve">) customers. This comparison helps businesses assess if credit score correlates with </w:t>
      </w:r>
      <w:r>
        <w:rPr>
          <w:sz w:val="24"/>
          <w:szCs w:val="24"/>
        </w:rPr>
        <w:t>a customer's likelihood to leave the service.</w:t>
      </w:r>
    </w:p>
    <w:p w:rsidR="005B275E" w:rsidRDefault="00B53BA9">
      <w:pPr>
        <w:numPr>
          <w:ilvl w:val="0"/>
          <w:numId w:val="10"/>
        </w:numPr>
        <w:spacing w:line="360" w:lineRule="auto"/>
        <w:jc w:val="both"/>
        <w:rPr>
          <w:sz w:val="24"/>
          <w:szCs w:val="24"/>
        </w:rPr>
      </w:pPr>
      <w:r>
        <w:rPr>
          <w:sz w:val="24"/>
          <w:szCs w:val="24"/>
        </w:rPr>
        <w:t xml:space="preserve">This credit score analysis offers valuable insights into how customer credit scores may influence their decision to stay or leave. By identifying trends in credit scores, businesses can take proactive steps to </w:t>
      </w:r>
      <w:r>
        <w:rPr>
          <w:sz w:val="24"/>
          <w:szCs w:val="24"/>
        </w:rPr>
        <w:t>enhance retention efforts, tailor services, and minimize churn.</w:t>
      </w:r>
    </w:p>
    <w:p w:rsidR="005B275E" w:rsidRDefault="005B275E">
      <w:pPr>
        <w:rPr>
          <w:sz w:val="24"/>
          <w:szCs w:val="24"/>
        </w:rPr>
      </w:pPr>
    </w:p>
    <w:tbl>
      <w:tblPr>
        <w:tblStyle w:val="a5"/>
        <w:tblW w:w="9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4"/>
      </w:tblGrid>
      <w:tr w:rsidR="005B275E">
        <w:tc>
          <w:tcPr>
            <w:tcW w:w="9974" w:type="dxa"/>
            <w:shd w:val="clear" w:color="auto" w:fill="auto"/>
            <w:tcMar>
              <w:top w:w="100" w:type="dxa"/>
              <w:left w:w="100" w:type="dxa"/>
              <w:bottom w:w="100" w:type="dxa"/>
              <w:right w:w="100" w:type="dxa"/>
            </w:tcMar>
          </w:tcPr>
          <w:p w:rsidR="005B275E" w:rsidRDefault="00B53BA9">
            <w:pPr>
              <w:widowControl w:val="0"/>
              <w:spacing w:line="360" w:lineRule="auto"/>
              <w:rPr>
                <w:sz w:val="24"/>
                <w:szCs w:val="24"/>
              </w:rPr>
            </w:pPr>
            <w:proofErr w:type="spellStart"/>
            <w:r>
              <w:rPr>
                <w:sz w:val="24"/>
                <w:szCs w:val="24"/>
              </w:rPr>
              <w:t>df_credit_score</w:t>
            </w:r>
            <w:proofErr w:type="spellEnd"/>
            <w:r>
              <w:rPr>
                <w:sz w:val="24"/>
                <w:szCs w:val="24"/>
              </w:rPr>
              <w:t xml:space="preserve"> = </w:t>
            </w:r>
            <w:proofErr w:type="spellStart"/>
            <w:r>
              <w:rPr>
                <w:sz w:val="24"/>
                <w:szCs w:val="24"/>
              </w:rPr>
              <w:t>df.groupBy</w:t>
            </w:r>
            <w:proofErr w:type="spellEnd"/>
            <w:r>
              <w:rPr>
                <w:sz w:val="24"/>
                <w:szCs w:val="24"/>
              </w:rPr>
              <w:t>("Exited").</w:t>
            </w:r>
            <w:proofErr w:type="spellStart"/>
            <w:r>
              <w:rPr>
                <w:sz w:val="24"/>
                <w:szCs w:val="24"/>
              </w:rPr>
              <w:t>agg</w:t>
            </w:r>
            <w:proofErr w:type="spellEnd"/>
            <w:r>
              <w:rPr>
                <w:sz w:val="24"/>
                <w:szCs w:val="24"/>
              </w:rPr>
              <w:t>({"</w:t>
            </w:r>
            <w:proofErr w:type="spellStart"/>
            <w:r>
              <w:rPr>
                <w:sz w:val="24"/>
                <w:szCs w:val="24"/>
              </w:rPr>
              <w:t>CreditScore</w:t>
            </w:r>
            <w:proofErr w:type="spellEnd"/>
            <w:r>
              <w:rPr>
                <w:sz w:val="24"/>
                <w:szCs w:val="24"/>
              </w:rPr>
              <w:t>": "</w:t>
            </w:r>
            <w:proofErr w:type="spellStart"/>
            <w:r>
              <w:rPr>
                <w:sz w:val="24"/>
                <w:szCs w:val="24"/>
              </w:rPr>
              <w:t>avg</w:t>
            </w:r>
            <w:proofErr w:type="spellEnd"/>
            <w:r>
              <w:rPr>
                <w:sz w:val="24"/>
                <w:szCs w:val="24"/>
              </w:rPr>
              <w:t>"})</w:t>
            </w:r>
          </w:p>
          <w:p w:rsidR="005B275E" w:rsidRDefault="00B53BA9">
            <w:pPr>
              <w:widowControl w:val="0"/>
              <w:spacing w:line="360" w:lineRule="auto"/>
              <w:rPr>
                <w:sz w:val="24"/>
                <w:szCs w:val="24"/>
              </w:rPr>
            </w:pPr>
            <w:proofErr w:type="spellStart"/>
            <w:r>
              <w:rPr>
                <w:sz w:val="24"/>
                <w:szCs w:val="24"/>
              </w:rPr>
              <w:t>df_credit_score.show</w:t>
            </w:r>
            <w:proofErr w:type="spellEnd"/>
            <w:r>
              <w:rPr>
                <w:sz w:val="24"/>
                <w:szCs w:val="24"/>
              </w:rPr>
              <w:t>()</w:t>
            </w:r>
          </w:p>
        </w:tc>
      </w:tr>
    </w:tbl>
    <w:p w:rsidR="005B275E" w:rsidRDefault="005B275E">
      <w:pPr>
        <w:rPr>
          <w:sz w:val="24"/>
          <w:szCs w:val="24"/>
        </w:rPr>
      </w:pPr>
    </w:p>
    <w:p w:rsidR="005B275E" w:rsidRDefault="00B53BA9">
      <w:pPr>
        <w:rPr>
          <w:sz w:val="24"/>
          <w:szCs w:val="24"/>
        </w:rPr>
      </w:pPr>
      <w:r>
        <w:rPr>
          <w:noProof/>
          <w:sz w:val="24"/>
          <w:szCs w:val="24"/>
        </w:rPr>
        <w:lastRenderedPageBreak/>
        <w:drawing>
          <wp:inline distT="114300" distB="114300" distL="114300" distR="114300">
            <wp:extent cx="6332400" cy="14605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332400" cy="1460500"/>
                    </a:xfrm>
                    <a:prstGeom prst="rect">
                      <a:avLst/>
                    </a:prstGeom>
                    <a:ln/>
                  </pic:spPr>
                </pic:pic>
              </a:graphicData>
            </a:graphic>
          </wp:inline>
        </w:drawing>
      </w:r>
    </w:p>
    <w:p w:rsidR="005B275E" w:rsidRDefault="005B275E">
      <w:pPr>
        <w:rPr>
          <w:sz w:val="24"/>
          <w:szCs w:val="24"/>
        </w:rPr>
      </w:pPr>
    </w:p>
    <w:p w:rsidR="005B275E" w:rsidRDefault="00B53BA9">
      <w:pPr>
        <w:rPr>
          <w:sz w:val="24"/>
          <w:szCs w:val="24"/>
        </w:rPr>
      </w:pPr>
      <w:r>
        <w:rPr>
          <w:noProof/>
          <w:sz w:val="24"/>
          <w:szCs w:val="24"/>
        </w:rPr>
        <w:drawing>
          <wp:inline distT="114300" distB="114300" distL="114300" distR="114300">
            <wp:extent cx="6332400" cy="22098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6332400" cy="2209800"/>
                    </a:xfrm>
                    <a:prstGeom prst="rect">
                      <a:avLst/>
                    </a:prstGeom>
                    <a:ln/>
                  </pic:spPr>
                </pic:pic>
              </a:graphicData>
            </a:graphic>
          </wp:inline>
        </w:drawing>
      </w:r>
    </w:p>
    <w:p w:rsidR="005B275E" w:rsidRDefault="005B275E">
      <w:pPr>
        <w:rPr>
          <w:sz w:val="24"/>
          <w:szCs w:val="24"/>
        </w:rPr>
      </w:pPr>
    </w:p>
    <w:p w:rsidR="005B275E" w:rsidRPr="008A63F1" w:rsidRDefault="00B53BA9">
      <w:pPr>
        <w:rPr>
          <w:b/>
          <w:color w:val="FF0000"/>
          <w:sz w:val="24"/>
          <w:szCs w:val="24"/>
        </w:rPr>
      </w:pPr>
      <w:r w:rsidRPr="008A63F1">
        <w:rPr>
          <w:b/>
          <w:color w:val="FF0000"/>
          <w:sz w:val="24"/>
          <w:szCs w:val="24"/>
        </w:rPr>
        <w:t xml:space="preserve">7. Tenure Impact on </w:t>
      </w:r>
      <w:proofErr w:type="gramStart"/>
      <w:r w:rsidRPr="008A63F1">
        <w:rPr>
          <w:b/>
          <w:color w:val="FF0000"/>
          <w:sz w:val="24"/>
          <w:szCs w:val="24"/>
        </w:rPr>
        <w:t>Churn :</w:t>
      </w:r>
      <w:proofErr w:type="gramEnd"/>
    </w:p>
    <w:p w:rsidR="005B275E" w:rsidRDefault="00B53BA9">
      <w:pPr>
        <w:rPr>
          <w:sz w:val="24"/>
          <w:szCs w:val="24"/>
        </w:rPr>
      </w:pPr>
      <w:r>
        <w:rPr>
          <w:sz w:val="24"/>
          <w:szCs w:val="24"/>
        </w:rPr>
        <w:t xml:space="preserve"> </w:t>
      </w:r>
    </w:p>
    <w:p w:rsidR="005B275E" w:rsidRDefault="00B53BA9">
      <w:pPr>
        <w:spacing w:before="240" w:after="240" w:line="360" w:lineRule="auto"/>
        <w:jc w:val="both"/>
        <w:rPr>
          <w:sz w:val="24"/>
          <w:szCs w:val="24"/>
        </w:rPr>
      </w:pPr>
      <w:r>
        <w:rPr>
          <w:sz w:val="24"/>
          <w:szCs w:val="24"/>
        </w:rPr>
        <w:t xml:space="preserve">This analysis examines how the length of a customer's tenure (the time they have been with the service) influences their likelihood to churn. By </w:t>
      </w:r>
      <w:proofErr w:type="spellStart"/>
      <w:r>
        <w:rPr>
          <w:sz w:val="24"/>
          <w:szCs w:val="24"/>
        </w:rPr>
        <w:t>analyzing</w:t>
      </w:r>
      <w:proofErr w:type="spellEnd"/>
      <w:r>
        <w:rPr>
          <w:sz w:val="24"/>
          <w:szCs w:val="24"/>
        </w:rPr>
        <w:t xml:space="preserve"> tenure in relation to churn rates, businesses can identify patterns and trends that help in developin</w:t>
      </w:r>
      <w:r>
        <w:rPr>
          <w:sz w:val="24"/>
          <w:szCs w:val="24"/>
        </w:rPr>
        <w:t>g strategies to retain customers for longer periods.</w:t>
      </w:r>
    </w:p>
    <w:p w:rsidR="005B275E" w:rsidRPr="008A63F1" w:rsidRDefault="00B53BA9">
      <w:pPr>
        <w:spacing w:line="360" w:lineRule="auto"/>
        <w:jc w:val="both"/>
        <w:rPr>
          <w:b/>
          <w:color w:val="548DD4" w:themeColor="text2" w:themeTint="99"/>
          <w:sz w:val="24"/>
          <w:szCs w:val="24"/>
        </w:rPr>
      </w:pPr>
      <w:r w:rsidRPr="008A63F1">
        <w:rPr>
          <w:b/>
          <w:color w:val="548DD4" w:themeColor="text2" w:themeTint="99"/>
          <w:sz w:val="24"/>
          <w:szCs w:val="24"/>
        </w:rPr>
        <w:t>Objective</w:t>
      </w:r>
    </w:p>
    <w:p w:rsidR="005B275E" w:rsidRDefault="00B53BA9">
      <w:pPr>
        <w:spacing w:before="240" w:after="240" w:line="360" w:lineRule="auto"/>
        <w:jc w:val="both"/>
        <w:rPr>
          <w:sz w:val="24"/>
          <w:szCs w:val="24"/>
        </w:rPr>
      </w:pPr>
      <w:r>
        <w:rPr>
          <w:sz w:val="24"/>
          <w:szCs w:val="24"/>
        </w:rPr>
        <w:t xml:space="preserve">The goal is to assess whether customers with longer or shorter tenures have different churn </w:t>
      </w:r>
      <w:proofErr w:type="spellStart"/>
      <w:r>
        <w:rPr>
          <w:sz w:val="24"/>
          <w:szCs w:val="24"/>
        </w:rPr>
        <w:t>behaviors</w:t>
      </w:r>
      <w:proofErr w:type="spellEnd"/>
      <w:r>
        <w:rPr>
          <w:sz w:val="24"/>
          <w:szCs w:val="24"/>
        </w:rPr>
        <w:t xml:space="preserve"> by calculating:</w:t>
      </w:r>
    </w:p>
    <w:p w:rsidR="005B275E" w:rsidRDefault="00B53BA9">
      <w:pPr>
        <w:numPr>
          <w:ilvl w:val="0"/>
          <w:numId w:val="8"/>
        </w:numPr>
        <w:spacing w:before="240" w:line="360" w:lineRule="auto"/>
        <w:jc w:val="both"/>
        <w:rPr>
          <w:sz w:val="24"/>
          <w:szCs w:val="24"/>
        </w:rPr>
      </w:pPr>
      <w:r>
        <w:rPr>
          <w:b/>
          <w:sz w:val="24"/>
          <w:szCs w:val="24"/>
        </w:rPr>
        <w:t>Customer Count</w:t>
      </w:r>
      <w:r>
        <w:rPr>
          <w:sz w:val="24"/>
          <w:szCs w:val="24"/>
        </w:rPr>
        <w:t>: The total number of customers at each tenure level.</w:t>
      </w:r>
    </w:p>
    <w:p w:rsidR="005B275E" w:rsidRDefault="00B53BA9">
      <w:pPr>
        <w:numPr>
          <w:ilvl w:val="0"/>
          <w:numId w:val="8"/>
        </w:numPr>
        <w:spacing w:line="360" w:lineRule="auto"/>
        <w:jc w:val="both"/>
        <w:rPr>
          <w:sz w:val="24"/>
          <w:szCs w:val="24"/>
        </w:rPr>
      </w:pPr>
      <w:r>
        <w:rPr>
          <w:b/>
          <w:sz w:val="24"/>
          <w:szCs w:val="24"/>
        </w:rPr>
        <w:t xml:space="preserve">Exited </w:t>
      </w:r>
      <w:r>
        <w:rPr>
          <w:b/>
          <w:sz w:val="24"/>
          <w:szCs w:val="24"/>
        </w:rPr>
        <w:t>Count</w:t>
      </w:r>
      <w:r>
        <w:rPr>
          <w:sz w:val="24"/>
          <w:szCs w:val="24"/>
        </w:rPr>
        <w:t>: The number of customers who have churned within each tenure group.</w:t>
      </w:r>
    </w:p>
    <w:p w:rsidR="005B275E" w:rsidRDefault="00B53BA9">
      <w:pPr>
        <w:numPr>
          <w:ilvl w:val="0"/>
          <w:numId w:val="8"/>
        </w:numPr>
        <w:spacing w:after="240" w:line="360" w:lineRule="auto"/>
        <w:jc w:val="both"/>
        <w:rPr>
          <w:sz w:val="24"/>
          <w:szCs w:val="24"/>
        </w:rPr>
      </w:pPr>
      <w:r>
        <w:rPr>
          <w:b/>
          <w:sz w:val="24"/>
          <w:szCs w:val="24"/>
        </w:rPr>
        <w:t>Exit Rate</w:t>
      </w:r>
      <w:r>
        <w:rPr>
          <w:sz w:val="24"/>
          <w:szCs w:val="24"/>
        </w:rPr>
        <w:t>: The proportion of churned customers relative to the total customers for each tenure.</w:t>
      </w:r>
    </w:p>
    <w:p w:rsidR="005B275E" w:rsidRDefault="00B53BA9">
      <w:pPr>
        <w:spacing w:line="360" w:lineRule="auto"/>
        <w:jc w:val="both"/>
        <w:rPr>
          <w:sz w:val="24"/>
          <w:szCs w:val="24"/>
        </w:rPr>
      </w:pPr>
      <w:r>
        <w:rPr>
          <w:sz w:val="24"/>
          <w:szCs w:val="24"/>
        </w:rPr>
        <w:lastRenderedPageBreak/>
        <w:t xml:space="preserve">By </w:t>
      </w:r>
      <w:proofErr w:type="spellStart"/>
      <w:r>
        <w:rPr>
          <w:sz w:val="24"/>
          <w:szCs w:val="24"/>
        </w:rPr>
        <w:t>analyzing</w:t>
      </w:r>
      <w:proofErr w:type="spellEnd"/>
      <w:r>
        <w:rPr>
          <w:sz w:val="24"/>
          <w:szCs w:val="24"/>
        </w:rPr>
        <w:t xml:space="preserve"> how tenure impacts churn, businesses can identify which stages of custome</w:t>
      </w:r>
      <w:r>
        <w:rPr>
          <w:sz w:val="24"/>
          <w:szCs w:val="24"/>
        </w:rPr>
        <w:t>r life cycles are most vulnerable to churn. This allows them to implement proactive measures to enhance retention, optimize customer engagement, and maximize long-term customer loyalty.</w:t>
      </w:r>
    </w:p>
    <w:p w:rsidR="005B275E" w:rsidRDefault="005B275E">
      <w:pPr>
        <w:spacing w:line="360" w:lineRule="auto"/>
        <w:jc w:val="both"/>
        <w:rPr>
          <w:sz w:val="24"/>
          <w:szCs w:val="24"/>
        </w:rPr>
      </w:pPr>
    </w:p>
    <w:tbl>
      <w:tblPr>
        <w:tblStyle w:val="a6"/>
        <w:tblW w:w="9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4"/>
      </w:tblGrid>
      <w:tr w:rsidR="005B275E">
        <w:tc>
          <w:tcPr>
            <w:tcW w:w="9974" w:type="dxa"/>
            <w:shd w:val="clear" w:color="auto" w:fill="auto"/>
            <w:tcMar>
              <w:top w:w="100" w:type="dxa"/>
              <w:left w:w="100" w:type="dxa"/>
              <w:bottom w:w="100" w:type="dxa"/>
              <w:right w:w="100" w:type="dxa"/>
            </w:tcMar>
          </w:tcPr>
          <w:p w:rsidR="005B275E" w:rsidRDefault="00B53BA9">
            <w:pPr>
              <w:widowControl w:val="0"/>
              <w:spacing w:line="360" w:lineRule="auto"/>
              <w:rPr>
                <w:sz w:val="24"/>
                <w:szCs w:val="24"/>
              </w:rPr>
            </w:pPr>
            <w:proofErr w:type="spellStart"/>
            <w:r>
              <w:rPr>
                <w:sz w:val="24"/>
                <w:szCs w:val="24"/>
              </w:rPr>
              <w:t>df_tenure_churn</w:t>
            </w:r>
            <w:proofErr w:type="spellEnd"/>
            <w:r>
              <w:rPr>
                <w:sz w:val="24"/>
                <w:szCs w:val="24"/>
              </w:rPr>
              <w:t xml:space="preserve"> = </w:t>
            </w:r>
            <w:proofErr w:type="spellStart"/>
            <w:r>
              <w:rPr>
                <w:sz w:val="24"/>
                <w:szCs w:val="24"/>
              </w:rPr>
              <w:t>df.groupBy</w:t>
            </w:r>
            <w:proofErr w:type="spellEnd"/>
            <w:r>
              <w:rPr>
                <w:sz w:val="24"/>
                <w:szCs w:val="24"/>
              </w:rPr>
              <w:t>("Tenure").</w:t>
            </w:r>
            <w:proofErr w:type="spellStart"/>
            <w:r>
              <w:rPr>
                <w:sz w:val="24"/>
                <w:szCs w:val="24"/>
              </w:rPr>
              <w:t>agg</w:t>
            </w:r>
            <w:proofErr w:type="spellEnd"/>
            <w:r>
              <w:rPr>
                <w:sz w:val="24"/>
                <w:szCs w:val="24"/>
              </w:rPr>
              <w:t>(</w:t>
            </w:r>
          </w:p>
          <w:p w:rsidR="005B275E" w:rsidRDefault="00B53BA9">
            <w:pPr>
              <w:widowControl w:val="0"/>
              <w:spacing w:line="360" w:lineRule="auto"/>
              <w:rPr>
                <w:sz w:val="24"/>
                <w:szCs w:val="24"/>
              </w:rPr>
            </w:pPr>
            <w:r>
              <w:rPr>
                <w:sz w:val="24"/>
                <w:szCs w:val="24"/>
              </w:rPr>
              <w:t xml:space="preserve">    {"Exited": "sum", "</w:t>
            </w:r>
            <w:proofErr w:type="spellStart"/>
            <w:r>
              <w:rPr>
                <w:sz w:val="24"/>
                <w:szCs w:val="24"/>
              </w:rPr>
              <w:t>Cu</w:t>
            </w:r>
            <w:r>
              <w:rPr>
                <w:sz w:val="24"/>
                <w:szCs w:val="24"/>
              </w:rPr>
              <w:t>stomerId</w:t>
            </w:r>
            <w:proofErr w:type="spellEnd"/>
            <w:r>
              <w:rPr>
                <w:sz w:val="24"/>
                <w:szCs w:val="24"/>
              </w:rPr>
              <w:t>": "count"}</w:t>
            </w:r>
          </w:p>
          <w:p w:rsidR="005B275E" w:rsidRDefault="00B53BA9">
            <w:pPr>
              <w:widowControl w:val="0"/>
              <w:spacing w:line="360" w:lineRule="auto"/>
              <w:rPr>
                <w:sz w:val="24"/>
                <w:szCs w:val="24"/>
              </w:rPr>
            </w:pPr>
            <w:r>
              <w:rPr>
                <w:sz w:val="24"/>
                <w:szCs w:val="24"/>
              </w:rPr>
              <w:t>).</w:t>
            </w:r>
            <w:proofErr w:type="spellStart"/>
            <w:r>
              <w:rPr>
                <w:sz w:val="24"/>
                <w:szCs w:val="24"/>
              </w:rPr>
              <w:t>withColumnRenamed</w:t>
            </w:r>
            <w:proofErr w:type="spellEnd"/>
            <w:r>
              <w:rPr>
                <w:sz w:val="24"/>
                <w:szCs w:val="24"/>
              </w:rPr>
              <w:t>("sum(Exited)", "</w:t>
            </w:r>
            <w:proofErr w:type="spellStart"/>
            <w:r>
              <w:rPr>
                <w:sz w:val="24"/>
                <w:szCs w:val="24"/>
              </w:rPr>
              <w:t>ExitedCount</w:t>
            </w:r>
            <w:proofErr w:type="spellEnd"/>
            <w:r>
              <w:rPr>
                <w:sz w:val="24"/>
                <w:szCs w:val="24"/>
              </w:rPr>
              <w:t>") \</w:t>
            </w:r>
          </w:p>
          <w:p w:rsidR="005B275E" w:rsidRDefault="00B53BA9">
            <w:pPr>
              <w:widowControl w:val="0"/>
              <w:spacing w:line="360" w:lineRule="auto"/>
              <w:rPr>
                <w:sz w:val="24"/>
                <w:szCs w:val="24"/>
              </w:rPr>
            </w:pPr>
            <w:r>
              <w:rPr>
                <w:sz w:val="24"/>
                <w:szCs w:val="24"/>
              </w:rPr>
              <w:t xml:space="preserve"> .</w:t>
            </w:r>
            <w:proofErr w:type="spellStart"/>
            <w:r>
              <w:rPr>
                <w:sz w:val="24"/>
                <w:szCs w:val="24"/>
              </w:rPr>
              <w:t>withColumnRenamed</w:t>
            </w:r>
            <w:proofErr w:type="spellEnd"/>
            <w:r>
              <w:rPr>
                <w:sz w:val="24"/>
                <w:szCs w:val="24"/>
              </w:rPr>
              <w:t>("count(</w:t>
            </w:r>
            <w:proofErr w:type="spellStart"/>
            <w:r>
              <w:rPr>
                <w:sz w:val="24"/>
                <w:szCs w:val="24"/>
              </w:rPr>
              <w:t>CustomerId</w:t>
            </w:r>
            <w:proofErr w:type="spellEnd"/>
            <w:r>
              <w:rPr>
                <w:sz w:val="24"/>
                <w:szCs w:val="24"/>
              </w:rPr>
              <w:t>)", "</w:t>
            </w:r>
            <w:proofErr w:type="spellStart"/>
            <w:r>
              <w:rPr>
                <w:sz w:val="24"/>
                <w:szCs w:val="24"/>
              </w:rPr>
              <w:t>CustomerCount</w:t>
            </w:r>
            <w:proofErr w:type="spellEnd"/>
            <w:r>
              <w:rPr>
                <w:sz w:val="24"/>
                <w:szCs w:val="24"/>
              </w:rPr>
              <w:t>") \</w:t>
            </w:r>
          </w:p>
          <w:p w:rsidR="005B275E" w:rsidRDefault="00B53BA9">
            <w:pPr>
              <w:widowControl w:val="0"/>
              <w:spacing w:line="360" w:lineRule="auto"/>
              <w:rPr>
                <w:sz w:val="24"/>
                <w:szCs w:val="24"/>
              </w:rPr>
            </w:pPr>
            <w:r>
              <w:rPr>
                <w:sz w:val="24"/>
                <w:szCs w:val="24"/>
              </w:rPr>
              <w:t xml:space="preserve"> .</w:t>
            </w:r>
            <w:proofErr w:type="spellStart"/>
            <w:r>
              <w:rPr>
                <w:sz w:val="24"/>
                <w:szCs w:val="24"/>
              </w:rPr>
              <w:t>withColumn</w:t>
            </w:r>
            <w:proofErr w:type="spellEnd"/>
            <w:r>
              <w:rPr>
                <w:sz w:val="24"/>
                <w:szCs w:val="24"/>
              </w:rPr>
              <w:t>("</w:t>
            </w:r>
            <w:proofErr w:type="spellStart"/>
            <w:r>
              <w:rPr>
                <w:sz w:val="24"/>
                <w:szCs w:val="24"/>
              </w:rPr>
              <w:t>ExitRate</w:t>
            </w:r>
            <w:proofErr w:type="spellEnd"/>
            <w:r>
              <w:rPr>
                <w:sz w:val="24"/>
                <w:szCs w:val="24"/>
              </w:rPr>
              <w:t>", round(col("</w:t>
            </w:r>
            <w:proofErr w:type="spellStart"/>
            <w:r>
              <w:rPr>
                <w:sz w:val="24"/>
                <w:szCs w:val="24"/>
              </w:rPr>
              <w:t>ExitedCount</w:t>
            </w:r>
            <w:proofErr w:type="spellEnd"/>
            <w:r>
              <w:rPr>
                <w:sz w:val="24"/>
                <w:szCs w:val="24"/>
              </w:rPr>
              <w:t>") / col("</w:t>
            </w:r>
            <w:proofErr w:type="spellStart"/>
            <w:r>
              <w:rPr>
                <w:sz w:val="24"/>
                <w:szCs w:val="24"/>
              </w:rPr>
              <w:t>CustomerCount</w:t>
            </w:r>
            <w:proofErr w:type="spellEnd"/>
            <w:r>
              <w:rPr>
                <w:sz w:val="24"/>
                <w:szCs w:val="24"/>
              </w:rPr>
              <w:t>"), 2))</w:t>
            </w:r>
          </w:p>
          <w:p w:rsidR="005B275E" w:rsidRDefault="00B53BA9">
            <w:pPr>
              <w:widowControl w:val="0"/>
              <w:spacing w:line="360" w:lineRule="auto"/>
              <w:rPr>
                <w:sz w:val="24"/>
                <w:szCs w:val="24"/>
              </w:rPr>
            </w:pPr>
            <w:proofErr w:type="spellStart"/>
            <w:r>
              <w:rPr>
                <w:sz w:val="24"/>
                <w:szCs w:val="24"/>
              </w:rPr>
              <w:t>df_tenure_churn.show</w:t>
            </w:r>
            <w:proofErr w:type="spellEnd"/>
            <w:r>
              <w:rPr>
                <w:sz w:val="24"/>
                <w:szCs w:val="24"/>
              </w:rPr>
              <w:t>()</w:t>
            </w:r>
          </w:p>
        </w:tc>
      </w:tr>
    </w:tbl>
    <w:p w:rsidR="005B275E" w:rsidRDefault="005B275E">
      <w:pPr>
        <w:rPr>
          <w:sz w:val="24"/>
          <w:szCs w:val="24"/>
        </w:rPr>
      </w:pPr>
    </w:p>
    <w:p w:rsidR="005B275E" w:rsidRDefault="00B53BA9">
      <w:pPr>
        <w:rPr>
          <w:sz w:val="24"/>
          <w:szCs w:val="24"/>
        </w:rPr>
      </w:pPr>
      <w:r>
        <w:rPr>
          <w:noProof/>
          <w:sz w:val="24"/>
          <w:szCs w:val="24"/>
        </w:rPr>
        <w:drawing>
          <wp:inline distT="114300" distB="114300" distL="114300" distR="114300">
            <wp:extent cx="6332400" cy="22860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332400" cy="2286000"/>
                    </a:xfrm>
                    <a:prstGeom prst="rect">
                      <a:avLst/>
                    </a:prstGeom>
                    <a:ln/>
                  </pic:spPr>
                </pic:pic>
              </a:graphicData>
            </a:graphic>
          </wp:inline>
        </w:drawing>
      </w:r>
    </w:p>
    <w:p w:rsidR="005B275E" w:rsidRDefault="005B275E">
      <w:pPr>
        <w:rPr>
          <w:sz w:val="24"/>
          <w:szCs w:val="24"/>
        </w:rPr>
      </w:pPr>
    </w:p>
    <w:p w:rsidR="005B275E" w:rsidRDefault="00B53BA9">
      <w:pPr>
        <w:rPr>
          <w:sz w:val="24"/>
          <w:szCs w:val="24"/>
        </w:rPr>
      </w:pPr>
      <w:r>
        <w:rPr>
          <w:noProof/>
          <w:sz w:val="24"/>
          <w:szCs w:val="24"/>
        </w:rPr>
        <w:drawing>
          <wp:inline distT="114300" distB="114300" distL="114300" distR="114300">
            <wp:extent cx="6332400" cy="31115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6332400" cy="3111500"/>
                    </a:xfrm>
                    <a:prstGeom prst="rect">
                      <a:avLst/>
                    </a:prstGeom>
                    <a:ln/>
                  </pic:spPr>
                </pic:pic>
              </a:graphicData>
            </a:graphic>
          </wp:inline>
        </w:drawing>
      </w:r>
    </w:p>
    <w:p w:rsidR="005B275E" w:rsidRDefault="005B275E">
      <w:pPr>
        <w:rPr>
          <w:sz w:val="24"/>
          <w:szCs w:val="24"/>
        </w:rPr>
      </w:pPr>
    </w:p>
    <w:p w:rsidR="005B275E" w:rsidRPr="008A63F1" w:rsidRDefault="00B53BA9">
      <w:pPr>
        <w:rPr>
          <w:b/>
          <w:color w:val="FF0000"/>
          <w:sz w:val="24"/>
          <w:szCs w:val="24"/>
        </w:rPr>
      </w:pPr>
      <w:r w:rsidRPr="008A63F1">
        <w:rPr>
          <w:b/>
          <w:color w:val="FF0000"/>
          <w:sz w:val="24"/>
          <w:szCs w:val="24"/>
        </w:rPr>
        <w:t xml:space="preserve">8. Product Ownership and </w:t>
      </w:r>
      <w:proofErr w:type="gramStart"/>
      <w:r w:rsidRPr="008A63F1">
        <w:rPr>
          <w:b/>
          <w:color w:val="FF0000"/>
          <w:sz w:val="24"/>
          <w:szCs w:val="24"/>
        </w:rPr>
        <w:t>Churn :</w:t>
      </w:r>
      <w:proofErr w:type="gramEnd"/>
      <w:r w:rsidRPr="008A63F1">
        <w:rPr>
          <w:b/>
          <w:color w:val="FF0000"/>
          <w:sz w:val="24"/>
          <w:szCs w:val="24"/>
        </w:rPr>
        <w:t xml:space="preserve"> </w:t>
      </w:r>
    </w:p>
    <w:p w:rsidR="005B275E" w:rsidRDefault="00B53BA9">
      <w:pPr>
        <w:spacing w:before="240" w:after="240" w:line="360" w:lineRule="auto"/>
        <w:jc w:val="both"/>
        <w:rPr>
          <w:sz w:val="24"/>
          <w:szCs w:val="24"/>
        </w:rPr>
      </w:pPr>
      <w:r>
        <w:rPr>
          <w:sz w:val="24"/>
          <w:szCs w:val="24"/>
        </w:rPr>
        <w:t xml:space="preserve">This analysis explores the relationship between the number of products a customer owns and their likelihood to churn. By examining how product ownership correlates with churn </w:t>
      </w:r>
      <w:proofErr w:type="spellStart"/>
      <w:r>
        <w:rPr>
          <w:sz w:val="24"/>
          <w:szCs w:val="24"/>
        </w:rPr>
        <w:t>behavior</w:t>
      </w:r>
      <w:proofErr w:type="spellEnd"/>
      <w:r>
        <w:rPr>
          <w:sz w:val="24"/>
          <w:szCs w:val="24"/>
        </w:rPr>
        <w:t>, businesses can identify whether custo</w:t>
      </w:r>
      <w:r>
        <w:rPr>
          <w:sz w:val="24"/>
          <w:szCs w:val="24"/>
        </w:rPr>
        <w:t>mers with more or fewer products are more likely to stay or leave.</w:t>
      </w:r>
    </w:p>
    <w:p w:rsidR="005B275E" w:rsidRPr="008A63F1" w:rsidRDefault="00B53BA9">
      <w:pPr>
        <w:spacing w:line="360" w:lineRule="auto"/>
        <w:jc w:val="both"/>
        <w:rPr>
          <w:b/>
          <w:color w:val="548DD4" w:themeColor="text2" w:themeTint="99"/>
          <w:sz w:val="24"/>
          <w:szCs w:val="24"/>
        </w:rPr>
      </w:pPr>
      <w:r w:rsidRPr="008A63F1">
        <w:rPr>
          <w:b/>
          <w:color w:val="548DD4" w:themeColor="text2" w:themeTint="99"/>
          <w:sz w:val="24"/>
          <w:szCs w:val="24"/>
        </w:rPr>
        <w:t>Objective</w:t>
      </w:r>
    </w:p>
    <w:p w:rsidR="005B275E" w:rsidRDefault="00B53BA9">
      <w:pPr>
        <w:spacing w:before="240" w:after="240" w:line="360" w:lineRule="auto"/>
        <w:jc w:val="both"/>
        <w:rPr>
          <w:sz w:val="24"/>
          <w:szCs w:val="24"/>
        </w:rPr>
      </w:pPr>
      <w:r>
        <w:rPr>
          <w:sz w:val="24"/>
          <w:szCs w:val="24"/>
        </w:rPr>
        <w:t xml:space="preserve">The aim is to </w:t>
      </w:r>
      <w:proofErr w:type="spellStart"/>
      <w:r>
        <w:rPr>
          <w:sz w:val="24"/>
          <w:szCs w:val="24"/>
        </w:rPr>
        <w:t>analyze</w:t>
      </w:r>
      <w:proofErr w:type="spellEnd"/>
      <w:r>
        <w:rPr>
          <w:sz w:val="24"/>
          <w:szCs w:val="24"/>
        </w:rPr>
        <w:t xml:space="preserve"> the impact of the number of products a customer owns on their likelihood to churn by calculating:</w:t>
      </w:r>
    </w:p>
    <w:p w:rsidR="005B275E" w:rsidRDefault="00B53BA9">
      <w:pPr>
        <w:numPr>
          <w:ilvl w:val="0"/>
          <w:numId w:val="11"/>
        </w:numPr>
        <w:spacing w:before="240" w:line="360" w:lineRule="auto"/>
        <w:jc w:val="both"/>
        <w:rPr>
          <w:sz w:val="24"/>
          <w:szCs w:val="24"/>
        </w:rPr>
      </w:pPr>
      <w:r>
        <w:rPr>
          <w:b/>
          <w:sz w:val="24"/>
          <w:szCs w:val="24"/>
        </w:rPr>
        <w:t>Customer Count:</w:t>
      </w:r>
      <w:r>
        <w:rPr>
          <w:sz w:val="24"/>
          <w:szCs w:val="24"/>
        </w:rPr>
        <w:t xml:space="preserve"> The total number of customers who own a spe</w:t>
      </w:r>
      <w:r>
        <w:rPr>
          <w:sz w:val="24"/>
          <w:szCs w:val="24"/>
        </w:rPr>
        <w:t>cific number of products.</w:t>
      </w:r>
    </w:p>
    <w:p w:rsidR="005B275E" w:rsidRDefault="00B53BA9">
      <w:pPr>
        <w:numPr>
          <w:ilvl w:val="0"/>
          <w:numId w:val="11"/>
        </w:numPr>
        <w:spacing w:line="360" w:lineRule="auto"/>
        <w:jc w:val="both"/>
        <w:rPr>
          <w:sz w:val="24"/>
          <w:szCs w:val="24"/>
        </w:rPr>
      </w:pPr>
      <w:r>
        <w:rPr>
          <w:b/>
          <w:sz w:val="24"/>
          <w:szCs w:val="24"/>
        </w:rPr>
        <w:t>Exited Count:</w:t>
      </w:r>
      <w:r>
        <w:rPr>
          <w:sz w:val="24"/>
          <w:szCs w:val="24"/>
        </w:rPr>
        <w:t xml:space="preserve"> The number of customers who have churned in each product ownership category.</w:t>
      </w:r>
    </w:p>
    <w:p w:rsidR="005B275E" w:rsidRDefault="00B53BA9">
      <w:pPr>
        <w:numPr>
          <w:ilvl w:val="0"/>
          <w:numId w:val="11"/>
        </w:numPr>
        <w:spacing w:after="240" w:line="360" w:lineRule="auto"/>
        <w:jc w:val="both"/>
        <w:rPr>
          <w:sz w:val="24"/>
          <w:szCs w:val="24"/>
        </w:rPr>
      </w:pPr>
      <w:r>
        <w:rPr>
          <w:b/>
          <w:sz w:val="24"/>
          <w:szCs w:val="24"/>
        </w:rPr>
        <w:t>Exit Rate:</w:t>
      </w:r>
      <w:r>
        <w:rPr>
          <w:sz w:val="24"/>
          <w:szCs w:val="24"/>
        </w:rPr>
        <w:t xml:space="preserve"> The proportion of churned customers relative to the total customers in each product ownership group.</w:t>
      </w:r>
    </w:p>
    <w:p w:rsidR="005B275E" w:rsidRDefault="00B53BA9">
      <w:pPr>
        <w:spacing w:line="360" w:lineRule="auto"/>
        <w:jc w:val="both"/>
        <w:rPr>
          <w:sz w:val="24"/>
          <w:szCs w:val="24"/>
        </w:rPr>
      </w:pPr>
      <w:r>
        <w:rPr>
          <w:sz w:val="24"/>
          <w:szCs w:val="24"/>
        </w:rPr>
        <w:t>This analysis helps busines</w:t>
      </w:r>
      <w:r>
        <w:rPr>
          <w:sz w:val="24"/>
          <w:szCs w:val="24"/>
        </w:rPr>
        <w:t xml:space="preserve">ses understand the link between product ownership and churn, enabling them to identify opportunities for customer retention, cross-selling, and product bundling. By targeting customers based on their product ownership, businesses can create more effective </w:t>
      </w:r>
      <w:r>
        <w:rPr>
          <w:sz w:val="24"/>
          <w:szCs w:val="24"/>
        </w:rPr>
        <w:t>strategies to enhance loyalty and reduce churn.</w:t>
      </w:r>
    </w:p>
    <w:p w:rsidR="005B275E" w:rsidRDefault="005B275E">
      <w:pPr>
        <w:rPr>
          <w:sz w:val="24"/>
          <w:szCs w:val="24"/>
        </w:rPr>
      </w:pPr>
    </w:p>
    <w:tbl>
      <w:tblPr>
        <w:tblStyle w:val="a7"/>
        <w:tblW w:w="9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4"/>
      </w:tblGrid>
      <w:tr w:rsidR="005B275E">
        <w:tc>
          <w:tcPr>
            <w:tcW w:w="9974" w:type="dxa"/>
            <w:shd w:val="clear" w:color="auto" w:fill="auto"/>
            <w:tcMar>
              <w:top w:w="100" w:type="dxa"/>
              <w:left w:w="100" w:type="dxa"/>
              <w:bottom w:w="100" w:type="dxa"/>
              <w:right w:w="100" w:type="dxa"/>
            </w:tcMar>
          </w:tcPr>
          <w:p w:rsidR="005B275E" w:rsidRDefault="00B53BA9">
            <w:pPr>
              <w:widowControl w:val="0"/>
              <w:spacing w:line="360" w:lineRule="auto"/>
              <w:rPr>
                <w:sz w:val="24"/>
                <w:szCs w:val="24"/>
              </w:rPr>
            </w:pPr>
            <w:proofErr w:type="spellStart"/>
            <w:r>
              <w:rPr>
                <w:sz w:val="24"/>
                <w:szCs w:val="24"/>
              </w:rPr>
              <w:t>df_products</w:t>
            </w:r>
            <w:proofErr w:type="spellEnd"/>
            <w:r>
              <w:rPr>
                <w:sz w:val="24"/>
                <w:szCs w:val="24"/>
              </w:rPr>
              <w:t xml:space="preserve"> = </w:t>
            </w:r>
            <w:proofErr w:type="spellStart"/>
            <w:r>
              <w:rPr>
                <w:sz w:val="24"/>
                <w:szCs w:val="24"/>
              </w:rPr>
              <w:t>df.groupBy</w:t>
            </w:r>
            <w:proofErr w:type="spellEnd"/>
            <w:r>
              <w:rPr>
                <w:sz w:val="24"/>
                <w:szCs w:val="24"/>
              </w:rPr>
              <w:t>("</w:t>
            </w:r>
            <w:proofErr w:type="spellStart"/>
            <w:r>
              <w:rPr>
                <w:sz w:val="24"/>
                <w:szCs w:val="24"/>
              </w:rPr>
              <w:t>NumOfProducts</w:t>
            </w:r>
            <w:proofErr w:type="spellEnd"/>
            <w:r>
              <w:rPr>
                <w:sz w:val="24"/>
                <w:szCs w:val="24"/>
              </w:rPr>
              <w:t>").</w:t>
            </w:r>
            <w:proofErr w:type="spellStart"/>
            <w:r>
              <w:rPr>
                <w:sz w:val="24"/>
                <w:szCs w:val="24"/>
              </w:rPr>
              <w:t>agg</w:t>
            </w:r>
            <w:proofErr w:type="spellEnd"/>
            <w:r>
              <w:rPr>
                <w:sz w:val="24"/>
                <w:szCs w:val="24"/>
              </w:rPr>
              <w:t>(</w:t>
            </w:r>
          </w:p>
          <w:p w:rsidR="005B275E" w:rsidRDefault="00B53BA9">
            <w:pPr>
              <w:widowControl w:val="0"/>
              <w:spacing w:line="360" w:lineRule="auto"/>
              <w:rPr>
                <w:sz w:val="24"/>
                <w:szCs w:val="24"/>
              </w:rPr>
            </w:pPr>
            <w:r>
              <w:rPr>
                <w:sz w:val="24"/>
                <w:szCs w:val="24"/>
              </w:rPr>
              <w:t xml:space="preserve">    {"Exited": "sum", "</w:t>
            </w:r>
            <w:proofErr w:type="spellStart"/>
            <w:r>
              <w:rPr>
                <w:sz w:val="24"/>
                <w:szCs w:val="24"/>
              </w:rPr>
              <w:t>CustomerId</w:t>
            </w:r>
            <w:proofErr w:type="spellEnd"/>
            <w:r>
              <w:rPr>
                <w:sz w:val="24"/>
                <w:szCs w:val="24"/>
              </w:rPr>
              <w:t>": "count"}</w:t>
            </w:r>
          </w:p>
          <w:p w:rsidR="005B275E" w:rsidRDefault="00B53BA9">
            <w:pPr>
              <w:widowControl w:val="0"/>
              <w:spacing w:line="360" w:lineRule="auto"/>
              <w:rPr>
                <w:sz w:val="24"/>
                <w:szCs w:val="24"/>
              </w:rPr>
            </w:pPr>
            <w:r>
              <w:rPr>
                <w:sz w:val="24"/>
                <w:szCs w:val="24"/>
              </w:rPr>
              <w:t>).</w:t>
            </w:r>
            <w:proofErr w:type="spellStart"/>
            <w:r>
              <w:rPr>
                <w:sz w:val="24"/>
                <w:szCs w:val="24"/>
              </w:rPr>
              <w:t>withColumnRenamed</w:t>
            </w:r>
            <w:proofErr w:type="spellEnd"/>
            <w:r>
              <w:rPr>
                <w:sz w:val="24"/>
                <w:szCs w:val="24"/>
              </w:rPr>
              <w:t>("sum(Exited)", "</w:t>
            </w:r>
            <w:proofErr w:type="spellStart"/>
            <w:r>
              <w:rPr>
                <w:sz w:val="24"/>
                <w:szCs w:val="24"/>
              </w:rPr>
              <w:t>ExitedCount</w:t>
            </w:r>
            <w:proofErr w:type="spellEnd"/>
            <w:r>
              <w:rPr>
                <w:sz w:val="24"/>
                <w:szCs w:val="24"/>
              </w:rPr>
              <w:t>") \</w:t>
            </w:r>
          </w:p>
          <w:p w:rsidR="005B275E" w:rsidRDefault="00B53BA9">
            <w:pPr>
              <w:widowControl w:val="0"/>
              <w:spacing w:line="360" w:lineRule="auto"/>
              <w:rPr>
                <w:sz w:val="24"/>
                <w:szCs w:val="24"/>
              </w:rPr>
            </w:pPr>
            <w:r>
              <w:rPr>
                <w:sz w:val="24"/>
                <w:szCs w:val="24"/>
              </w:rPr>
              <w:t xml:space="preserve"> .</w:t>
            </w:r>
            <w:proofErr w:type="spellStart"/>
            <w:r>
              <w:rPr>
                <w:sz w:val="24"/>
                <w:szCs w:val="24"/>
              </w:rPr>
              <w:t>withColumnRenamed</w:t>
            </w:r>
            <w:proofErr w:type="spellEnd"/>
            <w:r>
              <w:rPr>
                <w:sz w:val="24"/>
                <w:szCs w:val="24"/>
              </w:rPr>
              <w:t>("count(</w:t>
            </w:r>
            <w:proofErr w:type="spellStart"/>
            <w:r>
              <w:rPr>
                <w:sz w:val="24"/>
                <w:szCs w:val="24"/>
              </w:rPr>
              <w:t>CustomerId</w:t>
            </w:r>
            <w:proofErr w:type="spellEnd"/>
            <w:r>
              <w:rPr>
                <w:sz w:val="24"/>
                <w:szCs w:val="24"/>
              </w:rPr>
              <w:t>)", "</w:t>
            </w:r>
            <w:proofErr w:type="spellStart"/>
            <w:r>
              <w:rPr>
                <w:sz w:val="24"/>
                <w:szCs w:val="24"/>
              </w:rPr>
              <w:t>CustomerCount</w:t>
            </w:r>
            <w:proofErr w:type="spellEnd"/>
            <w:r>
              <w:rPr>
                <w:sz w:val="24"/>
                <w:szCs w:val="24"/>
              </w:rPr>
              <w:t>") \</w:t>
            </w:r>
          </w:p>
          <w:p w:rsidR="005B275E" w:rsidRDefault="00B53BA9">
            <w:pPr>
              <w:widowControl w:val="0"/>
              <w:spacing w:line="360" w:lineRule="auto"/>
              <w:rPr>
                <w:sz w:val="24"/>
                <w:szCs w:val="24"/>
              </w:rPr>
            </w:pPr>
            <w:r>
              <w:rPr>
                <w:sz w:val="24"/>
                <w:szCs w:val="24"/>
              </w:rPr>
              <w:t xml:space="preserve"> .</w:t>
            </w:r>
            <w:proofErr w:type="spellStart"/>
            <w:r>
              <w:rPr>
                <w:sz w:val="24"/>
                <w:szCs w:val="24"/>
              </w:rPr>
              <w:t>withColumn</w:t>
            </w:r>
            <w:proofErr w:type="spellEnd"/>
            <w:r>
              <w:rPr>
                <w:sz w:val="24"/>
                <w:szCs w:val="24"/>
              </w:rPr>
              <w:t>("</w:t>
            </w:r>
            <w:proofErr w:type="spellStart"/>
            <w:r>
              <w:rPr>
                <w:sz w:val="24"/>
                <w:szCs w:val="24"/>
              </w:rPr>
              <w:t>ExitRate</w:t>
            </w:r>
            <w:proofErr w:type="spellEnd"/>
            <w:r>
              <w:rPr>
                <w:sz w:val="24"/>
                <w:szCs w:val="24"/>
              </w:rPr>
              <w:t>", round(col("</w:t>
            </w:r>
            <w:proofErr w:type="spellStart"/>
            <w:r>
              <w:rPr>
                <w:sz w:val="24"/>
                <w:szCs w:val="24"/>
              </w:rPr>
              <w:t>ExitedCount</w:t>
            </w:r>
            <w:proofErr w:type="spellEnd"/>
            <w:r>
              <w:rPr>
                <w:sz w:val="24"/>
                <w:szCs w:val="24"/>
              </w:rPr>
              <w:t>") / col("</w:t>
            </w:r>
            <w:proofErr w:type="spellStart"/>
            <w:r>
              <w:rPr>
                <w:sz w:val="24"/>
                <w:szCs w:val="24"/>
              </w:rPr>
              <w:t>CustomerCount</w:t>
            </w:r>
            <w:proofErr w:type="spellEnd"/>
            <w:r>
              <w:rPr>
                <w:sz w:val="24"/>
                <w:szCs w:val="24"/>
              </w:rPr>
              <w:t>"), 2))</w:t>
            </w:r>
          </w:p>
          <w:p w:rsidR="005B275E" w:rsidRDefault="00B53BA9">
            <w:pPr>
              <w:widowControl w:val="0"/>
              <w:spacing w:line="360" w:lineRule="auto"/>
              <w:rPr>
                <w:sz w:val="24"/>
                <w:szCs w:val="24"/>
              </w:rPr>
            </w:pPr>
            <w:proofErr w:type="spellStart"/>
            <w:r>
              <w:rPr>
                <w:sz w:val="24"/>
                <w:szCs w:val="24"/>
              </w:rPr>
              <w:t>df_products.show</w:t>
            </w:r>
            <w:proofErr w:type="spellEnd"/>
            <w:r>
              <w:rPr>
                <w:sz w:val="24"/>
                <w:szCs w:val="24"/>
              </w:rPr>
              <w:t>()</w:t>
            </w:r>
          </w:p>
        </w:tc>
      </w:tr>
    </w:tbl>
    <w:p w:rsidR="005B275E" w:rsidRDefault="005B275E">
      <w:pPr>
        <w:rPr>
          <w:sz w:val="24"/>
          <w:szCs w:val="24"/>
        </w:rPr>
      </w:pPr>
    </w:p>
    <w:p w:rsidR="005B275E" w:rsidRDefault="00B53BA9">
      <w:pPr>
        <w:rPr>
          <w:sz w:val="24"/>
          <w:szCs w:val="24"/>
        </w:rPr>
      </w:pPr>
      <w:r>
        <w:rPr>
          <w:noProof/>
          <w:sz w:val="24"/>
          <w:szCs w:val="24"/>
        </w:rPr>
        <w:lastRenderedPageBreak/>
        <w:drawing>
          <wp:inline distT="114300" distB="114300" distL="114300" distR="114300">
            <wp:extent cx="6332400" cy="14732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6332400" cy="1473200"/>
                    </a:xfrm>
                    <a:prstGeom prst="rect">
                      <a:avLst/>
                    </a:prstGeom>
                    <a:ln/>
                  </pic:spPr>
                </pic:pic>
              </a:graphicData>
            </a:graphic>
          </wp:inline>
        </w:drawing>
      </w:r>
    </w:p>
    <w:p w:rsidR="005B275E" w:rsidRDefault="005B275E">
      <w:pPr>
        <w:rPr>
          <w:sz w:val="24"/>
          <w:szCs w:val="24"/>
        </w:rPr>
      </w:pPr>
    </w:p>
    <w:p w:rsidR="005B275E" w:rsidRDefault="00B53BA9">
      <w:pPr>
        <w:rPr>
          <w:sz w:val="24"/>
          <w:szCs w:val="24"/>
        </w:rPr>
      </w:pPr>
      <w:r>
        <w:rPr>
          <w:noProof/>
          <w:sz w:val="24"/>
          <w:szCs w:val="24"/>
        </w:rPr>
        <w:drawing>
          <wp:inline distT="114300" distB="114300" distL="114300" distR="114300">
            <wp:extent cx="6332400" cy="22098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6332400" cy="2209800"/>
                    </a:xfrm>
                    <a:prstGeom prst="rect">
                      <a:avLst/>
                    </a:prstGeom>
                    <a:ln/>
                  </pic:spPr>
                </pic:pic>
              </a:graphicData>
            </a:graphic>
          </wp:inline>
        </w:drawing>
      </w:r>
    </w:p>
    <w:p w:rsidR="005B275E" w:rsidRDefault="005B275E">
      <w:pPr>
        <w:rPr>
          <w:sz w:val="24"/>
          <w:szCs w:val="24"/>
        </w:rPr>
      </w:pPr>
    </w:p>
    <w:p w:rsidR="005B275E" w:rsidRPr="008A63F1" w:rsidRDefault="00B53BA9">
      <w:pPr>
        <w:rPr>
          <w:b/>
          <w:color w:val="FF0000"/>
          <w:sz w:val="24"/>
          <w:szCs w:val="24"/>
        </w:rPr>
      </w:pPr>
      <w:r w:rsidRPr="008A63F1">
        <w:rPr>
          <w:b/>
          <w:color w:val="FF0000"/>
          <w:sz w:val="24"/>
          <w:szCs w:val="24"/>
        </w:rPr>
        <w:t xml:space="preserve">9. Salary vs. Exit </w:t>
      </w:r>
    </w:p>
    <w:p w:rsidR="005B275E" w:rsidRDefault="00B53BA9">
      <w:pPr>
        <w:spacing w:before="240" w:after="240" w:line="360" w:lineRule="auto"/>
        <w:jc w:val="both"/>
        <w:rPr>
          <w:sz w:val="24"/>
          <w:szCs w:val="24"/>
        </w:rPr>
      </w:pPr>
      <w:r>
        <w:rPr>
          <w:sz w:val="24"/>
          <w:szCs w:val="24"/>
        </w:rPr>
        <w:t>This analysis explores the relationship between customer salaries and their likelihood of exiting (churning) the service. By compar</w:t>
      </w:r>
      <w:r>
        <w:rPr>
          <w:sz w:val="24"/>
          <w:szCs w:val="24"/>
        </w:rPr>
        <w:t>ing the average salary of customers who have churned (Exited = 1) versus those who have stayed (Exited = 0), businesses can determine if salary plays a role in the likelihood of customer churn.</w:t>
      </w:r>
    </w:p>
    <w:p w:rsidR="005B275E" w:rsidRPr="008A63F1" w:rsidRDefault="00B53BA9">
      <w:pPr>
        <w:pStyle w:val="Heading3"/>
        <w:keepNext w:val="0"/>
        <w:keepLines w:val="0"/>
        <w:spacing w:before="280" w:line="360" w:lineRule="auto"/>
        <w:jc w:val="both"/>
        <w:rPr>
          <w:b/>
          <w:color w:val="548DD4" w:themeColor="text2" w:themeTint="99"/>
          <w:sz w:val="24"/>
          <w:szCs w:val="24"/>
        </w:rPr>
      </w:pPr>
      <w:bookmarkStart w:id="10" w:name="_ie20tstbqlyl" w:colFirst="0" w:colLast="0"/>
      <w:bookmarkEnd w:id="10"/>
      <w:r w:rsidRPr="008A63F1">
        <w:rPr>
          <w:b/>
          <w:color w:val="548DD4" w:themeColor="text2" w:themeTint="99"/>
          <w:sz w:val="24"/>
          <w:szCs w:val="24"/>
        </w:rPr>
        <w:t>Objective</w:t>
      </w:r>
    </w:p>
    <w:p w:rsidR="005B275E" w:rsidRDefault="00B53BA9">
      <w:pPr>
        <w:spacing w:before="240" w:after="240" w:line="360" w:lineRule="auto"/>
        <w:jc w:val="both"/>
        <w:rPr>
          <w:sz w:val="24"/>
          <w:szCs w:val="24"/>
        </w:rPr>
      </w:pPr>
      <w:r>
        <w:rPr>
          <w:sz w:val="24"/>
          <w:szCs w:val="24"/>
        </w:rPr>
        <w:t>The goal is to assess whether salary levels correlat</w:t>
      </w:r>
      <w:r>
        <w:rPr>
          <w:sz w:val="24"/>
          <w:szCs w:val="24"/>
        </w:rPr>
        <w:t>e with customer retention or churn by calculating:</w:t>
      </w:r>
    </w:p>
    <w:p w:rsidR="005B275E" w:rsidRDefault="00B53BA9">
      <w:pPr>
        <w:numPr>
          <w:ilvl w:val="0"/>
          <w:numId w:val="13"/>
        </w:numPr>
        <w:spacing w:before="240" w:line="360" w:lineRule="auto"/>
        <w:jc w:val="both"/>
        <w:rPr>
          <w:sz w:val="24"/>
          <w:szCs w:val="24"/>
        </w:rPr>
      </w:pPr>
      <w:r>
        <w:rPr>
          <w:b/>
          <w:sz w:val="24"/>
          <w:szCs w:val="24"/>
        </w:rPr>
        <w:t>Exited Group Average Salary:</w:t>
      </w:r>
      <w:r>
        <w:rPr>
          <w:sz w:val="24"/>
          <w:szCs w:val="24"/>
        </w:rPr>
        <w:t xml:space="preserve"> The average salary of customers who have exited (churned).</w:t>
      </w:r>
    </w:p>
    <w:p w:rsidR="005B275E" w:rsidRDefault="00B53BA9">
      <w:pPr>
        <w:numPr>
          <w:ilvl w:val="0"/>
          <w:numId w:val="13"/>
        </w:numPr>
        <w:spacing w:after="240" w:line="360" w:lineRule="auto"/>
        <w:jc w:val="both"/>
        <w:rPr>
          <w:sz w:val="24"/>
          <w:szCs w:val="24"/>
        </w:rPr>
      </w:pPr>
      <w:r>
        <w:rPr>
          <w:b/>
          <w:sz w:val="24"/>
          <w:szCs w:val="24"/>
        </w:rPr>
        <w:t xml:space="preserve">Retained Group Average Salary: </w:t>
      </w:r>
      <w:r>
        <w:rPr>
          <w:sz w:val="24"/>
          <w:szCs w:val="24"/>
        </w:rPr>
        <w:t>The average salary of customers who have stayed.</w:t>
      </w:r>
    </w:p>
    <w:p w:rsidR="005B275E" w:rsidRDefault="00B53BA9">
      <w:pPr>
        <w:spacing w:before="240" w:after="240" w:line="360" w:lineRule="auto"/>
        <w:jc w:val="both"/>
        <w:rPr>
          <w:b/>
          <w:sz w:val="24"/>
          <w:szCs w:val="24"/>
        </w:rPr>
      </w:pPr>
      <w:r>
        <w:rPr>
          <w:sz w:val="24"/>
          <w:szCs w:val="24"/>
        </w:rPr>
        <w:t xml:space="preserve">This analysis provides valuable insights into how salary might influence customer churn. By understanding salary patterns in relation to churn </w:t>
      </w:r>
      <w:proofErr w:type="spellStart"/>
      <w:r>
        <w:rPr>
          <w:sz w:val="24"/>
          <w:szCs w:val="24"/>
        </w:rPr>
        <w:t>behavior</w:t>
      </w:r>
      <w:proofErr w:type="spellEnd"/>
      <w:r>
        <w:rPr>
          <w:sz w:val="24"/>
          <w:szCs w:val="24"/>
        </w:rPr>
        <w:t xml:space="preserve">, businesses can design more </w:t>
      </w:r>
      <w:r>
        <w:rPr>
          <w:sz w:val="24"/>
          <w:szCs w:val="24"/>
        </w:rPr>
        <w:lastRenderedPageBreak/>
        <w:t>effective retention strategies, financial assistance programs, and personali</w:t>
      </w:r>
      <w:r>
        <w:rPr>
          <w:sz w:val="24"/>
          <w:szCs w:val="24"/>
        </w:rPr>
        <w:t>zed offers to improve customer loyalty and reduce churn rates.</w:t>
      </w:r>
    </w:p>
    <w:tbl>
      <w:tblPr>
        <w:tblStyle w:val="a8"/>
        <w:tblW w:w="9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4"/>
      </w:tblGrid>
      <w:tr w:rsidR="005B275E">
        <w:tc>
          <w:tcPr>
            <w:tcW w:w="9974" w:type="dxa"/>
            <w:shd w:val="clear" w:color="auto" w:fill="auto"/>
            <w:tcMar>
              <w:top w:w="100" w:type="dxa"/>
              <w:left w:w="100" w:type="dxa"/>
              <w:bottom w:w="100" w:type="dxa"/>
              <w:right w:w="100" w:type="dxa"/>
            </w:tcMar>
          </w:tcPr>
          <w:p w:rsidR="005B275E" w:rsidRDefault="00B53BA9">
            <w:pPr>
              <w:widowControl w:val="0"/>
              <w:spacing w:line="360" w:lineRule="auto"/>
              <w:rPr>
                <w:sz w:val="24"/>
                <w:szCs w:val="24"/>
              </w:rPr>
            </w:pPr>
            <w:proofErr w:type="spellStart"/>
            <w:r>
              <w:rPr>
                <w:sz w:val="24"/>
                <w:szCs w:val="24"/>
              </w:rPr>
              <w:t>df_salary_churn</w:t>
            </w:r>
            <w:proofErr w:type="spellEnd"/>
            <w:r>
              <w:rPr>
                <w:sz w:val="24"/>
                <w:szCs w:val="24"/>
              </w:rPr>
              <w:t xml:space="preserve"> = </w:t>
            </w:r>
            <w:proofErr w:type="spellStart"/>
            <w:r>
              <w:rPr>
                <w:sz w:val="24"/>
                <w:szCs w:val="24"/>
              </w:rPr>
              <w:t>df.groupBy</w:t>
            </w:r>
            <w:proofErr w:type="spellEnd"/>
            <w:r>
              <w:rPr>
                <w:sz w:val="24"/>
                <w:szCs w:val="24"/>
              </w:rPr>
              <w:t>("Exited").</w:t>
            </w:r>
            <w:proofErr w:type="spellStart"/>
            <w:r>
              <w:rPr>
                <w:sz w:val="24"/>
                <w:szCs w:val="24"/>
              </w:rPr>
              <w:t>agg</w:t>
            </w:r>
            <w:proofErr w:type="spellEnd"/>
            <w:r>
              <w:rPr>
                <w:sz w:val="24"/>
                <w:szCs w:val="24"/>
              </w:rPr>
              <w:t>({"</w:t>
            </w:r>
            <w:proofErr w:type="spellStart"/>
            <w:r>
              <w:rPr>
                <w:sz w:val="24"/>
                <w:szCs w:val="24"/>
              </w:rPr>
              <w:t>EstimatedSalary</w:t>
            </w:r>
            <w:proofErr w:type="spellEnd"/>
            <w:r>
              <w:rPr>
                <w:sz w:val="24"/>
                <w:szCs w:val="24"/>
              </w:rPr>
              <w:t>": "</w:t>
            </w:r>
            <w:proofErr w:type="spellStart"/>
            <w:r>
              <w:rPr>
                <w:sz w:val="24"/>
                <w:szCs w:val="24"/>
              </w:rPr>
              <w:t>avg</w:t>
            </w:r>
            <w:proofErr w:type="spellEnd"/>
            <w:r>
              <w:rPr>
                <w:sz w:val="24"/>
                <w:szCs w:val="24"/>
              </w:rPr>
              <w:t>"})</w:t>
            </w:r>
          </w:p>
          <w:p w:rsidR="005B275E" w:rsidRDefault="00B53BA9">
            <w:pPr>
              <w:widowControl w:val="0"/>
              <w:spacing w:line="360" w:lineRule="auto"/>
              <w:rPr>
                <w:sz w:val="24"/>
                <w:szCs w:val="24"/>
              </w:rPr>
            </w:pPr>
            <w:proofErr w:type="spellStart"/>
            <w:r>
              <w:rPr>
                <w:sz w:val="24"/>
                <w:szCs w:val="24"/>
              </w:rPr>
              <w:t>df_salary_churn.show</w:t>
            </w:r>
            <w:proofErr w:type="spellEnd"/>
            <w:r>
              <w:rPr>
                <w:sz w:val="24"/>
                <w:szCs w:val="24"/>
              </w:rPr>
              <w:t>()</w:t>
            </w:r>
          </w:p>
        </w:tc>
      </w:tr>
    </w:tbl>
    <w:p w:rsidR="005B275E" w:rsidRDefault="005B275E">
      <w:pPr>
        <w:rPr>
          <w:sz w:val="24"/>
          <w:szCs w:val="24"/>
        </w:rPr>
      </w:pPr>
    </w:p>
    <w:p w:rsidR="005B275E" w:rsidRDefault="005B275E">
      <w:pPr>
        <w:rPr>
          <w:sz w:val="24"/>
          <w:szCs w:val="24"/>
        </w:rPr>
      </w:pPr>
    </w:p>
    <w:p w:rsidR="005B275E" w:rsidRDefault="00B53BA9">
      <w:pPr>
        <w:rPr>
          <w:sz w:val="24"/>
          <w:szCs w:val="24"/>
        </w:rPr>
      </w:pPr>
      <w:r>
        <w:rPr>
          <w:noProof/>
          <w:sz w:val="24"/>
          <w:szCs w:val="24"/>
        </w:rPr>
        <w:drawing>
          <wp:inline distT="114300" distB="114300" distL="114300" distR="114300">
            <wp:extent cx="6332400" cy="12192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6332400" cy="1219200"/>
                    </a:xfrm>
                    <a:prstGeom prst="rect">
                      <a:avLst/>
                    </a:prstGeom>
                    <a:ln/>
                  </pic:spPr>
                </pic:pic>
              </a:graphicData>
            </a:graphic>
          </wp:inline>
        </w:drawing>
      </w:r>
    </w:p>
    <w:p w:rsidR="005B275E" w:rsidRDefault="005B275E">
      <w:pPr>
        <w:rPr>
          <w:sz w:val="24"/>
          <w:szCs w:val="24"/>
        </w:rPr>
      </w:pPr>
    </w:p>
    <w:p w:rsidR="005B275E" w:rsidRDefault="005B275E">
      <w:pPr>
        <w:rPr>
          <w:sz w:val="24"/>
          <w:szCs w:val="24"/>
        </w:rPr>
      </w:pPr>
    </w:p>
    <w:p w:rsidR="005B275E" w:rsidRDefault="00B53BA9">
      <w:pPr>
        <w:rPr>
          <w:sz w:val="24"/>
          <w:szCs w:val="24"/>
        </w:rPr>
      </w:pPr>
      <w:r>
        <w:rPr>
          <w:noProof/>
          <w:sz w:val="24"/>
          <w:szCs w:val="24"/>
        </w:rPr>
        <w:drawing>
          <wp:inline distT="114300" distB="114300" distL="114300" distR="114300">
            <wp:extent cx="6332400" cy="22225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6332400" cy="2222500"/>
                    </a:xfrm>
                    <a:prstGeom prst="rect">
                      <a:avLst/>
                    </a:prstGeom>
                    <a:ln/>
                  </pic:spPr>
                </pic:pic>
              </a:graphicData>
            </a:graphic>
          </wp:inline>
        </w:drawing>
      </w:r>
    </w:p>
    <w:p w:rsidR="005B275E" w:rsidRDefault="005B275E">
      <w:pPr>
        <w:rPr>
          <w:sz w:val="24"/>
          <w:szCs w:val="24"/>
        </w:rPr>
      </w:pPr>
    </w:p>
    <w:p w:rsidR="005B275E" w:rsidRPr="008A63F1" w:rsidRDefault="00B53BA9">
      <w:pPr>
        <w:rPr>
          <w:b/>
          <w:color w:val="FF0000"/>
          <w:sz w:val="24"/>
          <w:szCs w:val="24"/>
        </w:rPr>
      </w:pPr>
      <w:r w:rsidRPr="008A63F1">
        <w:rPr>
          <w:b/>
          <w:color w:val="FF0000"/>
          <w:sz w:val="24"/>
          <w:szCs w:val="24"/>
        </w:rPr>
        <w:t xml:space="preserve">10. Gender-wise Churn Analysis </w:t>
      </w:r>
    </w:p>
    <w:p w:rsidR="005B275E" w:rsidRDefault="00B53BA9">
      <w:pPr>
        <w:spacing w:before="240" w:after="240" w:line="360" w:lineRule="auto"/>
        <w:jc w:val="both"/>
        <w:rPr>
          <w:sz w:val="24"/>
          <w:szCs w:val="24"/>
        </w:rPr>
      </w:pPr>
      <w:r>
        <w:rPr>
          <w:sz w:val="24"/>
          <w:szCs w:val="24"/>
        </w:rPr>
        <w:t>This analysis investigates whether there are any gender-b</w:t>
      </w:r>
      <w:r>
        <w:rPr>
          <w:sz w:val="24"/>
          <w:szCs w:val="24"/>
        </w:rPr>
        <w:t>ased differences in customer churn rates. By comparing the churn rates for male and female customers, businesses can identify if gender influences the likelihood of customers leaving the service and take action accordingly.</w:t>
      </w:r>
    </w:p>
    <w:p w:rsidR="005B275E" w:rsidRPr="008A63F1" w:rsidRDefault="00B53BA9">
      <w:pPr>
        <w:spacing w:line="360" w:lineRule="auto"/>
        <w:jc w:val="both"/>
        <w:rPr>
          <w:b/>
          <w:color w:val="548DD4" w:themeColor="text2" w:themeTint="99"/>
          <w:sz w:val="24"/>
          <w:szCs w:val="24"/>
        </w:rPr>
      </w:pPr>
      <w:r w:rsidRPr="008A63F1">
        <w:rPr>
          <w:b/>
          <w:color w:val="548DD4" w:themeColor="text2" w:themeTint="99"/>
          <w:sz w:val="24"/>
          <w:szCs w:val="24"/>
        </w:rPr>
        <w:t>Objective</w:t>
      </w:r>
    </w:p>
    <w:p w:rsidR="005B275E" w:rsidRDefault="00B53BA9">
      <w:pPr>
        <w:spacing w:line="360" w:lineRule="auto"/>
        <w:jc w:val="both"/>
        <w:rPr>
          <w:sz w:val="24"/>
          <w:szCs w:val="24"/>
        </w:rPr>
      </w:pPr>
      <w:r>
        <w:rPr>
          <w:sz w:val="24"/>
          <w:szCs w:val="24"/>
        </w:rPr>
        <w:t xml:space="preserve">The goal is to </w:t>
      </w:r>
      <w:proofErr w:type="spellStart"/>
      <w:r>
        <w:rPr>
          <w:sz w:val="24"/>
          <w:szCs w:val="24"/>
        </w:rPr>
        <w:t>analyze</w:t>
      </w:r>
      <w:proofErr w:type="spellEnd"/>
      <w:r>
        <w:rPr>
          <w:sz w:val="24"/>
          <w:szCs w:val="24"/>
        </w:rPr>
        <w:t xml:space="preserve"> churn </w:t>
      </w:r>
      <w:proofErr w:type="spellStart"/>
      <w:r>
        <w:rPr>
          <w:sz w:val="24"/>
          <w:szCs w:val="24"/>
        </w:rPr>
        <w:t>behavior</w:t>
      </w:r>
      <w:proofErr w:type="spellEnd"/>
      <w:r>
        <w:rPr>
          <w:sz w:val="24"/>
          <w:szCs w:val="24"/>
        </w:rPr>
        <w:t xml:space="preserve"> based on gender by calculating:</w:t>
      </w:r>
    </w:p>
    <w:p w:rsidR="005B275E" w:rsidRDefault="00B53BA9">
      <w:pPr>
        <w:numPr>
          <w:ilvl w:val="0"/>
          <w:numId w:val="7"/>
        </w:numPr>
        <w:spacing w:before="240" w:line="360" w:lineRule="auto"/>
        <w:jc w:val="both"/>
        <w:rPr>
          <w:sz w:val="24"/>
          <w:szCs w:val="24"/>
        </w:rPr>
      </w:pPr>
      <w:r>
        <w:rPr>
          <w:b/>
          <w:sz w:val="24"/>
          <w:szCs w:val="24"/>
        </w:rPr>
        <w:t xml:space="preserve">Customer Count: </w:t>
      </w:r>
      <w:r>
        <w:rPr>
          <w:sz w:val="24"/>
          <w:szCs w:val="24"/>
        </w:rPr>
        <w:t>The total number of male and female customers.</w:t>
      </w:r>
    </w:p>
    <w:p w:rsidR="005B275E" w:rsidRDefault="00B53BA9">
      <w:pPr>
        <w:numPr>
          <w:ilvl w:val="0"/>
          <w:numId w:val="7"/>
        </w:numPr>
        <w:spacing w:line="360" w:lineRule="auto"/>
        <w:jc w:val="both"/>
        <w:rPr>
          <w:sz w:val="24"/>
          <w:szCs w:val="24"/>
        </w:rPr>
      </w:pPr>
      <w:r>
        <w:rPr>
          <w:b/>
          <w:sz w:val="24"/>
          <w:szCs w:val="24"/>
        </w:rPr>
        <w:t xml:space="preserve">Exited Count: </w:t>
      </w:r>
      <w:r>
        <w:rPr>
          <w:sz w:val="24"/>
          <w:szCs w:val="24"/>
        </w:rPr>
        <w:t>The number of male and female customers who have churned.</w:t>
      </w:r>
    </w:p>
    <w:p w:rsidR="005B275E" w:rsidRDefault="00B53BA9">
      <w:pPr>
        <w:numPr>
          <w:ilvl w:val="0"/>
          <w:numId w:val="7"/>
        </w:numPr>
        <w:spacing w:after="240" w:line="360" w:lineRule="auto"/>
        <w:jc w:val="both"/>
        <w:rPr>
          <w:sz w:val="24"/>
          <w:szCs w:val="24"/>
        </w:rPr>
      </w:pPr>
      <w:r>
        <w:rPr>
          <w:b/>
          <w:sz w:val="24"/>
          <w:szCs w:val="24"/>
        </w:rPr>
        <w:t>Exit Rate:</w:t>
      </w:r>
      <w:r>
        <w:rPr>
          <w:sz w:val="24"/>
          <w:szCs w:val="24"/>
        </w:rPr>
        <w:t xml:space="preserve"> The proportion of churned customers with</w:t>
      </w:r>
      <w:r>
        <w:rPr>
          <w:sz w:val="24"/>
          <w:szCs w:val="24"/>
        </w:rPr>
        <w:t>in each gender group.</w:t>
      </w:r>
    </w:p>
    <w:p w:rsidR="005B275E" w:rsidRDefault="00B53BA9">
      <w:pPr>
        <w:spacing w:line="360" w:lineRule="auto"/>
        <w:jc w:val="both"/>
        <w:rPr>
          <w:sz w:val="24"/>
          <w:szCs w:val="24"/>
        </w:rPr>
      </w:pPr>
      <w:r>
        <w:rPr>
          <w:sz w:val="24"/>
          <w:szCs w:val="24"/>
        </w:rPr>
        <w:lastRenderedPageBreak/>
        <w:t>This gender-based churn analysis helps businesses understand if gender influences customer retention. By identifying whether male or female customers are more likely to churn, businesses can develop targeted strategies, improve custom</w:t>
      </w:r>
      <w:r>
        <w:rPr>
          <w:sz w:val="24"/>
          <w:szCs w:val="24"/>
        </w:rPr>
        <w:t>er satisfaction, and reduce churn rates for specific gender groups.</w:t>
      </w:r>
    </w:p>
    <w:p w:rsidR="005B275E" w:rsidRDefault="005B275E">
      <w:pPr>
        <w:rPr>
          <w:sz w:val="24"/>
          <w:szCs w:val="24"/>
        </w:rPr>
      </w:pPr>
    </w:p>
    <w:tbl>
      <w:tblPr>
        <w:tblStyle w:val="a9"/>
        <w:tblW w:w="9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4"/>
      </w:tblGrid>
      <w:tr w:rsidR="005B275E">
        <w:tc>
          <w:tcPr>
            <w:tcW w:w="9974" w:type="dxa"/>
            <w:shd w:val="clear" w:color="auto" w:fill="auto"/>
            <w:tcMar>
              <w:top w:w="100" w:type="dxa"/>
              <w:left w:w="100" w:type="dxa"/>
              <w:bottom w:w="100" w:type="dxa"/>
              <w:right w:w="100" w:type="dxa"/>
            </w:tcMar>
          </w:tcPr>
          <w:p w:rsidR="005B275E" w:rsidRDefault="00B53BA9">
            <w:pPr>
              <w:widowControl w:val="0"/>
              <w:spacing w:line="360" w:lineRule="auto"/>
              <w:rPr>
                <w:sz w:val="24"/>
                <w:szCs w:val="24"/>
              </w:rPr>
            </w:pPr>
            <w:proofErr w:type="spellStart"/>
            <w:r>
              <w:rPr>
                <w:sz w:val="24"/>
                <w:szCs w:val="24"/>
              </w:rPr>
              <w:t>df_gender_churn</w:t>
            </w:r>
            <w:proofErr w:type="spellEnd"/>
            <w:r>
              <w:rPr>
                <w:sz w:val="24"/>
                <w:szCs w:val="24"/>
              </w:rPr>
              <w:t xml:space="preserve"> = </w:t>
            </w:r>
            <w:proofErr w:type="spellStart"/>
            <w:r>
              <w:rPr>
                <w:sz w:val="24"/>
                <w:szCs w:val="24"/>
              </w:rPr>
              <w:t>df.groupBy</w:t>
            </w:r>
            <w:proofErr w:type="spellEnd"/>
            <w:r>
              <w:rPr>
                <w:sz w:val="24"/>
                <w:szCs w:val="24"/>
              </w:rPr>
              <w:t>("Gender").</w:t>
            </w:r>
            <w:proofErr w:type="spellStart"/>
            <w:r>
              <w:rPr>
                <w:sz w:val="24"/>
                <w:szCs w:val="24"/>
              </w:rPr>
              <w:t>agg</w:t>
            </w:r>
            <w:proofErr w:type="spellEnd"/>
            <w:r>
              <w:rPr>
                <w:sz w:val="24"/>
                <w:szCs w:val="24"/>
              </w:rPr>
              <w:t>(</w:t>
            </w:r>
          </w:p>
          <w:p w:rsidR="005B275E" w:rsidRDefault="00B53BA9">
            <w:pPr>
              <w:widowControl w:val="0"/>
              <w:spacing w:line="360" w:lineRule="auto"/>
              <w:rPr>
                <w:sz w:val="24"/>
                <w:szCs w:val="24"/>
              </w:rPr>
            </w:pPr>
            <w:r>
              <w:rPr>
                <w:sz w:val="24"/>
                <w:szCs w:val="24"/>
              </w:rPr>
              <w:t xml:space="preserve">    {"Exited": "sum", "</w:t>
            </w:r>
            <w:proofErr w:type="spellStart"/>
            <w:r>
              <w:rPr>
                <w:sz w:val="24"/>
                <w:szCs w:val="24"/>
              </w:rPr>
              <w:t>CustomerId</w:t>
            </w:r>
            <w:proofErr w:type="spellEnd"/>
            <w:r>
              <w:rPr>
                <w:sz w:val="24"/>
                <w:szCs w:val="24"/>
              </w:rPr>
              <w:t>": "count"}</w:t>
            </w:r>
          </w:p>
          <w:p w:rsidR="005B275E" w:rsidRDefault="00B53BA9">
            <w:pPr>
              <w:widowControl w:val="0"/>
              <w:spacing w:line="360" w:lineRule="auto"/>
              <w:rPr>
                <w:sz w:val="24"/>
                <w:szCs w:val="24"/>
              </w:rPr>
            </w:pPr>
            <w:r>
              <w:rPr>
                <w:sz w:val="24"/>
                <w:szCs w:val="24"/>
              </w:rPr>
              <w:t>).</w:t>
            </w:r>
            <w:proofErr w:type="spellStart"/>
            <w:r>
              <w:rPr>
                <w:sz w:val="24"/>
                <w:szCs w:val="24"/>
              </w:rPr>
              <w:t>withColumnRenamed</w:t>
            </w:r>
            <w:proofErr w:type="spellEnd"/>
            <w:r>
              <w:rPr>
                <w:sz w:val="24"/>
                <w:szCs w:val="24"/>
              </w:rPr>
              <w:t>("sum(Exited)", "</w:t>
            </w:r>
            <w:proofErr w:type="spellStart"/>
            <w:r>
              <w:rPr>
                <w:sz w:val="24"/>
                <w:szCs w:val="24"/>
              </w:rPr>
              <w:t>ExitedCount</w:t>
            </w:r>
            <w:proofErr w:type="spellEnd"/>
            <w:r>
              <w:rPr>
                <w:sz w:val="24"/>
                <w:szCs w:val="24"/>
              </w:rPr>
              <w:t>") \</w:t>
            </w:r>
          </w:p>
          <w:p w:rsidR="005B275E" w:rsidRDefault="00B53BA9">
            <w:pPr>
              <w:widowControl w:val="0"/>
              <w:spacing w:line="360" w:lineRule="auto"/>
              <w:rPr>
                <w:sz w:val="24"/>
                <w:szCs w:val="24"/>
              </w:rPr>
            </w:pPr>
            <w:r>
              <w:rPr>
                <w:sz w:val="24"/>
                <w:szCs w:val="24"/>
              </w:rPr>
              <w:t xml:space="preserve"> .</w:t>
            </w:r>
            <w:proofErr w:type="spellStart"/>
            <w:r>
              <w:rPr>
                <w:sz w:val="24"/>
                <w:szCs w:val="24"/>
              </w:rPr>
              <w:t>withColumnRenamed</w:t>
            </w:r>
            <w:proofErr w:type="spellEnd"/>
            <w:r>
              <w:rPr>
                <w:sz w:val="24"/>
                <w:szCs w:val="24"/>
              </w:rPr>
              <w:t>("count(</w:t>
            </w:r>
            <w:proofErr w:type="spellStart"/>
            <w:r>
              <w:rPr>
                <w:sz w:val="24"/>
                <w:szCs w:val="24"/>
              </w:rPr>
              <w:t>CustomerId</w:t>
            </w:r>
            <w:proofErr w:type="spellEnd"/>
            <w:r>
              <w:rPr>
                <w:sz w:val="24"/>
                <w:szCs w:val="24"/>
              </w:rPr>
              <w:t>)", "</w:t>
            </w:r>
            <w:proofErr w:type="spellStart"/>
            <w:r>
              <w:rPr>
                <w:sz w:val="24"/>
                <w:szCs w:val="24"/>
              </w:rPr>
              <w:t>Cust</w:t>
            </w:r>
            <w:r>
              <w:rPr>
                <w:sz w:val="24"/>
                <w:szCs w:val="24"/>
              </w:rPr>
              <w:t>omerCount</w:t>
            </w:r>
            <w:proofErr w:type="spellEnd"/>
            <w:r>
              <w:rPr>
                <w:sz w:val="24"/>
                <w:szCs w:val="24"/>
              </w:rPr>
              <w:t>") \</w:t>
            </w:r>
          </w:p>
          <w:p w:rsidR="005B275E" w:rsidRDefault="00B53BA9">
            <w:pPr>
              <w:widowControl w:val="0"/>
              <w:spacing w:line="360" w:lineRule="auto"/>
              <w:rPr>
                <w:sz w:val="24"/>
                <w:szCs w:val="24"/>
              </w:rPr>
            </w:pPr>
            <w:r>
              <w:rPr>
                <w:sz w:val="24"/>
                <w:szCs w:val="24"/>
              </w:rPr>
              <w:t xml:space="preserve"> .</w:t>
            </w:r>
            <w:proofErr w:type="spellStart"/>
            <w:r>
              <w:rPr>
                <w:sz w:val="24"/>
                <w:szCs w:val="24"/>
              </w:rPr>
              <w:t>withColumn</w:t>
            </w:r>
            <w:proofErr w:type="spellEnd"/>
            <w:r>
              <w:rPr>
                <w:sz w:val="24"/>
                <w:szCs w:val="24"/>
              </w:rPr>
              <w:t>("</w:t>
            </w:r>
            <w:proofErr w:type="spellStart"/>
            <w:r>
              <w:rPr>
                <w:sz w:val="24"/>
                <w:szCs w:val="24"/>
              </w:rPr>
              <w:t>ExitRate</w:t>
            </w:r>
            <w:proofErr w:type="spellEnd"/>
            <w:r>
              <w:rPr>
                <w:sz w:val="24"/>
                <w:szCs w:val="24"/>
              </w:rPr>
              <w:t>", round(col("</w:t>
            </w:r>
            <w:proofErr w:type="spellStart"/>
            <w:r>
              <w:rPr>
                <w:sz w:val="24"/>
                <w:szCs w:val="24"/>
              </w:rPr>
              <w:t>ExitedCount</w:t>
            </w:r>
            <w:proofErr w:type="spellEnd"/>
            <w:r>
              <w:rPr>
                <w:sz w:val="24"/>
                <w:szCs w:val="24"/>
              </w:rPr>
              <w:t>") / col("</w:t>
            </w:r>
            <w:proofErr w:type="spellStart"/>
            <w:r>
              <w:rPr>
                <w:sz w:val="24"/>
                <w:szCs w:val="24"/>
              </w:rPr>
              <w:t>CustomerCount</w:t>
            </w:r>
            <w:proofErr w:type="spellEnd"/>
            <w:r>
              <w:rPr>
                <w:sz w:val="24"/>
                <w:szCs w:val="24"/>
              </w:rPr>
              <w:t>"), 2))</w:t>
            </w:r>
          </w:p>
          <w:p w:rsidR="005B275E" w:rsidRDefault="00B53BA9">
            <w:pPr>
              <w:widowControl w:val="0"/>
              <w:spacing w:line="360" w:lineRule="auto"/>
              <w:rPr>
                <w:sz w:val="24"/>
                <w:szCs w:val="24"/>
              </w:rPr>
            </w:pPr>
            <w:proofErr w:type="spellStart"/>
            <w:r>
              <w:rPr>
                <w:sz w:val="24"/>
                <w:szCs w:val="24"/>
              </w:rPr>
              <w:t>df_gender_churn.show</w:t>
            </w:r>
            <w:proofErr w:type="spellEnd"/>
            <w:r>
              <w:rPr>
                <w:sz w:val="24"/>
                <w:szCs w:val="24"/>
              </w:rPr>
              <w:t>()</w:t>
            </w:r>
          </w:p>
        </w:tc>
      </w:tr>
    </w:tbl>
    <w:p w:rsidR="005B275E" w:rsidRDefault="005B275E">
      <w:pPr>
        <w:rPr>
          <w:sz w:val="24"/>
          <w:szCs w:val="24"/>
        </w:rPr>
      </w:pPr>
    </w:p>
    <w:p w:rsidR="005B275E" w:rsidRDefault="005B275E">
      <w:pPr>
        <w:rPr>
          <w:sz w:val="24"/>
          <w:szCs w:val="24"/>
        </w:rPr>
      </w:pPr>
    </w:p>
    <w:p w:rsidR="005B275E" w:rsidRDefault="00B53BA9">
      <w:pPr>
        <w:rPr>
          <w:sz w:val="24"/>
          <w:szCs w:val="24"/>
        </w:rPr>
      </w:pPr>
      <w:r>
        <w:rPr>
          <w:noProof/>
          <w:sz w:val="24"/>
          <w:szCs w:val="24"/>
        </w:rPr>
        <w:drawing>
          <wp:inline distT="114300" distB="114300" distL="114300" distR="114300">
            <wp:extent cx="6332400" cy="11938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6332400" cy="1193800"/>
                    </a:xfrm>
                    <a:prstGeom prst="rect">
                      <a:avLst/>
                    </a:prstGeom>
                    <a:ln/>
                  </pic:spPr>
                </pic:pic>
              </a:graphicData>
            </a:graphic>
          </wp:inline>
        </w:drawing>
      </w:r>
    </w:p>
    <w:p w:rsidR="005B275E" w:rsidRDefault="005B275E">
      <w:pPr>
        <w:rPr>
          <w:sz w:val="24"/>
          <w:szCs w:val="24"/>
        </w:rPr>
      </w:pPr>
    </w:p>
    <w:p w:rsidR="005B275E" w:rsidRDefault="00B53BA9">
      <w:pPr>
        <w:rPr>
          <w:sz w:val="24"/>
          <w:szCs w:val="24"/>
        </w:rPr>
      </w:pPr>
      <w:r>
        <w:rPr>
          <w:noProof/>
          <w:sz w:val="24"/>
          <w:szCs w:val="24"/>
        </w:rPr>
        <w:drawing>
          <wp:inline distT="114300" distB="114300" distL="114300" distR="114300">
            <wp:extent cx="6332400" cy="36830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6332400" cy="3683000"/>
                    </a:xfrm>
                    <a:prstGeom prst="rect">
                      <a:avLst/>
                    </a:prstGeom>
                    <a:ln/>
                  </pic:spPr>
                </pic:pic>
              </a:graphicData>
            </a:graphic>
          </wp:inline>
        </w:drawing>
      </w:r>
    </w:p>
    <w:p w:rsidR="005B275E" w:rsidRDefault="005B275E">
      <w:pPr>
        <w:rPr>
          <w:sz w:val="24"/>
          <w:szCs w:val="24"/>
        </w:rPr>
      </w:pPr>
    </w:p>
    <w:p w:rsidR="005B275E" w:rsidRDefault="005B275E">
      <w:pPr>
        <w:rPr>
          <w:sz w:val="24"/>
          <w:szCs w:val="24"/>
        </w:rPr>
      </w:pPr>
    </w:p>
    <w:p w:rsidR="005B275E" w:rsidRDefault="005B275E">
      <w:pPr>
        <w:rPr>
          <w:sz w:val="24"/>
          <w:szCs w:val="24"/>
        </w:rPr>
      </w:pPr>
    </w:p>
    <w:p w:rsidR="005B275E" w:rsidRDefault="005B275E">
      <w:pPr>
        <w:rPr>
          <w:b/>
          <w:sz w:val="48"/>
          <w:szCs w:val="48"/>
        </w:rPr>
      </w:pPr>
    </w:p>
    <w:p w:rsidR="005B275E" w:rsidRDefault="005B275E">
      <w:pPr>
        <w:rPr>
          <w:b/>
          <w:sz w:val="48"/>
          <w:szCs w:val="48"/>
        </w:rPr>
      </w:pPr>
    </w:p>
    <w:p w:rsidR="005B275E" w:rsidRDefault="005B275E">
      <w:pPr>
        <w:rPr>
          <w:b/>
          <w:sz w:val="48"/>
          <w:szCs w:val="48"/>
        </w:rPr>
      </w:pPr>
    </w:p>
    <w:p w:rsidR="005B275E" w:rsidRDefault="005B275E">
      <w:pPr>
        <w:rPr>
          <w:b/>
          <w:sz w:val="48"/>
          <w:szCs w:val="48"/>
        </w:rPr>
      </w:pPr>
    </w:p>
    <w:p w:rsidR="005B275E" w:rsidRDefault="005B275E">
      <w:pPr>
        <w:rPr>
          <w:b/>
          <w:sz w:val="48"/>
          <w:szCs w:val="48"/>
        </w:rPr>
      </w:pPr>
    </w:p>
    <w:sectPr w:rsidR="005B275E">
      <w:headerReference w:type="default" r:id="rId33"/>
      <w:pgSz w:w="12240" w:h="15840"/>
      <w:pgMar w:top="1133" w:right="1133" w:bottom="1133" w:left="1133" w:header="566" w:footer="56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3BA9" w:rsidRDefault="00B53BA9">
      <w:pPr>
        <w:spacing w:line="240" w:lineRule="auto"/>
      </w:pPr>
      <w:r>
        <w:separator/>
      </w:r>
    </w:p>
  </w:endnote>
  <w:endnote w:type="continuationSeparator" w:id="0">
    <w:p w:rsidR="00B53BA9" w:rsidRDefault="00B53B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3BA9" w:rsidRDefault="00B53BA9">
      <w:pPr>
        <w:spacing w:line="240" w:lineRule="auto"/>
      </w:pPr>
      <w:r>
        <w:separator/>
      </w:r>
    </w:p>
  </w:footnote>
  <w:footnote w:type="continuationSeparator" w:id="0">
    <w:p w:rsidR="00B53BA9" w:rsidRDefault="00B53B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75E" w:rsidRDefault="005B275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14556"/>
    <w:multiLevelType w:val="multilevel"/>
    <w:tmpl w:val="65304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AE5F76"/>
    <w:multiLevelType w:val="multilevel"/>
    <w:tmpl w:val="F2462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F531BB"/>
    <w:multiLevelType w:val="multilevel"/>
    <w:tmpl w:val="0DF61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7359EC"/>
    <w:multiLevelType w:val="multilevel"/>
    <w:tmpl w:val="EFC6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773A0A"/>
    <w:multiLevelType w:val="multilevel"/>
    <w:tmpl w:val="C68A5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1A1C87"/>
    <w:multiLevelType w:val="multilevel"/>
    <w:tmpl w:val="1766EE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2D72634"/>
    <w:multiLevelType w:val="multilevel"/>
    <w:tmpl w:val="8CB0B7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6397734"/>
    <w:multiLevelType w:val="multilevel"/>
    <w:tmpl w:val="C778F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E4336D"/>
    <w:multiLevelType w:val="multilevel"/>
    <w:tmpl w:val="47FAB7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B3A6A1F"/>
    <w:multiLevelType w:val="multilevel"/>
    <w:tmpl w:val="DE061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AB0D9B"/>
    <w:multiLevelType w:val="multilevel"/>
    <w:tmpl w:val="38F20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F7D19B8"/>
    <w:multiLevelType w:val="multilevel"/>
    <w:tmpl w:val="D2C20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06975E9"/>
    <w:multiLevelType w:val="multilevel"/>
    <w:tmpl w:val="95347E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61D56F1C"/>
    <w:multiLevelType w:val="multilevel"/>
    <w:tmpl w:val="AD5E6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7DE7F4C"/>
    <w:multiLevelType w:val="multilevel"/>
    <w:tmpl w:val="C62AE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9C4C58"/>
    <w:multiLevelType w:val="multilevel"/>
    <w:tmpl w:val="44AC0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29640CD"/>
    <w:multiLevelType w:val="multilevel"/>
    <w:tmpl w:val="5ED46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642109B"/>
    <w:multiLevelType w:val="multilevel"/>
    <w:tmpl w:val="79703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7DC3064E"/>
    <w:multiLevelType w:val="multilevel"/>
    <w:tmpl w:val="0CB4A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9"/>
  </w:num>
  <w:num w:numId="3">
    <w:abstractNumId w:val="18"/>
  </w:num>
  <w:num w:numId="4">
    <w:abstractNumId w:val="3"/>
  </w:num>
  <w:num w:numId="5">
    <w:abstractNumId w:val="16"/>
  </w:num>
  <w:num w:numId="6">
    <w:abstractNumId w:val="0"/>
  </w:num>
  <w:num w:numId="7">
    <w:abstractNumId w:val="15"/>
  </w:num>
  <w:num w:numId="8">
    <w:abstractNumId w:val="17"/>
  </w:num>
  <w:num w:numId="9">
    <w:abstractNumId w:val="7"/>
  </w:num>
  <w:num w:numId="10">
    <w:abstractNumId w:val="14"/>
  </w:num>
  <w:num w:numId="11">
    <w:abstractNumId w:val="5"/>
  </w:num>
  <w:num w:numId="12">
    <w:abstractNumId w:val="1"/>
  </w:num>
  <w:num w:numId="13">
    <w:abstractNumId w:val="6"/>
  </w:num>
  <w:num w:numId="14">
    <w:abstractNumId w:val="4"/>
  </w:num>
  <w:num w:numId="15">
    <w:abstractNumId w:val="2"/>
  </w:num>
  <w:num w:numId="16">
    <w:abstractNumId w:val="11"/>
  </w:num>
  <w:num w:numId="17">
    <w:abstractNumId w:val="13"/>
  </w:num>
  <w:num w:numId="18">
    <w:abstractNumId w:val="1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75E"/>
    <w:rsid w:val="00317DE8"/>
    <w:rsid w:val="005B275E"/>
    <w:rsid w:val="008A63F1"/>
    <w:rsid w:val="00B53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365EE"/>
  <w15:docId w15:val="{289403C6-6060-415B-80E9-EB72CB6D2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1970</Words>
  <Characters>11234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Tejaswini Gokanakonda</dc:creator>
  <cp:lastModifiedBy>Tejaswini Gokanakonda</cp:lastModifiedBy>
  <cp:revision>2</cp:revision>
  <dcterms:created xsi:type="dcterms:W3CDTF">2024-12-10T11:53:00Z</dcterms:created>
  <dcterms:modified xsi:type="dcterms:W3CDTF">2024-12-10T11:53:00Z</dcterms:modified>
</cp:coreProperties>
</file>