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E26" w:rsidRDefault="00040599" w:rsidP="00040599">
      <w:pPr>
        <w:jc w:val="left"/>
      </w:pPr>
      <w:r>
        <w:t>Source folder</w:t>
      </w:r>
      <w:bookmarkStart w:id="0" w:name="_GoBack"/>
      <w:bookmarkEnd w:id="0"/>
    </w:p>
    <w:sectPr w:rsidR="007F7E26" w:rsidSect="007F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32C9D"/>
    <w:rsid w:val="00040599"/>
    <w:rsid w:val="007F7E26"/>
    <w:rsid w:val="0080370D"/>
    <w:rsid w:val="00B32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6C99"/>
  <w15:chartTrackingRefBased/>
  <w15:docId w15:val="{FA41AFEF-578D-4D38-8D1C-09F27039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80"/>
        <w:jc w:val="righ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Pulivarthi</dc:creator>
  <cp:keywords/>
  <dc:description/>
  <cp:lastModifiedBy>Tejaswini Pulivarthi</cp:lastModifiedBy>
  <cp:revision>2</cp:revision>
  <dcterms:created xsi:type="dcterms:W3CDTF">2017-01-26T00:39:00Z</dcterms:created>
  <dcterms:modified xsi:type="dcterms:W3CDTF">2017-01-26T00:39:00Z</dcterms:modified>
</cp:coreProperties>
</file>