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83" w:rsidRPr="007C56FD" w:rsidRDefault="00EA4083" w:rsidP="00EA4083">
      <w:pPr>
        <w:pStyle w:val="alghead"/>
      </w:pPr>
      <w:r w:rsidRPr="007C56FD">
        <w:t>Binomial Algorithm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Objective:</w:t>
      </w:r>
    </w:p>
    <w:p w:rsidR="00EA4083" w:rsidRPr="003E50BD" w:rsidRDefault="00EA4083" w:rsidP="00EA4083">
      <w:pPr>
        <w:pStyle w:val="algpara"/>
        <w:rPr>
          <w:rFonts w:ascii="Times New Roman" w:hAnsi="Times New Roman"/>
          <w:sz w:val="24"/>
          <w:szCs w:val="24"/>
        </w:rPr>
      </w:pPr>
      <w:r w:rsidRPr="003E50BD">
        <w:t>Using biological data create an algorithm that will calculate the exact chances of a certain phenotype</w:t>
      </w:r>
      <w:r>
        <w:t>.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Complexity level:</w:t>
      </w:r>
    </w:p>
    <w:p w:rsidR="00EA4083" w:rsidRPr="003E50BD" w:rsidRDefault="00EA4083" w:rsidP="00EA4083">
      <w:pPr>
        <w:pStyle w:val="algpara1"/>
        <w:rPr>
          <w:rFonts w:ascii="Arial" w:hAnsi="Arial"/>
        </w:rPr>
      </w:pPr>
      <w:r w:rsidRPr="003E50BD">
        <w:t>Medium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Scenario:</w:t>
      </w:r>
    </w:p>
    <w:p w:rsidR="00EA4083" w:rsidRPr="003E50BD" w:rsidRDefault="00EA4083" w:rsidP="00EA4083">
      <w:pPr>
        <w:pStyle w:val="algpara1"/>
        <w:rPr>
          <w:rFonts w:ascii="Arial" w:hAnsi="Arial"/>
        </w:rPr>
      </w:pPr>
      <w:proofErr w:type="gramStart"/>
      <w:r w:rsidRPr="003E50BD">
        <w:t>John doe is a researcher at X university</w:t>
      </w:r>
      <w:proofErr w:type="gramEnd"/>
      <w:r>
        <w:t>.</w:t>
      </w:r>
    </w:p>
    <w:p w:rsidR="00EA4083" w:rsidRPr="003E50BD" w:rsidRDefault="00EA4083" w:rsidP="00EA4083">
      <w:pPr>
        <w:pStyle w:val="algpara1"/>
        <w:rPr>
          <w:rFonts w:ascii="Arial" w:hAnsi="Arial"/>
        </w:rPr>
      </w:pPr>
      <w:r w:rsidRPr="003E50BD">
        <w:t>The customer wants to streamline a way to calculate the chances of a certain phenotype affecting a specific percent of the population</w:t>
      </w:r>
      <w:r>
        <w:t>.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Problem statement</w:t>
      </w:r>
    </w:p>
    <w:p w:rsidR="00EA4083" w:rsidRPr="003E50BD" w:rsidRDefault="00EA4083" w:rsidP="00EA4083">
      <w:pPr>
        <w:pStyle w:val="para2"/>
        <w:numPr>
          <w:ilvl w:val="0"/>
          <w:numId w:val="3"/>
        </w:numPr>
      </w:pPr>
      <w:r w:rsidRPr="003E50BD">
        <w:t>Write an algorithm to calculate the probability that in a population of 50,000 people, exactly 20,000 have Huntington’s disease (</w:t>
      </w:r>
      <w:proofErr w:type="spellStart"/>
      <w:r w:rsidRPr="003E50BD">
        <w:t>autosomal</w:t>
      </w:r>
      <w:proofErr w:type="spellEnd"/>
      <w:r w:rsidRPr="003E50BD">
        <w:t xml:space="preserve"> dominant)</w:t>
      </w:r>
      <w:r>
        <w:t>.</w:t>
      </w:r>
    </w:p>
    <w:p w:rsidR="00EA4083" w:rsidRPr="003E50BD" w:rsidRDefault="00EA4083" w:rsidP="00EA4083">
      <w:pPr>
        <w:pStyle w:val="para2"/>
        <w:numPr>
          <w:ilvl w:val="0"/>
          <w:numId w:val="3"/>
        </w:numPr>
      </w:pPr>
      <w:r w:rsidRPr="003E50BD">
        <w:t xml:space="preserve">Write an algorithm that calculates the probability that within those 50,000 20,000 people have both Huntington’s </w:t>
      </w:r>
      <w:r w:rsidRPr="005D54AB">
        <w:rPr>
          <w:bCs/>
        </w:rPr>
        <w:t>and</w:t>
      </w:r>
      <w:r w:rsidRPr="003E50BD">
        <w:t xml:space="preserve"> cystic</w:t>
      </w:r>
      <w:r>
        <w:t xml:space="preserve"> fibrosis (</w:t>
      </w:r>
      <w:proofErr w:type="spellStart"/>
      <w:r>
        <w:t>autosomal</w:t>
      </w:r>
      <w:proofErr w:type="spellEnd"/>
      <w:r>
        <w:t xml:space="preserve"> recessive).</w:t>
      </w:r>
    </w:p>
    <w:p w:rsidR="00EA4083" w:rsidRPr="003E50BD" w:rsidRDefault="00EA4083" w:rsidP="00EA4083">
      <w:pPr>
        <w:pStyle w:val="para2"/>
        <w:numPr>
          <w:ilvl w:val="0"/>
          <w:numId w:val="3"/>
        </w:numPr>
      </w:pPr>
      <w:r w:rsidRPr="003E50BD">
        <w:t xml:space="preserve">Create a binomial calculator- which takes input from the user and calculates the probability </w:t>
      </w:r>
      <w:r w:rsidRPr="00E37501">
        <w:rPr>
          <w:i/>
          <w:iCs/>
        </w:rPr>
        <w:t>(a little tougher)</w:t>
      </w:r>
      <w:r>
        <w:rPr>
          <w:i/>
          <w:iCs/>
        </w:rPr>
        <w:t>.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Expectation outcomes:</w:t>
      </w:r>
    </w:p>
    <w:p w:rsidR="00EA4083" w:rsidRDefault="00EA4083" w:rsidP="00EA4083">
      <w:pPr>
        <w:pStyle w:val="algpara"/>
      </w:pPr>
      <w:r w:rsidRPr="003E50BD">
        <w:t>Practice binomial calculation, which is very useful in the field of biology (genetics specifically), and get introduced to basic bioinformatics/statistics</w:t>
      </w:r>
      <w:r>
        <w:t>.</w:t>
      </w:r>
    </w:p>
    <w:p w:rsidR="00EA4083" w:rsidRPr="003E50BD" w:rsidRDefault="00EA4083" w:rsidP="00EA4083">
      <w:pPr>
        <w:pStyle w:val="alghead1"/>
        <w:rPr>
          <w:rFonts w:ascii="Times New Roman" w:hAnsi="Times New Roman"/>
          <w:sz w:val="24"/>
        </w:rPr>
      </w:pPr>
      <w:r w:rsidRPr="003E50BD">
        <w:t>Reference URL:</w:t>
      </w:r>
    </w:p>
    <w:p w:rsidR="00EA4083" w:rsidRPr="00426146" w:rsidRDefault="00EA4083" w:rsidP="00EA4083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proofErr w:type="spellStart"/>
      <w:r w:rsidRPr="00426146">
        <w:rPr>
          <w:rStyle w:val="HTMLCite"/>
          <w:i w:val="0"/>
          <w:iCs w:val="0"/>
        </w:rPr>
        <w:t>Weisstein</w:t>
      </w:r>
      <w:proofErr w:type="spellEnd"/>
      <w:r w:rsidRPr="00426146">
        <w:rPr>
          <w:rStyle w:val="HTMLCite"/>
          <w:i w:val="0"/>
          <w:iCs w:val="0"/>
        </w:rPr>
        <w:t xml:space="preserve">, Eric W. </w:t>
      </w:r>
      <w:hyperlink r:id="rId5" w:history="1">
        <w:r w:rsidRPr="00426146">
          <w:rPr>
            <w:rStyle w:val="Hyperlink"/>
          </w:rPr>
          <w:t>"Binomial Theorem"</w:t>
        </w:r>
      </w:hyperlink>
      <w:r w:rsidRPr="00426146">
        <w:rPr>
          <w:rStyle w:val="HTMLCite"/>
          <w:i w:val="0"/>
          <w:iCs w:val="0"/>
        </w:rPr>
        <w:t xml:space="preserve">. Wolfram </w:t>
      </w:r>
      <w:proofErr w:type="spellStart"/>
      <w:r w:rsidRPr="00426146">
        <w:rPr>
          <w:rStyle w:val="HTMLCite"/>
          <w:i w:val="0"/>
          <w:iCs w:val="0"/>
        </w:rPr>
        <w:t>MathWorld</w:t>
      </w:r>
      <w:proofErr w:type="spellEnd"/>
      <w:r w:rsidRPr="00426146">
        <w:rPr>
          <w:rStyle w:val="HTMLCite"/>
          <w:i w:val="0"/>
          <w:iCs w:val="0"/>
        </w:rPr>
        <w:t>.</w:t>
      </w:r>
    </w:p>
    <w:p w:rsidR="00EA4083" w:rsidRPr="00426146" w:rsidRDefault="00EA4083" w:rsidP="00EA4083">
      <w:pPr>
        <w:pStyle w:val="para2"/>
        <w:rPr>
          <w:rStyle w:val="HTMLCite"/>
          <w:i w:val="0"/>
          <w:iCs w:val="0"/>
        </w:rPr>
      </w:pPr>
      <w:r w:rsidRPr="00426146">
        <w:rPr>
          <w:rStyle w:val="HTMLCite"/>
          <w:i w:val="0"/>
          <w:iCs w:val="0"/>
        </w:rPr>
        <w:lastRenderedPageBreak/>
        <w:t xml:space="preserve">Coolidge, J. L. (1949). </w:t>
      </w:r>
      <w:hyperlink r:id="rId6" w:history="1">
        <w:r w:rsidRPr="00426146">
          <w:rPr>
            <w:rStyle w:val="Hyperlink"/>
          </w:rPr>
          <w:t>"The Story of the Binomial Theorem"</w:t>
        </w:r>
      </w:hyperlink>
      <w:r w:rsidRPr="00426146">
        <w:rPr>
          <w:rStyle w:val="HTMLCite"/>
          <w:i w:val="0"/>
          <w:iCs w:val="0"/>
        </w:rPr>
        <w:t xml:space="preserve">. The American Mathematical Monthly 56 (3): 147–157. </w:t>
      </w:r>
      <w:hyperlink r:id="rId7" w:tooltip="Digital object identifier" w:history="1">
        <w:proofErr w:type="gramStart"/>
        <w:r w:rsidRPr="00426146">
          <w:rPr>
            <w:rStyle w:val="Hyperlink"/>
          </w:rPr>
          <w:t>doi</w:t>
        </w:r>
        <w:proofErr w:type="gramEnd"/>
      </w:hyperlink>
      <w:r w:rsidRPr="00426146">
        <w:rPr>
          <w:rStyle w:val="HTMLCite"/>
          <w:i w:val="0"/>
          <w:iCs w:val="0"/>
        </w:rPr>
        <w:t>:</w:t>
      </w:r>
      <w:hyperlink r:id="rId8" w:history="1">
        <w:r w:rsidRPr="00426146">
          <w:rPr>
            <w:rStyle w:val="Hyperlink"/>
          </w:rPr>
          <w:t>10.2307/2305028</w:t>
        </w:r>
      </w:hyperlink>
      <w:r w:rsidRPr="00426146">
        <w:rPr>
          <w:rStyle w:val="HTMLCite"/>
          <w:i w:val="0"/>
          <w:iCs w:val="0"/>
        </w:rPr>
        <w:t>.</w:t>
      </w:r>
    </w:p>
    <w:p w:rsidR="00EA4083" w:rsidRPr="00426146" w:rsidRDefault="00EA4083" w:rsidP="00EA4083">
      <w:pPr>
        <w:pStyle w:val="para2"/>
        <w:rPr>
          <w:rStyle w:val="HTMLCite"/>
          <w:i w:val="0"/>
          <w:iCs w:val="0"/>
        </w:rPr>
      </w:pPr>
      <w:r w:rsidRPr="00426146">
        <w:rPr>
          <w:rStyle w:val="HTMLCite"/>
          <w:i w:val="0"/>
          <w:iCs w:val="0"/>
        </w:rPr>
        <w:t xml:space="preserve">Jean-Claude </w:t>
      </w:r>
      <w:proofErr w:type="spellStart"/>
      <w:r w:rsidRPr="00426146">
        <w:rPr>
          <w:rStyle w:val="HTMLCite"/>
          <w:i w:val="0"/>
          <w:iCs w:val="0"/>
        </w:rPr>
        <w:t>Martzloff</w:t>
      </w:r>
      <w:proofErr w:type="spellEnd"/>
      <w:r w:rsidRPr="00426146">
        <w:rPr>
          <w:rStyle w:val="HTMLCite"/>
          <w:i w:val="0"/>
          <w:iCs w:val="0"/>
        </w:rPr>
        <w:t xml:space="preserve">; S.S. Wilson; J. </w:t>
      </w:r>
      <w:proofErr w:type="spellStart"/>
      <w:r w:rsidRPr="00426146">
        <w:rPr>
          <w:rStyle w:val="HTMLCite"/>
          <w:i w:val="0"/>
          <w:iCs w:val="0"/>
        </w:rPr>
        <w:t>Gernet</w:t>
      </w:r>
      <w:proofErr w:type="spellEnd"/>
      <w:r w:rsidRPr="00426146">
        <w:rPr>
          <w:rStyle w:val="HTMLCite"/>
          <w:i w:val="0"/>
          <w:iCs w:val="0"/>
        </w:rPr>
        <w:t xml:space="preserve">; J. </w:t>
      </w:r>
      <w:proofErr w:type="spellStart"/>
      <w:r w:rsidRPr="00426146">
        <w:rPr>
          <w:rStyle w:val="HTMLCite"/>
          <w:i w:val="0"/>
          <w:iCs w:val="0"/>
        </w:rPr>
        <w:t>Dhombres</w:t>
      </w:r>
      <w:proofErr w:type="spellEnd"/>
      <w:r w:rsidRPr="00426146">
        <w:rPr>
          <w:rStyle w:val="HTMLCite"/>
          <w:i w:val="0"/>
          <w:iCs w:val="0"/>
        </w:rPr>
        <w:t xml:space="preserve"> (1987). A history of Chinese mathematics. Springer.</w:t>
      </w:r>
    </w:p>
    <w:p w:rsidR="00EA4083" w:rsidRPr="00426146" w:rsidRDefault="00EA4083" w:rsidP="00EA4083">
      <w:pPr>
        <w:pStyle w:val="para2"/>
      </w:pPr>
      <w:r w:rsidRPr="00426146">
        <w:rPr>
          <w:rStyle w:val="HTMLCite"/>
          <w:i w:val="0"/>
          <w:iCs w:val="0"/>
        </w:rPr>
        <w:t xml:space="preserve">Landau, James A. (1999-05-08). </w:t>
      </w:r>
      <w:hyperlink r:id="rId9" w:history="1">
        <w:r w:rsidRPr="00426146">
          <w:rPr>
            <w:rStyle w:val="Hyperlink"/>
          </w:rPr>
          <w:t>"</w:t>
        </w:r>
        <w:proofErr w:type="spellStart"/>
        <w:r w:rsidRPr="00426146">
          <w:rPr>
            <w:rStyle w:val="Hyperlink"/>
          </w:rPr>
          <w:t>Historia</w:t>
        </w:r>
        <w:proofErr w:type="spellEnd"/>
        <w:r w:rsidRPr="00426146">
          <w:rPr>
            <w:rStyle w:val="Hyperlink"/>
          </w:rPr>
          <w:t xml:space="preserve"> </w:t>
        </w:r>
        <w:proofErr w:type="spellStart"/>
        <w:r w:rsidRPr="00426146">
          <w:rPr>
            <w:rStyle w:val="Hyperlink"/>
          </w:rPr>
          <w:t>Matematica</w:t>
        </w:r>
        <w:proofErr w:type="spellEnd"/>
        <w:r w:rsidRPr="00426146">
          <w:rPr>
            <w:rStyle w:val="Hyperlink"/>
          </w:rPr>
          <w:t xml:space="preserve"> Mailing List Archive: Re: [HM] Pascal's Triangle"</w:t>
        </w:r>
      </w:hyperlink>
      <w:r w:rsidRPr="00426146">
        <w:rPr>
          <w:rStyle w:val="HTMLCite"/>
          <w:i w:val="0"/>
          <w:iCs w:val="0"/>
        </w:rPr>
        <w:t xml:space="preserve"> </w:t>
      </w:r>
      <w:r w:rsidRPr="00426146">
        <w:rPr>
          <w:rStyle w:val="HTMLCite"/>
          <w:i w:val="0"/>
          <w:iCs w:val="0"/>
          <w:szCs w:val="20"/>
        </w:rPr>
        <w:t>(mailing list email)</w:t>
      </w:r>
      <w:r w:rsidRPr="00426146">
        <w:rPr>
          <w:rStyle w:val="HTMLCite"/>
          <w:i w:val="0"/>
          <w:iCs w:val="0"/>
        </w:rPr>
        <w:t xml:space="preserve">. Archives of </w:t>
      </w:r>
      <w:proofErr w:type="spellStart"/>
      <w:r w:rsidRPr="00426146">
        <w:rPr>
          <w:rStyle w:val="HTMLCite"/>
          <w:i w:val="0"/>
          <w:iCs w:val="0"/>
        </w:rPr>
        <w:t>Historia</w:t>
      </w:r>
      <w:proofErr w:type="spellEnd"/>
      <w:r w:rsidRPr="00426146">
        <w:rPr>
          <w:rStyle w:val="HTMLCite"/>
          <w:i w:val="0"/>
          <w:iCs w:val="0"/>
        </w:rPr>
        <w:t xml:space="preserve"> </w:t>
      </w:r>
      <w:proofErr w:type="spellStart"/>
      <w:r w:rsidRPr="00426146">
        <w:rPr>
          <w:rStyle w:val="HTMLCite"/>
          <w:i w:val="0"/>
          <w:iCs w:val="0"/>
        </w:rPr>
        <w:t>Matematica</w:t>
      </w:r>
      <w:proofErr w:type="spellEnd"/>
      <w:r w:rsidRPr="00426146">
        <w:rPr>
          <w:rStyle w:val="reference-accessdate"/>
        </w:rPr>
        <w:t xml:space="preserve">. Retrieved </w:t>
      </w:r>
      <w:r w:rsidRPr="00426146">
        <w:rPr>
          <w:rStyle w:val="nowrap"/>
        </w:rPr>
        <w:t>2007-04-13</w:t>
      </w:r>
      <w:r w:rsidRPr="00426146">
        <w:rPr>
          <w:rStyle w:val="HTMLCite"/>
          <w:i w:val="0"/>
          <w:iCs w:val="0"/>
        </w:rPr>
        <w:t>.</w:t>
      </w:r>
    </w:p>
    <w:p w:rsidR="00912074" w:rsidRDefault="00EA4083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083"/>
    <w:rsid w:val="00187F6A"/>
    <w:rsid w:val="00992237"/>
    <w:rsid w:val="00D83ED7"/>
    <w:rsid w:val="00EA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A4083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EA4083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EA4083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EA4083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EA4083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EA4083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EA4083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EA4083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EA4083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EA4083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EA4083"/>
  </w:style>
  <w:style w:type="character" w:styleId="HTMLCite">
    <w:name w:val="HTML Cite"/>
    <w:basedOn w:val="DefaultParagraphFont"/>
    <w:uiPriority w:val="99"/>
    <w:semiHidden/>
    <w:unhideWhenUsed/>
    <w:rsid w:val="00EA4083"/>
    <w:rPr>
      <w:i/>
      <w:iCs/>
    </w:rPr>
  </w:style>
  <w:style w:type="character" w:customStyle="1" w:styleId="reference-accessdate">
    <w:name w:val="reference-accessdate"/>
    <w:basedOn w:val="DefaultParagraphFont"/>
    <w:rsid w:val="00EA4083"/>
  </w:style>
  <w:style w:type="character" w:customStyle="1" w:styleId="nowrap">
    <w:name w:val="nowrap"/>
    <w:basedOn w:val="DefaultParagraphFont"/>
    <w:rsid w:val="00EA4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307%2F23050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object_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tor.org/pss/23050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hworld.wolfram.com/BinomialTheore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s.math.utk.edu/hypermail/historia/may99/00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>Grizli777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2017-02-16T05:56:00Z</dcterms:created>
  <dcterms:modified xsi:type="dcterms:W3CDTF">2017-02-16T05:57:00Z</dcterms:modified>
</cp:coreProperties>
</file>