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6D" w:rsidRPr="006D7B14" w:rsidRDefault="00EC096D" w:rsidP="00EC096D">
      <w:pPr>
        <w:pStyle w:val="alghead"/>
        <w:rPr>
          <w:rFonts w:ascii="Times New Roman" w:hAnsi="Times New Roman"/>
          <w:sz w:val="24"/>
          <w:szCs w:val="24"/>
        </w:rPr>
      </w:pPr>
      <w:r w:rsidRPr="006D7B14">
        <w:t>Derivative Calculator</w:t>
      </w:r>
    </w:p>
    <w:p w:rsidR="00EC096D" w:rsidRPr="006D7B14" w:rsidRDefault="00EC096D" w:rsidP="00EC096D">
      <w:pPr>
        <w:pStyle w:val="alghead1"/>
        <w:rPr>
          <w:rFonts w:ascii="Times New Roman" w:hAnsi="Times New Roman"/>
          <w:sz w:val="24"/>
        </w:rPr>
      </w:pPr>
      <w:r w:rsidRPr="006D7B14">
        <w:t>Objective:</w:t>
      </w:r>
    </w:p>
    <w:p w:rsidR="00EC096D" w:rsidRPr="006D7B14" w:rsidRDefault="00EC096D" w:rsidP="00EC096D">
      <w:pPr>
        <w:pStyle w:val="algpara"/>
        <w:rPr>
          <w:rFonts w:ascii="Times New Roman" w:hAnsi="Times New Roman"/>
          <w:sz w:val="24"/>
          <w:szCs w:val="24"/>
        </w:rPr>
      </w:pPr>
      <w:r w:rsidRPr="006D7B14">
        <w:t>Calculate the derivative of several equations</w:t>
      </w:r>
      <w:r>
        <w:t>.</w:t>
      </w:r>
    </w:p>
    <w:p w:rsidR="00EC096D" w:rsidRPr="006D7B14" w:rsidRDefault="00EC096D" w:rsidP="00EC096D">
      <w:pPr>
        <w:pStyle w:val="alghead1"/>
        <w:rPr>
          <w:rFonts w:ascii="Times New Roman" w:hAnsi="Times New Roman"/>
          <w:sz w:val="24"/>
        </w:rPr>
      </w:pPr>
      <w:r w:rsidRPr="006D7B14">
        <w:t>Complexity level:</w:t>
      </w:r>
    </w:p>
    <w:p w:rsidR="00EC096D" w:rsidRPr="006D7B14" w:rsidRDefault="00EC096D" w:rsidP="00EC096D">
      <w:pPr>
        <w:pStyle w:val="algpara1"/>
        <w:rPr>
          <w:rFonts w:ascii="Arial" w:hAnsi="Arial"/>
        </w:rPr>
      </w:pPr>
      <w:r w:rsidRPr="006D7B14">
        <w:t>Difficult</w:t>
      </w:r>
    </w:p>
    <w:p w:rsidR="00EC096D" w:rsidRPr="006D7B14" w:rsidRDefault="00EC096D" w:rsidP="00EC096D">
      <w:pPr>
        <w:pStyle w:val="alghead1"/>
        <w:rPr>
          <w:rFonts w:ascii="Times New Roman" w:hAnsi="Times New Roman"/>
          <w:sz w:val="24"/>
        </w:rPr>
      </w:pPr>
      <w:r>
        <w:t xml:space="preserve">Business </w:t>
      </w:r>
      <w:r w:rsidRPr="006D7B14">
        <w:t>Scenario:</w:t>
      </w:r>
    </w:p>
    <w:p w:rsidR="00EC096D" w:rsidRPr="006D7B14" w:rsidRDefault="00EC096D" w:rsidP="00EC096D">
      <w:pPr>
        <w:pStyle w:val="algpara1"/>
        <w:rPr>
          <w:rFonts w:ascii="Arial" w:hAnsi="Arial"/>
        </w:rPr>
      </w:pPr>
      <w:r w:rsidRPr="006D7B14">
        <w:t>The derivative is a useful tool which has real life applications- from determining velocity/ acceleration from a motion equation, or the rate at which something is flowing.</w:t>
      </w:r>
    </w:p>
    <w:p w:rsidR="00EC096D" w:rsidRPr="006D7B14" w:rsidRDefault="00EC096D" w:rsidP="00EC096D">
      <w:pPr>
        <w:pStyle w:val="alghead1"/>
        <w:rPr>
          <w:rFonts w:ascii="Times New Roman" w:hAnsi="Times New Roman"/>
          <w:sz w:val="24"/>
        </w:rPr>
      </w:pPr>
      <w:r w:rsidRPr="006D7B14">
        <w:t>Problem statement</w:t>
      </w:r>
    </w:p>
    <w:p w:rsidR="00EC096D" w:rsidRPr="006D7B14" w:rsidRDefault="00EC096D" w:rsidP="00EC096D">
      <w:pPr>
        <w:pStyle w:val="para2"/>
        <w:numPr>
          <w:ilvl w:val="0"/>
          <w:numId w:val="3"/>
        </w:numPr>
      </w:pPr>
      <w:r w:rsidRPr="006D7B14">
        <w:t xml:space="preserve">A car moves in the path represented by motion equation: </w:t>
      </w:r>
      <w:proofErr w:type="gramStart"/>
      <w:r w:rsidRPr="006D7B14">
        <w:t>f(</w:t>
      </w:r>
      <w:proofErr w:type="gramEnd"/>
      <w:r w:rsidRPr="006D7B14">
        <w:t>t) = t</w:t>
      </w:r>
      <w:r w:rsidRPr="00EF1C0C">
        <w:rPr>
          <w:sz w:val="17"/>
          <w:szCs w:val="17"/>
          <w:vertAlign w:val="superscript"/>
        </w:rPr>
        <w:t>3</w:t>
      </w:r>
      <w:r w:rsidRPr="006D7B14">
        <w:t>+3t</w:t>
      </w:r>
      <w:r w:rsidRPr="00EF1C0C">
        <w:rPr>
          <w:sz w:val="17"/>
          <w:szCs w:val="17"/>
          <w:vertAlign w:val="superscript"/>
        </w:rPr>
        <w:t>2</w:t>
      </w:r>
      <w:r w:rsidRPr="006D7B14">
        <w:t>+2t+1</w:t>
      </w:r>
      <w:r>
        <w:t xml:space="preserve"> .</w:t>
      </w:r>
    </w:p>
    <w:p w:rsidR="00EC096D" w:rsidRPr="006D7B14" w:rsidRDefault="00EC096D" w:rsidP="00EC096D">
      <w:pPr>
        <w:pStyle w:val="para2"/>
        <w:numPr>
          <w:ilvl w:val="0"/>
          <w:numId w:val="3"/>
        </w:numPr>
      </w:pPr>
      <w:r w:rsidRPr="006D7B14">
        <w:t>Calculate the equations for the velocity and acceleration of the car</w:t>
      </w:r>
      <w:r>
        <w:t>.</w:t>
      </w:r>
    </w:p>
    <w:p w:rsidR="00EC096D" w:rsidRPr="006D7B14" w:rsidRDefault="00EC096D" w:rsidP="00EC096D">
      <w:pPr>
        <w:pStyle w:val="para2"/>
        <w:numPr>
          <w:ilvl w:val="0"/>
          <w:numId w:val="3"/>
        </w:numPr>
      </w:pPr>
      <w:r w:rsidRPr="006D7B14">
        <w:t xml:space="preserve">Solve for time </w:t>
      </w:r>
      <w:r w:rsidRPr="00EF1C0C">
        <w:rPr>
          <w:i/>
          <w:iCs/>
        </w:rPr>
        <w:t xml:space="preserve">t </w:t>
      </w:r>
      <w:r w:rsidRPr="006D7B14">
        <w:t xml:space="preserve">where the velocity = </w:t>
      </w:r>
      <w:proofErr w:type="gramStart"/>
      <w:r w:rsidRPr="006D7B14">
        <w:t>0</w:t>
      </w:r>
      <w:r>
        <w:t xml:space="preserve"> .</w:t>
      </w:r>
      <w:proofErr w:type="gramEnd"/>
    </w:p>
    <w:p w:rsidR="00EC096D" w:rsidRPr="006D7B14" w:rsidRDefault="00EC096D" w:rsidP="00EC096D">
      <w:pPr>
        <w:pStyle w:val="para2"/>
        <w:numPr>
          <w:ilvl w:val="0"/>
          <w:numId w:val="3"/>
        </w:numPr>
      </w:pPr>
      <w:r w:rsidRPr="006D7B14">
        <w:t xml:space="preserve">Solve for time </w:t>
      </w:r>
      <w:r w:rsidRPr="00EF1C0C">
        <w:rPr>
          <w:i/>
          <w:iCs/>
        </w:rPr>
        <w:t xml:space="preserve">t </w:t>
      </w:r>
      <w:r w:rsidRPr="006D7B14">
        <w:t xml:space="preserve">where the acceleration = </w:t>
      </w:r>
      <w:proofErr w:type="gramStart"/>
      <w:r w:rsidRPr="006D7B14">
        <w:t>0</w:t>
      </w:r>
      <w:r>
        <w:t xml:space="preserve"> .</w:t>
      </w:r>
      <w:proofErr w:type="gramEnd"/>
    </w:p>
    <w:p w:rsidR="00EC096D" w:rsidRPr="006D7B14" w:rsidRDefault="00EC096D" w:rsidP="00EC096D">
      <w:pPr>
        <w:pStyle w:val="para2"/>
        <w:numPr>
          <w:ilvl w:val="0"/>
          <w:numId w:val="3"/>
        </w:numPr>
      </w:pPr>
      <w:r w:rsidRPr="006D7B14">
        <w:t>Write an algorithm to calculate the derivative for f(x) = e</w:t>
      </w:r>
      <w:r w:rsidRPr="00EF1C0C">
        <w:rPr>
          <w:sz w:val="17"/>
          <w:szCs w:val="17"/>
          <w:vertAlign w:val="superscript"/>
        </w:rPr>
        <w:t>3x</w:t>
      </w:r>
      <w:r w:rsidRPr="006D7B14">
        <w:t>+4x</w:t>
      </w:r>
      <w:r w:rsidRPr="00EF1C0C">
        <w:rPr>
          <w:sz w:val="17"/>
          <w:szCs w:val="17"/>
          <w:vertAlign w:val="superscript"/>
        </w:rPr>
        <w:t>2</w:t>
      </w:r>
      <w:r w:rsidRPr="006D7B14">
        <w:t xml:space="preserve"> and solve for the points where the derivative = </w:t>
      </w:r>
      <w:proofErr w:type="gramStart"/>
      <w:r w:rsidRPr="006D7B14">
        <w:t>0</w:t>
      </w:r>
      <w:r>
        <w:t xml:space="preserve"> .</w:t>
      </w:r>
      <w:proofErr w:type="gramEnd"/>
    </w:p>
    <w:p w:rsidR="00EC096D" w:rsidRPr="006D7B14" w:rsidRDefault="00EC096D" w:rsidP="00EC096D">
      <w:pPr>
        <w:pStyle w:val="para2"/>
        <w:numPr>
          <w:ilvl w:val="0"/>
          <w:numId w:val="3"/>
        </w:numPr>
      </w:pPr>
      <w:r w:rsidRPr="006D7B14">
        <w:t>Write an algorithm to calculate the derivative of   (t</w:t>
      </w:r>
      <w:r w:rsidRPr="00EF1C0C">
        <w:rPr>
          <w:sz w:val="17"/>
          <w:szCs w:val="17"/>
          <w:vertAlign w:val="superscript"/>
        </w:rPr>
        <w:t>3</w:t>
      </w:r>
      <w:r w:rsidRPr="006D7B14">
        <w:t>+3t</w:t>
      </w:r>
      <w:r w:rsidRPr="00EF1C0C">
        <w:rPr>
          <w:sz w:val="17"/>
          <w:szCs w:val="17"/>
          <w:vertAlign w:val="superscript"/>
        </w:rPr>
        <w:t>2</w:t>
      </w:r>
      <w:r w:rsidRPr="006D7B14">
        <w:t>+2t+1)</w:t>
      </w:r>
      <w:proofErr w:type="gramStart"/>
      <w:r w:rsidRPr="006D7B14">
        <w:t>/(</w:t>
      </w:r>
      <w:proofErr w:type="gramEnd"/>
      <w:r w:rsidRPr="006D7B14">
        <w:t xml:space="preserve">t2+6t+5) </w:t>
      </w:r>
      <w:r>
        <w:t>.</w:t>
      </w:r>
    </w:p>
    <w:p w:rsidR="00EC096D" w:rsidRPr="006D7B14" w:rsidRDefault="00EC096D" w:rsidP="00EC096D">
      <w:pPr>
        <w:pStyle w:val="para2"/>
        <w:numPr>
          <w:ilvl w:val="0"/>
          <w:numId w:val="3"/>
        </w:numPr>
      </w:pPr>
      <w:r w:rsidRPr="006D7B14">
        <w:t>Write an algorithm to calculate the derivative of f(x) = 3</w:t>
      </w:r>
      <w:r w:rsidRPr="00EF1C0C">
        <w:rPr>
          <w:sz w:val="17"/>
          <w:szCs w:val="17"/>
          <w:vertAlign w:val="superscript"/>
        </w:rPr>
        <w:t>x</w:t>
      </w:r>
      <w:proofErr w:type="gramStart"/>
      <w:r>
        <w:rPr>
          <w:sz w:val="17"/>
          <w:szCs w:val="17"/>
          <w:vertAlign w:val="superscript"/>
        </w:rPr>
        <w:t>.</w:t>
      </w:r>
      <w:r>
        <w:rPr>
          <w:sz w:val="17"/>
          <w:szCs w:val="17"/>
        </w:rPr>
        <w:t>.</w:t>
      </w:r>
      <w:proofErr w:type="gramEnd"/>
      <w:r>
        <w:rPr>
          <w:sz w:val="17"/>
          <w:szCs w:val="17"/>
        </w:rPr>
        <w:t xml:space="preserve"> .</w:t>
      </w:r>
    </w:p>
    <w:p w:rsidR="00EC096D" w:rsidRPr="006D7B14" w:rsidRDefault="00EC096D" w:rsidP="00EC096D">
      <w:pPr>
        <w:overflowPunct/>
        <w:autoSpaceDE/>
        <w:autoSpaceDN/>
        <w:adjustRightInd/>
        <w:spacing w:before="120" w:after="120"/>
        <w:textAlignment w:val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bri" w:eastAsia="Times New Roman" w:hAnsi="Calibri"/>
          <w:color w:val="000000"/>
          <w:sz w:val="28"/>
          <w:szCs w:val="28"/>
        </w:rPr>
        <w:t>                     </w:t>
      </w:r>
      <w:r w:rsidRPr="006D7B14">
        <w:rPr>
          <w:rFonts w:ascii="Calibri" w:eastAsia="Times New Roman" w:hAnsi="Calibri"/>
          <w:color w:val="000000"/>
          <w:sz w:val="28"/>
          <w:szCs w:val="28"/>
        </w:rPr>
        <w:t xml:space="preserve">           </w:t>
      </w:r>
    </w:p>
    <w:p w:rsidR="00EC096D" w:rsidRPr="006D7B14" w:rsidRDefault="00EC096D" w:rsidP="00EC096D">
      <w:pPr>
        <w:pStyle w:val="alghead1"/>
        <w:rPr>
          <w:rFonts w:ascii="Times New Roman" w:hAnsi="Times New Roman"/>
          <w:sz w:val="24"/>
        </w:rPr>
      </w:pPr>
      <w:r w:rsidRPr="006D7B14">
        <w:t>Expectation outcomes:</w:t>
      </w:r>
    </w:p>
    <w:p w:rsidR="00EC096D" w:rsidRPr="006D7B14" w:rsidRDefault="00EC096D" w:rsidP="00EC096D">
      <w:pPr>
        <w:pStyle w:val="algpara"/>
        <w:rPr>
          <w:rFonts w:ascii="Arial" w:hAnsi="Arial"/>
        </w:rPr>
      </w:pPr>
      <w:r w:rsidRPr="006D7B14">
        <w:t>Practice chain rule and code for the operations of the derivative- a core concept of Calculus I</w:t>
      </w:r>
      <w:r>
        <w:t>.</w:t>
      </w:r>
    </w:p>
    <w:p w:rsidR="00EC096D" w:rsidRPr="006D7B14" w:rsidRDefault="00EC096D" w:rsidP="00EC096D">
      <w:pPr>
        <w:pStyle w:val="alghead1"/>
        <w:rPr>
          <w:rFonts w:ascii="Times New Roman" w:hAnsi="Times New Roman"/>
          <w:sz w:val="24"/>
        </w:rPr>
      </w:pPr>
      <w:r w:rsidRPr="006D7B14">
        <w:t>Reference URL:</w:t>
      </w:r>
    </w:p>
    <w:p w:rsidR="00EC096D" w:rsidRPr="001007D2" w:rsidRDefault="00EC096D" w:rsidP="00EC096D">
      <w:pPr>
        <w:pStyle w:val="para2"/>
        <w:numPr>
          <w:ilvl w:val="0"/>
          <w:numId w:val="4"/>
        </w:numPr>
        <w:rPr>
          <w:rStyle w:val="HTMLCite"/>
          <w:i w:val="0"/>
          <w:iCs w:val="0"/>
        </w:rPr>
      </w:pPr>
      <w:proofErr w:type="spellStart"/>
      <w:r w:rsidRPr="001007D2">
        <w:rPr>
          <w:rStyle w:val="HTMLCite"/>
          <w:i w:val="0"/>
          <w:iCs w:val="0"/>
        </w:rPr>
        <w:lastRenderedPageBreak/>
        <w:t>Banach</w:t>
      </w:r>
      <w:proofErr w:type="spellEnd"/>
      <w:r w:rsidRPr="001007D2">
        <w:rPr>
          <w:rStyle w:val="HTMLCite"/>
          <w:i w:val="0"/>
          <w:iCs w:val="0"/>
        </w:rPr>
        <w:t>, S. (1931), "</w:t>
      </w:r>
      <w:proofErr w:type="spellStart"/>
      <w:r w:rsidRPr="001007D2">
        <w:rPr>
          <w:rStyle w:val="HTMLCite"/>
          <w:i w:val="0"/>
          <w:iCs w:val="0"/>
        </w:rPr>
        <w:t>Uber</w:t>
      </w:r>
      <w:proofErr w:type="spellEnd"/>
      <w:r w:rsidRPr="001007D2">
        <w:rPr>
          <w:rStyle w:val="HTMLCite"/>
          <w:i w:val="0"/>
          <w:iCs w:val="0"/>
        </w:rPr>
        <w:t xml:space="preserve"> die </w:t>
      </w:r>
      <w:proofErr w:type="spellStart"/>
      <w:r w:rsidRPr="001007D2">
        <w:rPr>
          <w:rStyle w:val="HTMLCite"/>
          <w:i w:val="0"/>
          <w:iCs w:val="0"/>
        </w:rPr>
        <w:t>Baire'sche</w:t>
      </w:r>
      <w:proofErr w:type="spellEnd"/>
      <w:r w:rsidRPr="001007D2">
        <w:rPr>
          <w:rStyle w:val="HTMLCite"/>
          <w:i w:val="0"/>
          <w:iCs w:val="0"/>
        </w:rPr>
        <w:t xml:space="preserve"> </w:t>
      </w:r>
      <w:proofErr w:type="spellStart"/>
      <w:r w:rsidRPr="001007D2">
        <w:rPr>
          <w:rStyle w:val="HTMLCite"/>
          <w:i w:val="0"/>
          <w:iCs w:val="0"/>
        </w:rPr>
        <w:t>Kategorie</w:t>
      </w:r>
      <w:proofErr w:type="spellEnd"/>
      <w:r w:rsidRPr="001007D2">
        <w:rPr>
          <w:rStyle w:val="HTMLCite"/>
          <w:i w:val="0"/>
          <w:iCs w:val="0"/>
        </w:rPr>
        <w:t xml:space="preserve"> </w:t>
      </w:r>
      <w:proofErr w:type="spellStart"/>
      <w:r w:rsidRPr="001007D2">
        <w:rPr>
          <w:rStyle w:val="HTMLCite"/>
          <w:i w:val="0"/>
          <w:iCs w:val="0"/>
        </w:rPr>
        <w:t>gewisser</w:t>
      </w:r>
      <w:proofErr w:type="spellEnd"/>
      <w:r w:rsidRPr="001007D2">
        <w:rPr>
          <w:rStyle w:val="HTMLCite"/>
          <w:i w:val="0"/>
          <w:iCs w:val="0"/>
        </w:rPr>
        <w:t xml:space="preserve"> </w:t>
      </w:r>
      <w:proofErr w:type="spellStart"/>
      <w:r w:rsidRPr="001007D2">
        <w:rPr>
          <w:rStyle w:val="HTMLCite"/>
          <w:i w:val="0"/>
          <w:iCs w:val="0"/>
        </w:rPr>
        <w:t>Funktionenmengen</w:t>
      </w:r>
      <w:proofErr w:type="spellEnd"/>
      <w:r w:rsidRPr="001007D2">
        <w:rPr>
          <w:rStyle w:val="HTMLCite"/>
          <w:i w:val="0"/>
          <w:iCs w:val="0"/>
        </w:rPr>
        <w:t xml:space="preserve">", </w:t>
      </w:r>
      <w:proofErr w:type="spellStart"/>
      <w:r w:rsidRPr="001007D2">
        <w:rPr>
          <w:rStyle w:val="HTMLCite"/>
          <w:i w:val="0"/>
          <w:iCs w:val="0"/>
        </w:rPr>
        <w:t>Studia</w:t>
      </w:r>
      <w:proofErr w:type="spellEnd"/>
      <w:r w:rsidRPr="001007D2">
        <w:rPr>
          <w:rStyle w:val="HTMLCite"/>
          <w:i w:val="0"/>
          <w:iCs w:val="0"/>
        </w:rPr>
        <w:t>. Math. (3): 174–179</w:t>
      </w:r>
      <w:proofErr w:type="gramStart"/>
      <w:r w:rsidRPr="001007D2">
        <w:rPr>
          <w:rStyle w:val="HTMLCite"/>
          <w:i w:val="0"/>
          <w:iCs w:val="0"/>
        </w:rPr>
        <w:t>.</w:t>
      </w:r>
      <w:r w:rsidRPr="001007D2">
        <w:rPr>
          <w:rStyle w:val="reference-text"/>
        </w:rPr>
        <w:t>.</w:t>
      </w:r>
      <w:proofErr w:type="gramEnd"/>
      <w:r w:rsidRPr="001007D2">
        <w:rPr>
          <w:rStyle w:val="reference-text"/>
        </w:rPr>
        <w:t xml:space="preserve"> Cited by </w:t>
      </w:r>
      <w:r w:rsidRPr="001007D2">
        <w:rPr>
          <w:rStyle w:val="HTMLCite"/>
          <w:i w:val="0"/>
          <w:iCs w:val="0"/>
        </w:rPr>
        <w:t>Hewitt, E; Stromberg, K (1963), Real and abstract analysis, Springer-</w:t>
      </w:r>
      <w:proofErr w:type="spellStart"/>
      <w:r w:rsidRPr="001007D2">
        <w:rPr>
          <w:rStyle w:val="HTMLCite"/>
          <w:i w:val="0"/>
          <w:iCs w:val="0"/>
        </w:rPr>
        <w:t>Verlag</w:t>
      </w:r>
      <w:proofErr w:type="spellEnd"/>
      <w:r w:rsidRPr="001007D2">
        <w:rPr>
          <w:rStyle w:val="HTMLCite"/>
          <w:i w:val="0"/>
          <w:iCs w:val="0"/>
        </w:rPr>
        <w:t xml:space="preserve">, Theorem </w:t>
      </w:r>
      <w:proofErr w:type="gramStart"/>
      <w:r w:rsidRPr="001007D2">
        <w:rPr>
          <w:rStyle w:val="HTMLCite"/>
          <w:i w:val="0"/>
          <w:iCs w:val="0"/>
        </w:rPr>
        <w:t>17.8</w:t>
      </w:r>
      <w:r>
        <w:rPr>
          <w:rStyle w:val="HTMLCite"/>
          <w:i w:val="0"/>
          <w:iCs w:val="0"/>
        </w:rPr>
        <w:t xml:space="preserve"> .</w:t>
      </w:r>
      <w:proofErr w:type="gramEnd"/>
    </w:p>
    <w:p w:rsidR="00EC096D" w:rsidRPr="001007D2" w:rsidRDefault="00EC096D" w:rsidP="00EC096D">
      <w:pPr>
        <w:pStyle w:val="para2"/>
        <w:rPr>
          <w:rStyle w:val="HTMLCite"/>
          <w:i w:val="0"/>
          <w:iCs w:val="0"/>
        </w:rPr>
      </w:pPr>
      <w:hyperlink r:id="rId5" w:history="1">
        <w:r w:rsidRPr="001007D2">
          <w:rPr>
            <w:rStyle w:val="Hyperlink"/>
          </w:rPr>
          <w:t>"The Notation of Differentiation"</w:t>
        </w:r>
      </w:hyperlink>
      <w:r w:rsidRPr="001007D2">
        <w:rPr>
          <w:rStyle w:val="HTMLCite"/>
          <w:i w:val="0"/>
          <w:iCs w:val="0"/>
        </w:rPr>
        <w:t>. MIT. 1998</w:t>
      </w:r>
      <w:r w:rsidRPr="001007D2">
        <w:rPr>
          <w:rStyle w:val="reference-accessdate"/>
        </w:rPr>
        <w:t xml:space="preserve">. Retrieved </w:t>
      </w:r>
      <w:r w:rsidRPr="001007D2">
        <w:rPr>
          <w:rStyle w:val="nowrap"/>
        </w:rPr>
        <w:t>24 October</w:t>
      </w:r>
      <w:r w:rsidRPr="001007D2">
        <w:rPr>
          <w:rStyle w:val="reference-accessdate"/>
        </w:rPr>
        <w:t xml:space="preserve"> 2012</w:t>
      </w:r>
      <w:r w:rsidRPr="001007D2">
        <w:rPr>
          <w:rStyle w:val="HTMLCite"/>
          <w:i w:val="0"/>
          <w:iCs w:val="0"/>
        </w:rPr>
        <w:t>.</w:t>
      </w:r>
    </w:p>
    <w:p w:rsidR="00912074" w:rsidRDefault="00EC096D" w:rsidP="00EC096D">
      <w:r w:rsidRPr="001007D2">
        <w:br/>
      </w:r>
    </w:p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96D"/>
    <w:rsid w:val="00187F6A"/>
    <w:rsid w:val="00992237"/>
    <w:rsid w:val="00D83ED7"/>
    <w:rsid w:val="00EC0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SimSun" w:hAnsi="Book Antiqu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C096D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EC096D"/>
    <w:pPr>
      <w:spacing w:before="120" w:after="120"/>
    </w:pPr>
    <w:rPr>
      <w:rFonts w:ascii="Calibri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EC096D"/>
    <w:pPr>
      <w:overflowPunct/>
      <w:autoSpaceDE/>
      <w:autoSpaceDN/>
      <w:adjustRightInd/>
      <w:spacing w:before="120" w:after="120" w:line="384" w:lineRule="atLeast"/>
      <w:ind w:firstLine="720"/>
      <w:textAlignment w:val="auto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EC096D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EC096D"/>
    <w:pPr>
      <w:ind w:left="720" w:firstLine="965"/>
      <w:jc w:val="both"/>
    </w:pPr>
    <w:rPr>
      <w:rFonts w:ascii="Calibri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EC096D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EC096D"/>
    <w:pPr>
      <w:numPr>
        <w:numId w:val="1"/>
      </w:numPr>
      <w:tabs>
        <w:tab w:val="left" w:pos="2160"/>
      </w:tabs>
      <w:overflowPunct/>
      <w:autoSpaceDE/>
      <w:autoSpaceDN/>
      <w:adjustRightInd/>
      <w:spacing w:before="120" w:after="120" w:line="384" w:lineRule="atLeast"/>
      <w:ind w:left="2070"/>
      <w:jc w:val="both"/>
      <w:textAlignment w:val="auto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EC096D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EC096D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EC096D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EC096D"/>
  </w:style>
  <w:style w:type="character" w:customStyle="1" w:styleId="reference-text">
    <w:name w:val="reference-text"/>
    <w:basedOn w:val="DefaultParagraphFont"/>
    <w:rsid w:val="00EC096D"/>
  </w:style>
  <w:style w:type="character" w:styleId="HTMLCite">
    <w:name w:val="HTML Cite"/>
    <w:basedOn w:val="DefaultParagraphFont"/>
    <w:uiPriority w:val="99"/>
    <w:semiHidden/>
    <w:unhideWhenUsed/>
    <w:rsid w:val="00EC096D"/>
    <w:rPr>
      <w:i/>
      <w:iCs/>
    </w:rPr>
  </w:style>
  <w:style w:type="character" w:customStyle="1" w:styleId="reference-accessdate">
    <w:name w:val="reference-accessdate"/>
    <w:basedOn w:val="DefaultParagraphFont"/>
    <w:rsid w:val="00EC096D"/>
  </w:style>
  <w:style w:type="character" w:customStyle="1" w:styleId="nowrap">
    <w:name w:val="nowrap"/>
    <w:basedOn w:val="DefaultParagraphFont"/>
    <w:rsid w:val="00EC09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mit.edu/wwmath/calculus/differentiation/not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1142</Characters>
  <Application>Microsoft Office Word</Application>
  <DocSecurity>0</DocSecurity>
  <Lines>9</Lines>
  <Paragraphs>2</Paragraphs>
  <ScaleCrop>false</ScaleCrop>
  <Company>Grizli777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2017-02-16T08:50:00Z</dcterms:created>
  <dcterms:modified xsi:type="dcterms:W3CDTF">2017-02-16T08:58:00Z</dcterms:modified>
</cp:coreProperties>
</file>