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386" w:rsidRDefault="00953386" w:rsidP="00953386">
      <w:pPr>
        <w:pStyle w:val="NormalWeb"/>
        <w:shd w:val="clear" w:color="auto" w:fill="FFFFFF"/>
        <w:spacing w:before="0" w:beforeAutospacing="0" w:after="336" w:afterAutospacing="0"/>
        <w:rPr>
          <w:rFonts w:ascii="Arial" w:hAnsi="Arial"/>
          <w:color w:val="3A3A3A"/>
          <w:sz w:val="23"/>
          <w:szCs w:val="23"/>
        </w:rPr>
      </w:pPr>
    </w:p>
    <w:p w:rsidR="00953386" w:rsidRPr="00953386" w:rsidRDefault="00953386" w:rsidP="00953386">
      <w:pPr>
        <w:shd w:val="clear" w:color="auto" w:fill="FFFFFF"/>
        <w:spacing w:after="0" w:line="312" w:lineRule="atLeast"/>
        <w:outlineLvl w:val="2"/>
        <w:rPr>
          <w:rFonts w:ascii="Arial" w:eastAsia="Times New Roman" w:hAnsi="Arial" w:cs="Arial"/>
          <w:b/>
          <w:bCs/>
          <w:color w:val="3A3A3A"/>
          <w:sz w:val="35"/>
          <w:szCs w:val="35"/>
        </w:rPr>
      </w:pPr>
      <w:r w:rsidRPr="00953386">
        <w:rPr>
          <w:rFonts w:ascii="Arial" w:eastAsia="Times New Roman" w:hAnsi="Arial" w:cs="Arial"/>
          <w:b/>
          <w:bCs/>
          <w:color w:val="3A3A3A"/>
          <w:sz w:val="35"/>
          <w:szCs w:val="35"/>
          <w:bdr w:val="none" w:sz="0" w:space="0" w:color="auto" w:frame="1"/>
        </w:rPr>
        <w:t>Informatica Test Data Management</w:t>
      </w:r>
    </w:p>
    <w:p w:rsidR="00953386" w:rsidRDefault="00953386" w:rsidP="00953386">
      <w:pPr>
        <w:pStyle w:val="NormalWeb"/>
        <w:shd w:val="clear" w:color="auto" w:fill="FFFFFF"/>
        <w:spacing w:before="0" w:beforeAutospacing="0" w:after="336" w:afterAutospacing="0"/>
        <w:rPr>
          <w:rFonts w:ascii="Arial" w:hAnsi="Arial"/>
          <w:color w:val="3A3A3A"/>
          <w:sz w:val="23"/>
          <w:szCs w:val="23"/>
        </w:rPr>
      </w:pPr>
    </w:p>
    <w:p w:rsidR="00953386" w:rsidRDefault="00953386" w:rsidP="00953386">
      <w:pPr>
        <w:pStyle w:val="NormalWeb"/>
        <w:shd w:val="clear" w:color="auto" w:fill="FFFFFF"/>
        <w:spacing w:before="0" w:beforeAutospacing="0" w:after="336" w:afterAutospacing="0"/>
        <w:rPr>
          <w:rFonts w:ascii="Arial" w:hAnsi="Arial"/>
          <w:color w:val="3A3A3A"/>
          <w:sz w:val="23"/>
          <w:szCs w:val="23"/>
        </w:rPr>
      </w:pPr>
      <w:r>
        <w:rPr>
          <w:rFonts w:ascii="Arial" w:hAnsi="Arial"/>
          <w:color w:val="3A3A3A"/>
          <w:sz w:val="23"/>
          <w:szCs w:val="23"/>
        </w:rPr>
        <w:t>Informatica Test Data Management Tool is a top tool that provides automated data subsetting, data masking, data connectivity, and test data-generation capabilities. It automatically detects sensitive data locations. This is fulfilling the increasing demand for test data.</w:t>
      </w:r>
    </w:p>
    <w:p w:rsidR="00953386" w:rsidRDefault="00953386" w:rsidP="00953386">
      <w:pPr>
        <w:pStyle w:val="NormalWeb"/>
        <w:shd w:val="clear" w:color="auto" w:fill="FFFFFF"/>
        <w:spacing w:before="0" w:beforeAutospacing="0" w:after="336" w:afterAutospacing="0"/>
        <w:rPr>
          <w:rFonts w:ascii="Arial" w:hAnsi="Arial"/>
          <w:color w:val="3A3A3A"/>
          <w:sz w:val="23"/>
          <w:szCs w:val="23"/>
        </w:rPr>
      </w:pPr>
      <w:r>
        <w:rPr>
          <w:rFonts w:ascii="Arial" w:hAnsi="Arial"/>
          <w:color w:val="3A3A3A"/>
          <w:sz w:val="23"/>
          <w:szCs w:val="23"/>
        </w:rPr>
        <w:t>It also completes all the demands of the application owner, infrastructure, developers, testers, etc. Informatica provides a non-production dataset that completes the requirements of the development team. It also provides integrated sensitive data discovery that increases the security of test data.</w:t>
      </w:r>
    </w:p>
    <w:p w:rsidR="00953386" w:rsidRDefault="00953386" w:rsidP="00953386">
      <w:pPr>
        <w:pStyle w:val="Heading3"/>
        <w:shd w:val="clear" w:color="auto" w:fill="FFFFFF"/>
        <w:spacing w:before="0" w:beforeAutospacing="0" w:after="0" w:afterAutospacing="0" w:line="312" w:lineRule="atLeast"/>
        <w:rPr>
          <w:rFonts w:ascii="Arial" w:hAnsi="Arial" w:cs="Arial"/>
          <w:color w:val="3A3A3A"/>
          <w:sz w:val="35"/>
          <w:szCs w:val="35"/>
          <w:bdr w:val="none" w:sz="0" w:space="0" w:color="auto" w:frame="1"/>
        </w:rPr>
      </w:pPr>
      <w:r>
        <w:rPr>
          <w:rFonts w:ascii="Arial" w:hAnsi="Arial" w:cs="Arial"/>
          <w:color w:val="3A3A3A"/>
          <w:sz w:val="35"/>
          <w:szCs w:val="35"/>
          <w:bdr w:val="none" w:sz="0" w:space="0" w:color="auto" w:frame="1"/>
        </w:rPr>
        <w:t>CA Test Data Manager (</w:t>
      </w:r>
      <w:r>
        <w:rPr>
          <w:rFonts w:ascii="Arial" w:hAnsi="Arial" w:cs="Arial"/>
          <w:color w:val="3A3A3A"/>
          <w:sz w:val="35"/>
          <w:szCs w:val="35"/>
          <w:bdr w:val="none" w:sz="0" w:space="0" w:color="auto" w:frame="1"/>
        </w:rPr>
        <w:t>Data maker</w:t>
      </w:r>
      <w:r>
        <w:rPr>
          <w:rFonts w:ascii="Arial" w:hAnsi="Arial" w:cs="Arial"/>
          <w:color w:val="3A3A3A"/>
          <w:sz w:val="35"/>
          <w:szCs w:val="35"/>
          <w:bdr w:val="none" w:sz="0" w:space="0" w:color="auto" w:frame="1"/>
        </w:rPr>
        <w:t>)</w:t>
      </w:r>
    </w:p>
    <w:p w:rsidR="00953386" w:rsidRDefault="00953386" w:rsidP="00953386">
      <w:pPr>
        <w:pStyle w:val="Heading3"/>
        <w:shd w:val="clear" w:color="auto" w:fill="FFFFFF"/>
        <w:spacing w:before="0" w:beforeAutospacing="0" w:after="0" w:afterAutospacing="0" w:line="312" w:lineRule="atLeast"/>
        <w:rPr>
          <w:rFonts w:ascii="Arial" w:hAnsi="Arial" w:cs="Arial"/>
          <w:color w:val="3A3A3A"/>
          <w:sz w:val="35"/>
          <w:szCs w:val="35"/>
          <w:bdr w:val="none" w:sz="0" w:space="0" w:color="auto" w:frame="1"/>
        </w:rPr>
      </w:pPr>
    </w:p>
    <w:p w:rsidR="00953386" w:rsidRDefault="00953386" w:rsidP="0095338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CA Test Data Manager is another top tool that provides highly synthetic data generation solutions. The design of this tool is very flexible to simplify the functionality of the testing. It is a product of CA technologies. It acquires the DataMaker of Grid-tools. It is also called Agile Designer, DataFinder</w:t>
      </w:r>
      <w:bookmarkStart w:id="0" w:name="_GoBack"/>
      <w:bookmarkEnd w:id="0"/>
      <w:r>
        <w:rPr>
          <w:rFonts w:ascii="Arial" w:hAnsi="Arial" w:cs="Arial"/>
          <w:color w:val="3A3A3A"/>
          <w:sz w:val="23"/>
          <w:szCs w:val="23"/>
        </w:rPr>
        <w:t>, Fast DataMaker, and DataMaker.</w:t>
      </w:r>
    </w:p>
    <w:p w:rsidR="00953386" w:rsidRDefault="00953386" w:rsidP="0095338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provides high-performance data subsetting, data masking, test matching, etc. The tool generates, store, and reuse the test data in the test data repository. According to the need, we can access the data using the on-demand service of the tool</w:t>
      </w:r>
      <w:r>
        <w:rPr>
          <w:rFonts w:ascii="Arial" w:hAnsi="Arial" w:cs="Arial"/>
          <w:color w:val="3A3A3A"/>
          <w:sz w:val="23"/>
          <w:szCs w:val="23"/>
        </w:rPr>
        <w:t>.</w:t>
      </w:r>
    </w:p>
    <w:p w:rsidR="00953386" w:rsidRDefault="00953386" w:rsidP="00953386">
      <w:pPr>
        <w:pStyle w:val="Heading3"/>
        <w:shd w:val="clear" w:color="auto" w:fill="FFFFFF"/>
        <w:spacing w:before="0" w:beforeAutospacing="0" w:after="0" w:afterAutospacing="0" w:line="312" w:lineRule="atLeast"/>
        <w:rPr>
          <w:rFonts w:ascii="Arial" w:hAnsi="Arial" w:cs="Arial"/>
          <w:color w:val="3A3A3A"/>
          <w:sz w:val="35"/>
          <w:szCs w:val="35"/>
        </w:rPr>
      </w:pPr>
    </w:p>
    <w:p w:rsidR="00953386" w:rsidRDefault="00953386" w:rsidP="00953386">
      <w:pPr>
        <w:pStyle w:val="NormalWeb"/>
        <w:shd w:val="clear" w:color="auto" w:fill="FFFFFF"/>
        <w:spacing w:before="0" w:beforeAutospacing="0" w:after="336" w:afterAutospacing="0"/>
        <w:rPr>
          <w:rFonts w:ascii="Arial" w:hAnsi="Arial"/>
          <w:color w:val="3A3A3A"/>
          <w:sz w:val="23"/>
          <w:szCs w:val="23"/>
        </w:rPr>
      </w:pPr>
    </w:p>
    <w:p w:rsidR="00953386" w:rsidRDefault="00953386"/>
    <w:sectPr w:rsidR="00953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86"/>
    <w:rsid w:val="0095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8C837-F848-498B-B254-3A60FADB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33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3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5338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07622">
      <w:bodyDiv w:val="1"/>
      <w:marLeft w:val="0"/>
      <w:marRight w:val="0"/>
      <w:marTop w:val="0"/>
      <w:marBottom w:val="0"/>
      <w:divBdr>
        <w:top w:val="none" w:sz="0" w:space="0" w:color="auto"/>
        <w:left w:val="none" w:sz="0" w:space="0" w:color="auto"/>
        <w:bottom w:val="none" w:sz="0" w:space="0" w:color="auto"/>
        <w:right w:val="none" w:sz="0" w:space="0" w:color="auto"/>
      </w:divBdr>
    </w:div>
    <w:div w:id="129444458">
      <w:bodyDiv w:val="1"/>
      <w:marLeft w:val="0"/>
      <w:marRight w:val="0"/>
      <w:marTop w:val="0"/>
      <w:marBottom w:val="0"/>
      <w:divBdr>
        <w:top w:val="none" w:sz="0" w:space="0" w:color="auto"/>
        <w:left w:val="none" w:sz="0" w:space="0" w:color="auto"/>
        <w:bottom w:val="none" w:sz="0" w:space="0" w:color="auto"/>
        <w:right w:val="none" w:sz="0" w:space="0" w:color="auto"/>
      </w:divBdr>
    </w:div>
    <w:div w:id="882643850">
      <w:bodyDiv w:val="1"/>
      <w:marLeft w:val="0"/>
      <w:marRight w:val="0"/>
      <w:marTop w:val="0"/>
      <w:marBottom w:val="0"/>
      <w:divBdr>
        <w:top w:val="none" w:sz="0" w:space="0" w:color="auto"/>
        <w:left w:val="none" w:sz="0" w:space="0" w:color="auto"/>
        <w:bottom w:val="none" w:sz="0" w:space="0" w:color="auto"/>
        <w:right w:val="none" w:sz="0" w:space="0" w:color="auto"/>
      </w:divBdr>
    </w:div>
    <w:div w:id="133845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2022-11-01T11:37:00Z</dcterms:created>
  <dcterms:modified xsi:type="dcterms:W3CDTF">2022-11-01T11:38:00Z</dcterms:modified>
</cp:coreProperties>
</file>