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42F1" w14:textId="39358833" w:rsidR="0007652C" w:rsidRDefault="001E4E5A" w:rsidP="00946CCA">
      <w:pPr>
        <w:jc w:val="center"/>
        <w:rPr>
          <w:b/>
          <w:bCs/>
          <w:sz w:val="28"/>
          <w:szCs w:val="28"/>
        </w:rPr>
      </w:pPr>
      <w:r>
        <w:rPr>
          <w:b/>
          <w:bCs/>
          <w:sz w:val="28"/>
          <w:szCs w:val="28"/>
        </w:rPr>
        <w:t xml:space="preserve">Assignment 3- </w:t>
      </w:r>
      <w:r w:rsidR="0007652C" w:rsidRPr="0007652C">
        <w:rPr>
          <w:b/>
          <w:bCs/>
          <w:sz w:val="28"/>
          <w:szCs w:val="28"/>
        </w:rPr>
        <w:t>Time-Series Data</w:t>
      </w:r>
    </w:p>
    <w:p w14:paraId="55FB3432" w14:textId="3901412F" w:rsidR="00946CCA" w:rsidRPr="0007652C" w:rsidRDefault="00946CCA" w:rsidP="00946CCA">
      <w:pPr>
        <w:jc w:val="right"/>
        <w:rPr>
          <w:b/>
          <w:bCs/>
          <w:sz w:val="28"/>
          <w:szCs w:val="28"/>
        </w:rPr>
      </w:pPr>
      <w:r>
        <w:rPr>
          <w:b/>
          <w:bCs/>
          <w:sz w:val="28"/>
          <w:szCs w:val="28"/>
        </w:rPr>
        <w:t>-</w:t>
      </w:r>
      <w:r w:rsidRPr="00946CCA">
        <w:rPr>
          <w:b/>
          <w:bCs/>
          <w:sz w:val="24"/>
          <w:szCs w:val="24"/>
        </w:rPr>
        <w:t>Tejaswini Kolli</w:t>
      </w:r>
    </w:p>
    <w:p w14:paraId="0A127242" w14:textId="77777777" w:rsidR="008A42AD" w:rsidRDefault="008A42AD" w:rsidP="00946CCA">
      <w:pPr>
        <w:jc w:val="both"/>
      </w:pPr>
    </w:p>
    <w:p w14:paraId="70B4D11C" w14:textId="07551C5B" w:rsidR="0018652E" w:rsidRDefault="004D2716" w:rsidP="00946CCA">
      <w:pPr>
        <w:jc w:val="both"/>
      </w:pPr>
      <w:r>
        <w:t>U</w:t>
      </w:r>
      <w:r w:rsidR="006112F6" w:rsidRPr="000F6671">
        <w:t>sed MSE loss function</w:t>
      </w:r>
      <w:r w:rsidR="00DF0802">
        <w:t>,</w:t>
      </w:r>
      <w:r w:rsidR="000F710A">
        <w:t xml:space="preserve"> </w:t>
      </w:r>
      <w:r w:rsidR="000F710A" w:rsidRPr="000F710A">
        <w:t>Mean Absolute Error</w:t>
      </w:r>
      <w:r w:rsidR="00DF0802">
        <w:t xml:space="preserve"> </w:t>
      </w:r>
      <w:r w:rsidR="000F710A">
        <w:t>(</w:t>
      </w:r>
      <w:r w:rsidR="00DF0802">
        <w:t>MAE</w:t>
      </w:r>
      <w:r w:rsidR="000F710A">
        <w:t>)</w:t>
      </w:r>
      <w:r w:rsidR="00DF0802">
        <w:t xml:space="preserve"> metric and </w:t>
      </w:r>
      <w:r w:rsidR="00305927">
        <w:t>rmseprop optimizer</w:t>
      </w:r>
      <w:r w:rsidR="006112F6" w:rsidRPr="000F6671">
        <w:t xml:space="preserve"> to learn how different methodologies affect the performance of the models</w:t>
      </w:r>
      <w:r w:rsidR="00305927">
        <w:t>.</w:t>
      </w:r>
    </w:p>
    <w:p w14:paraId="579259FE" w14:textId="3AF6334B" w:rsidR="0007652C" w:rsidRDefault="00AF6A63" w:rsidP="00946CCA">
      <w:pPr>
        <w:jc w:val="both"/>
      </w:pPr>
      <w:r>
        <w:t>I have used MAE</w:t>
      </w:r>
      <w:r w:rsidR="000F710A">
        <w:t xml:space="preserve"> over accuracy as </w:t>
      </w:r>
      <w:r w:rsidR="000F710A" w:rsidRPr="000F710A">
        <w:t xml:space="preserve">MAE is a better statistic than Accuracy for </w:t>
      </w:r>
      <w:r w:rsidR="00123769">
        <w:t xml:space="preserve">temperature </w:t>
      </w:r>
      <w:r w:rsidR="000F710A" w:rsidRPr="000F710A">
        <w:t>prediction</w:t>
      </w:r>
      <w:r w:rsidR="007A4AD7">
        <w:t xml:space="preserve"> as t</w:t>
      </w:r>
      <w:r w:rsidR="007A4AD7" w:rsidRPr="007A4AD7">
        <w:t>he goal</w:t>
      </w:r>
      <w:r w:rsidR="007A4AD7">
        <w:t xml:space="preserve"> here</w:t>
      </w:r>
      <w:r w:rsidR="007A4AD7" w:rsidRPr="007A4AD7">
        <w:t xml:space="preserve"> is to predict continuous numerical values</w:t>
      </w:r>
      <w:r w:rsidR="007A4AD7">
        <w:t>.</w:t>
      </w:r>
    </w:p>
    <w:tbl>
      <w:tblPr>
        <w:tblW w:w="9350" w:type="dxa"/>
        <w:tblLook w:val="04A0" w:firstRow="1" w:lastRow="0" w:firstColumn="1" w:lastColumn="0" w:noHBand="0" w:noVBand="1"/>
      </w:tblPr>
      <w:tblGrid>
        <w:gridCol w:w="5459"/>
        <w:gridCol w:w="1045"/>
        <w:gridCol w:w="1045"/>
        <w:gridCol w:w="996"/>
        <w:gridCol w:w="805"/>
      </w:tblGrid>
      <w:tr w:rsidR="00075A9F" w:rsidRPr="00075A9F" w14:paraId="2A301DEA" w14:textId="77777777" w:rsidTr="00075A9F">
        <w:trPr>
          <w:trHeight w:val="288"/>
        </w:trPr>
        <w:tc>
          <w:tcPr>
            <w:tcW w:w="545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77F8F4A"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Model</w:t>
            </w:r>
          </w:p>
        </w:tc>
        <w:tc>
          <w:tcPr>
            <w:tcW w:w="1045" w:type="dxa"/>
            <w:tcBorders>
              <w:top w:val="single" w:sz="4" w:space="0" w:color="auto"/>
              <w:left w:val="nil"/>
              <w:bottom w:val="single" w:sz="4" w:space="0" w:color="auto"/>
              <w:right w:val="single" w:sz="4" w:space="0" w:color="auto"/>
            </w:tcBorders>
            <w:shd w:val="clear" w:color="000000" w:fill="DDEBF7"/>
            <w:noWrap/>
            <w:vAlign w:val="bottom"/>
            <w:hideMark/>
          </w:tcPr>
          <w:p w14:paraId="33A8E2F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Dense Units</w:t>
            </w:r>
          </w:p>
        </w:tc>
        <w:tc>
          <w:tcPr>
            <w:tcW w:w="1045" w:type="dxa"/>
            <w:tcBorders>
              <w:top w:val="single" w:sz="4" w:space="0" w:color="auto"/>
              <w:left w:val="nil"/>
              <w:bottom w:val="single" w:sz="4" w:space="0" w:color="auto"/>
              <w:right w:val="single" w:sz="4" w:space="0" w:color="auto"/>
            </w:tcBorders>
            <w:shd w:val="clear" w:color="000000" w:fill="DDEBF7"/>
            <w:noWrap/>
            <w:vAlign w:val="bottom"/>
            <w:hideMark/>
          </w:tcPr>
          <w:p w14:paraId="7118432B"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Dropout</w:t>
            </w:r>
          </w:p>
        </w:tc>
        <w:tc>
          <w:tcPr>
            <w:tcW w:w="996" w:type="dxa"/>
            <w:tcBorders>
              <w:top w:val="single" w:sz="4" w:space="0" w:color="auto"/>
              <w:left w:val="nil"/>
              <w:bottom w:val="single" w:sz="4" w:space="0" w:color="auto"/>
              <w:right w:val="single" w:sz="4" w:space="0" w:color="auto"/>
            </w:tcBorders>
            <w:shd w:val="clear" w:color="000000" w:fill="DDEBF7"/>
            <w:noWrap/>
            <w:vAlign w:val="bottom"/>
            <w:hideMark/>
          </w:tcPr>
          <w:p w14:paraId="4AD5CB3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Loss</w:t>
            </w:r>
          </w:p>
        </w:tc>
        <w:tc>
          <w:tcPr>
            <w:tcW w:w="805" w:type="dxa"/>
            <w:tcBorders>
              <w:top w:val="single" w:sz="4" w:space="0" w:color="auto"/>
              <w:left w:val="nil"/>
              <w:bottom w:val="single" w:sz="4" w:space="0" w:color="auto"/>
              <w:right w:val="single" w:sz="4" w:space="0" w:color="auto"/>
            </w:tcBorders>
            <w:shd w:val="clear" w:color="000000" w:fill="DDEBF7"/>
            <w:noWrap/>
            <w:vAlign w:val="bottom"/>
            <w:hideMark/>
          </w:tcPr>
          <w:p w14:paraId="06E21444"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Test MAE</w:t>
            </w:r>
          </w:p>
        </w:tc>
      </w:tr>
      <w:tr w:rsidR="00075A9F" w:rsidRPr="00075A9F" w14:paraId="14F77F95"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12F8701A"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Basic Machine Learning model</w:t>
            </w:r>
          </w:p>
        </w:tc>
        <w:tc>
          <w:tcPr>
            <w:tcW w:w="1045" w:type="dxa"/>
            <w:tcBorders>
              <w:top w:val="nil"/>
              <w:left w:val="nil"/>
              <w:bottom w:val="single" w:sz="4" w:space="0" w:color="auto"/>
              <w:right w:val="single" w:sz="4" w:space="0" w:color="auto"/>
            </w:tcBorders>
            <w:shd w:val="clear" w:color="auto" w:fill="auto"/>
            <w:noWrap/>
            <w:vAlign w:val="bottom"/>
            <w:hideMark/>
          </w:tcPr>
          <w:p w14:paraId="5FF163F8"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4A9508B8"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527C5CB3"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11.3323</w:t>
            </w:r>
          </w:p>
        </w:tc>
        <w:tc>
          <w:tcPr>
            <w:tcW w:w="805" w:type="dxa"/>
            <w:tcBorders>
              <w:top w:val="nil"/>
              <w:left w:val="nil"/>
              <w:bottom w:val="single" w:sz="4" w:space="0" w:color="auto"/>
              <w:right w:val="single" w:sz="4" w:space="0" w:color="auto"/>
            </w:tcBorders>
            <w:shd w:val="clear" w:color="auto" w:fill="auto"/>
            <w:noWrap/>
            <w:vAlign w:val="bottom"/>
            <w:hideMark/>
          </w:tcPr>
          <w:p w14:paraId="07FD216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2.64</w:t>
            </w:r>
          </w:p>
        </w:tc>
      </w:tr>
      <w:tr w:rsidR="00075A9F" w:rsidRPr="00075A9F" w14:paraId="0CF35B42"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75E620B6"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Basic Machine Learning model</w:t>
            </w:r>
          </w:p>
        </w:tc>
        <w:tc>
          <w:tcPr>
            <w:tcW w:w="1045" w:type="dxa"/>
            <w:tcBorders>
              <w:top w:val="nil"/>
              <w:left w:val="nil"/>
              <w:bottom w:val="single" w:sz="4" w:space="0" w:color="auto"/>
              <w:right w:val="single" w:sz="4" w:space="0" w:color="auto"/>
            </w:tcBorders>
            <w:shd w:val="clear" w:color="auto" w:fill="auto"/>
            <w:noWrap/>
            <w:vAlign w:val="bottom"/>
            <w:hideMark/>
          </w:tcPr>
          <w:p w14:paraId="1881DF0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8</w:t>
            </w:r>
          </w:p>
        </w:tc>
        <w:tc>
          <w:tcPr>
            <w:tcW w:w="1045" w:type="dxa"/>
            <w:tcBorders>
              <w:top w:val="nil"/>
              <w:left w:val="nil"/>
              <w:bottom w:val="single" w:sz="4" w:space="0" w:color="auto"/>
              <w:right w:val="single" w:sz="4" w:space="0" w:color="auto"/>
            </w:tcBorders>
            <w:shd w:val="clear" w:color="auto" w:fill="auto"/>
            <w:noWrap/>
            <w:vAlign w:val="bottom"/>
            <w:hideMark/>
          </w:tcPr>
          <w:p w14:paraId="4956D628"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23628D9B"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11.7202</w:t>
            </w:r>
          </w:p>
        </w:tc>
        <w:tc>
          <w:tcPr>
            <w:tcW w:w="805" w:type="dxa"/>
            <w:tcBorders>
              <w:top w:val="nil"/>
              <w:left w:val="nil"/>
              <w:bottom w:val="single" w:sz="4" w:space="0" w:color="auto"/>
              <w:right w:val="single" w:sz="4" w:space="0" w:color="auto"/>
            </w:tcBorders>
            <w:shd w:val="clear" w:color="auto" w:fill="auto"/>
            <w:noWrap/>
            <w:vAlign w:val="bottom"/>
            <w:hideMark/>
          </w:tcPr>
          <w:p w14:paraId="16DF3B51"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2.67</w:t>
            </w:r>
          </w:p>
        </w:tc>
      </w:tr>
      <w:tr w:rsidR="00075A9F" w:rsidRPr="00075A9F" w14:paraId="0A16183C"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6F00BBBB"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Basic Machine Learning model</w:t>
            </w:r>
          </w:p>
        </w:tc>
        <w:tc>
          <w:tcPr>
            <w:tcW w:w="1045" w:type="dxa"/>
            <w:tcBorders>
              <w:top w:val="nil"/>
              <w:left w:val="nil"/>
              <w:bottom w:val="single" w:sz="4" w:space="0" w:color="auto"/>
              <w:right w:val="single" w:sz="4" w:space="0" w:color="auto"/>
            </w:tcBorders>
            <w:shd w:val="clear" w:color="auto" w:fill="auto"/>
            <w:noWrap/>
            <w:vAlign w:val="bottom"/>
            <w:hideMark/>
          </w:tcPr>
          <w:p w14:paraId="0A2EDD16"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32</w:t>
            </w:r>
          </w:p>
        </w:tc>
        <w:tc>
          <w:tcPr>
            <w:tcW w:w="1045" w:type="dxa"/>
            <w:tcBorders>
              <w:top w:val="nil"/>
              <w:left w:val="nil"/>
              <w:bottom w:val="single" w:sz="4" w:space="0" w:color="auto"/>
              <w:right w:val="single" w:sz="4" w:space="0" w:color="auto"/>
            </w:tcBorders>
            <w:shd w:val="clear" w:color="auto" w:fill="auto"/>
            <w:noWrap/>
            <w:vAlign w:val="bottom"/>
            <w:hideMark/>
          </w:tcPr>
          <w:p w14:paraId="42E45B0D"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4D85D531"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11.2124</w:t>
            </w:r>
          </w:p>
        </w:tc>
        <w:tc>
          <w:tcPr>
            <w:tcW w:w="805" w:type="dxa"/>
            <w:tcBorders>
              <w:top w:val="nil"/>
              <w:left w:val="nil"/>
              <w:bottom w:val="single" w:sz="4" w:space="0" w:color="auto"/>
              <w:right w:val="single" w:sz="4" w:space="0" w:color="auto"/>
            </w:tcBorders>
            <w:shd w:val="clear" w:color="auto" w:fill="auto"/>
            <w:noWrap/>
            <w:vAlign w:val="bottom"/>
            <w:hideMark/>
          </w:tcPr>
          <w:p w14:paraId="22509FFB"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2.64</w:t>
            </w:r>
          </w:p>
        </w:tc>
      </w:tr>
      <w:tr w:rsidR="00075A9F" w:rsidRPr="00075A9F" w14:paraId="4EB30D3F"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0CAC642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Basic Machine Learning model</w:t>
            </w:r>
          </w:p>
        </w:tc>
        <w:tc>
          <w:tcPr>
            <w:tcW w:w="1045" w:type="dxa"/>
            <w:tcBorders>
              <w:top w:val="nil"/>
              <w:left w:val="nil"/>
              <w:bottom w:val="single" w:sz="4" w:space="0" w:color="auto"/>
              <w:right w:val="single" w:sz="4" w:space="0" w:color="auto"/>
            </w:tcBorders>
            <w:shd w:val="clear" w:color="auto" w:fill="auto"/>
            <w:noWrap/>
            <w:vAlign w:val="bottom"/>
            <w:hideMark/>
          </w:tcPr>
          <w:p w14:paraId="4C8BFCE5"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64</w:t>
            </w:r>
          </w:p>
        </w:tc>
        <w:tc>
          <w:tcPr>
            <w:tcW w:w="1045" w:type="dxa"/>
            <w:tcBorders>
              <w:top w:val="nil"/>
              <w:left w:val="nil"/>
              <w:bottom w:val="single" w:sz="4" w:space="0" w:color="auto"/>
              <w:right w:val="single" w:sz="4" w:space="0" w:color="auto"/>
            </w:tcBorders>
            <w:shd w:val="clear" w:color="auto" w:fill="auto"/>
            <w:noWrap/>
            <w:vAlign w:val="bottom"/>
            <w:hideMark/>
          </w:tcPr>
          <w:p w14:paraId="3171C245"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7436AC2D"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11.4702</w:t>
            </w:r>
          </w:p>
        </w:tc>
        <w:tc>
          <w:tcPr>
            <w:tcW w:w="805" w:type="dxa"/>
            <w:tcBorders>
              <w:top w:val="nil"/>
              <w:left w:val="nil"/>
              <w:bottom w:val="single" w:sz="4" w:space="0" w:color="auto"/>
              <w:right w:val="single" w:sz="4" w:space="0" w:color="auto"/>
            </w:tcBorders>
            <w:shd w:val="clear" w:color="auto" w:fill="auto"/>
            <w:noWrap/>
            <w:vAlign w:val="bottom"/>
            <w:hideMark/>
          </w:tcPr>
          <w:p w14:paraId="707835C0"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2.67</w:t>
            </w:r>
          </w:p>
        </w:tc>
      </w:tr>
      <w:tr w:rsidR="00075A9F" w:rsidRPr="00075A9F" w14:paraId="77378FB6"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46100586"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1D Convolution model</w:t>
            </w:r>
          </w:p>
        </w:tc>
        <w:tc>
          <w:tcPr>
            <w:tcW w:w="1045" w:type="dxa"/>
            <w:tcBorders>
              <w:top w:val="nil"/>
              <w:left w:val="nil"/>
              <w:bottom w:val="single" w:sz="4" w:space="0" w:color="auto"/>
              <w:right w:val="single" w:sz="4" w:space="0" w:color="auto"/>
            </w:tcBorders>
            <w:shd w:val="clear" w:color="auto" w:fill="auto"/>
            <w:noWrap/>
            <w:vAlign w:val="bottom"/>
            <w:hideMark/>
          </w:tcPr>
          <w:p w14:paraId="6FB0C523"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6B87B94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center"/>
            <w:hideMark/>
          </w:tcPr>
          <w:p w14:paraId="50DC232C"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15.6535</w:t>
            </w:r>
          </w:p>
        </w:tc>
        <w:tc>
          <w:tcPr>
            <w:tcW w:w="805" w:type="dxa"/>
            <w:tcBorders>
              <w:top w:val="nil"/>
              <w:left w:val="nil"/>
              <w:bottom w:val="single" w:sz="4" w:space="0" w:color="auto"/>
              <w:right w:val="single" w:sz="4" w:space="0" w:color="auto"/>
            </w:tcBorders>
            <w:shd w:val="clear" w:color="auto" w:fill="auto"/>
            <w:noWrap/>
            <w:vAlign w:val="center"/>
            <w:hideMark/>
          </w:tcPr>
          <w:p w14:paraId="283E405A"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3.13</w:t>
            </w:r>
          </w:p>
        </w:tc>
      </w:tr>
      <w:tr w:rsidR="00075A9F" w:rsidRPr="00075A9F" w14:paraId="44CC3F77" w14:textId="77777777" w:rsidTr="00075A9F">
        <w:trPr>
          <w:trHeight w:val="288"/>
        </w:trPr>
        <w:tc>
          <w:tcPr>
            <w:tcW w:w="9350" w:type="dxa"/>
            <w:gridSpan w:val="5"/>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29914336"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RNN models</w:t>
            </w:r>
          </w:p>
        </w:tc>
      </w:tr>
      <w:tr w:rsidR="00075A9F" w:rsidRPr="00075A9F" w14:paraId="0DB6F903"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6AAB91B1"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LSTM layers</w:t>
            </w:r>
          </w:p>
        </w:tc>
        <w:tc>
          <w:tcPr>
            <w:tcW w:w="1045" w:type="dxa"/>
            <w:tcBorders>
              <w:top w:val="nil"/>
              <w:left w:val="nil"/>
              <w:bottom w:val="single" w:sz="4" w:space="0" w:color="auto"/>
              <w:right w:val="single" w:sz="4" w:space="0" w:color="auto"/>
            </w:tcBorders>
            <w:shd w:val="clear" w:color="auto" w:fill="auto"/>
            <w:noWrap/>
            <w:vAlign w:val="bottom"/>
            <w:hideMark/>
          </w:tcPr>
          <w:p w14:paraId="53012EDB"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6F6F758D"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21FD94F1"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10.8068</w:t>
            </w:r>
          </w:p>
        </w:tc>
        <w:tc>
          <w:tcPr>
            <w:tcW w:w="805" w:type="dxa"/>
            <w:tcBorders>
              <w:top w:val="nil"/>
              <w:left w:val="nil"/>
              <w:bottom w:val="single" w:sz="4" w:space="0" w:color="auto"/>
              <w:right w:val="single" w:sz="4" w:space="0" w:color="auto"/>
            </w:tcBorders>
            <w:shd w:val="clear" w:color="auto" w:fill="auto"/>
            <w:noWrap/>
            <w:vAlign w:val="bottom"/>
            <w:hideMark/>
          </w:tcPr>
          <w:p w14:paraId="184798A0"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2.58</w:t>
            </w:r>
          </w:p>
        </w:tc>
      </w:tr>
      <w:tr w:rsidR="00075A9F" w:rsidRPr="00075A9F" w14:paraId="27AF7496"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3F7B951F"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LSTM layers</w:t>
            </w:r>
          </w:p>
        </w:tc>
        <w:tc>
          <w:tcPr>
            <w:tcW w:w="1045" w:type="dxa"/>
            <w:tcBorders>
              <w:top w:val="nil"/>
              <w:left w:val="nil"/>
              <w:bottom w:val="single" w:sz="4" w:space="0" w:color="auto"/>
              <w:right w:val="single" w:sz="4" w:space="0" w:color="auto"/>
            </w:tcBorders>
            <w:shd w:val="clear" w:color="auto" w:fill="auto"/>
            <w:noWrap/>
            <w:vAlign w:val="bottom"/>
            <w:hideMark/>
          </w:tcPr>
          <w:p w14:paraId="0314A67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4A432C20"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Yes</w:t>
            </w:r>
          </w:p>
        </w:tc>
        <w:tc>
          <w:tcPr>
            <w:tcW w:w="996" w:type="dxa"/>
            <w:tcBorders>
              <w:top w:val="nil"/>
              <w:left w:val="nil"/>
              <w:bottom w:val="single" w:sz="4" w:space="0" w:color="auto"/>
              <w:right w:val="single" w:sz="4" w:space="0" w:color="auto"/>
            </w:tcBorders>
            <w:shd w:val="clear" w:color="auto" w:fill="auto"/>
            <w:noWrap/>
            <w:vAlign w:val="bottom"/>
            <w:hideMark/>
          </w:tcPr>
          <w:p w14:paraId="0E009C00"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10.7598</w:t>
            </w:r>
          </w:p>
        </w:tc>
        <w:tc>
          <w:tcPr>
            <w:tcW w:w="805" w:type="dxa"/>
            <w:tcBorders>
              <w:top w:val="nil"/>
              <w:left w:val="nil"/>
              <w:bottom w:val="single" w:sz="4" w:space="0" w:color="auto"/>
              <w:right w:val="single" w:sz="4" w:space="0" w:color="auto"/>
            </w:tcBorders>
            <w:shd w:val="clear" w:color="auto" w:fill="auto"/>
            <w:noWrap/>
            <w:vAlign w:val="bottom"/>
            <w:hideMark/>
          </w:tcPr>
          <w:p w14:paraId="486D645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2.57</w:t>
            </w:r>
          </w:p>
        </w:tc>
      </w:tr>
      <w:tr w:rsidR="00075A9F" w:rsidRPr="00075A9F" w14:paraId="615A9090"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1118788F"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GRU (later replaced with LSTM)- not needed but did for comparison</w:t>
            </w:r>
          </w:p>
        </w:tc>
        <w:tc>
          <w:tcPr>
            <w:tcW w:w="1045" w:type="dxa"/>
            <w:tcBorders>
              <w:top w:val="nil"/>
              <w:left w:val="nil"/>
              <w:bottom w:val="single" w:sz="4" w:space="0" w:color="auto"/>
              <w:right w:val="single" w:sz="4" w:space="0" w:color="auto"/>
            </w:tcBorders>
            <w:shd w:val="clear" w:color="auto" w:fill="auto"/>
            <w:noWrap/>
            <w:vAlign w:val="bottom"/>
            <w:hideMark/>
          </w:tcPr>
          <w:p w14:paraId="72D5C629"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0E20064A"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Yes</w:t>
            </w:r>
          </w:p>
        </w:tc>
        <w:tc>
          <w:tcPr>
            <w:tcW w:w="996" w:type="dxa"/>
            <w:tcBorders>
              <w:top w:val="nil"/>
              <w:left w:val="nil"/>
              <w:bottom w:val="single" w:sz="4" w:space="0" w:color="auto"/>
              <w:right w:val="single" w:sz="4" w:space="0" w:color="auto"/>
            </w:tcBorders>
            <w:shd w:val="clear" w:color="auto" w:fill="auto"/>
            <w:noWrap/>
            <w:vAlign w:val="bottom"/>
            <w:hideMark/>
          </w:tcPr>
          <w:p w14:paraId="7D9DEDDD"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9.8051</w:t>
            </w:r>
          </w:p>
        </w:tc>
        <w:tc>
          <w:tcPr>
            <w:tcW w:w="805" w:type="dxa"/>
            <w:tcBorders>
              <w:top w:val="nil"/>
              <w:left w:val="nil"/>
              <w:bottom w:val="single" w:sz="4" w:space="0" w:color="auto"/>
              <w:right w:val="single" w:sz="4" w:space="0" w:color="auto"/>
            </w:tcBorders>
            <w:shd w:val="clear" w:color="auto" w:fill="auto"/>
            <w:noWrap/>
            <w:vAlign w:val="bottom"/>
            <w:hideMark/>
          </w:tcPr>
          <w:p w14:paraId="2EBB4533"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2.44</w:t>
            </w:r>
          </w:p>
        </w:tc>
      </w:tr>
      <w:tr w:rsidR="00075A9F" w:rsidRPr="00075A9F" w14:paraId="57496AE5"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6A68D8C0"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Bidirectional LSTM model</w:t>
            </w:r>
          </w:p>
        </w:tc>
        <w:tc>
          <w:tcPr>
            <w:tcW w:w="1045" w:type="dxa"/>
            <w:tcBorders>
              <w:top w:val="nil"/>
              <w:left w:val="nil"/>
              <w:bottom w:val="single" w:sz="4" w:space="0" w:color="auto"/>
              <w:right w:val="single" w:sz="4" w:space="0" w:color="auto"/>
            </w:tcBorders>
            <w:shd w:val="clear" w:color="auto" w:fill="auto"/>
            <w:noWrap/>
            <w:vAlign w:val="bottom"/>
            <w:hideMark/>
          </w:tcPr>
          <w:p w14:paraId="535021E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44327BA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No</w:t>
            </w:r>
          </w:p>
        </w:tc>
        <w:tc>
          <w:tcPr>
            <w:tcW w:w="996" w:type="dxa"/>
            <w:tcBorders>
              <w:top w:val="nil"/>
              <w:left w:val="nil"/>
              <w:bottom w:val="single" w:sz="4" w:space="0" w:color="auto"/>
              <w:right w:val="single" w:sz="4" w:space="0" w:color="auto"/>
            </w:tcBorders>
            <w:shd w:val="clear" w:color="auto" w:fill="auto"/>
            <w:noWrap/>
            <w:vAlign w:val="bottom"/>
            <w:hideMark/>
          </w:tcPr>
          <w:p w14:paraId="5FBFA258"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10.9463</w:t>
            </w:r>
          </w:p>
        </w:tc>
        <w:tc>
          <w:tcPr>
            <w:tcW w:w="805" w:type="dxa"/>
            <w:tcBorders>
              <w:top w:val="nil"/>
              <w:left w:val="nil"/>
              <w:bottom w:val="single" w:sz="4" w:space="0" w:color="auto"/>
              <w:right w:val="single" w:sz="4" w:space="0" w:color="auto"/>
            </w:tcBorders>
            <w:shd w:val="clear" w:color="auto" w:fill="auto"/>
            <w:noWrap/>
            <w:vAlign w:val="bottom"/>
            <w:hideMark/>
          </w:tcPr>
          <w:p w14:paraId="55C3E588"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2.6</w:t>
            </w:r>
          </w:p>
        </w:tc>
      </w:tr>
      <w:tr w:rsidR="00075A9F" w:rsidRPr="00075A9F" w14:paraId="50729B4E" w14:textId="77777777" w:rsidTr="00075A9F">
        <w:trPr>
          <w:trHeight w:val="288"/>
        </w:trPr>
        <w:tc>
          <w:tcPr>
            <w:tcW w:w="9350" w:type="dxa"/>
            <w:gridSpan w:val="5"/>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3696C0E3"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Combination of 1d_Convent and LSTM model with dropout</w:t>
            </w:r>
          </w:p>
        </w:tc>
      </w:tr>
      <w:tr w:rsidR="00075A9F" w:rsidRPr="00075A9F" w14:paraId="52EBD7AF" w14:textId="77777777" w:rsidTr="00075A9F">
        <w:trPr>
          <w:trHeight w:val="288"/>
        </w:trPr>
        <w:tc>
          <w:tcPr>
            <w:tcW w:w="5459" w:type="dxa"/>
            <w:tcBorders>
              <w:top w:val="nil"/>
              <w:left w:val="single" w:sz="4" w:space="0" w:color="auto"/>
              <w:bottom w:val="single" w:sz="4" w:space="0" w:color="auto"/>
              <w:right w:val="single" w:sz="4" w:space="0" w:color="auto"/>
            </w:tcBorders>
            <w:shd w:val="clear" w:color="auto" w:fill="auto"/>
            <w:noWrap/>
            <w:vAlign w:val="bottom"/>
            <w:hideMark/>
          </w:tcPr>
          <w:p w14:paraId="57BCED2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 xml:space="preserve">Combination  </w:t>
            </w:r>
          </w:p>
        </w:tc>
        <w:tc>
          <w:tcPr>
            <w:tcW w:w="1045" w:type="dxa"/>
            <w:tcBorders>
              <w:top w:val="nil"/>
              <w:left w:val="nil"/>
              <w:bottom w:val="single" w:sz="4" w:space="0" w:color="auto"/>
              <w:right w:val="single" w:sz="4" w:space="0" w:color="auto"/>
            </w:tcBorders>
            <w:shd w:val="clear" w:color="auto" w:fill="auto"/>
            <w:noWrap/>
            <w:vAlign w:val="bottom"/>
            <w:hideMark/>
          </w:tcPr>
          <w:p w14:paraId="05E3E27E"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16</w:t>
            </w:r>
          </w:p>
        </w:tc>
        <w:tc>
          <w:tcPr>
            <w:tcW w:w="1045" w:type="dxa"/>
            <w:tcBorders>
              <w:top w:val="nil"/>
              <w:left w:val="nil"/>
              <w:bottom w:val="single" w:sz="4" w:space="0" w:color="auto"/>
              <w:right w:val="single" w:sz="4" w:space="0" w:color="auto"/>
            </w:tcBorders>
            <w:shd w:val="clear" w:color="auto" w:fill="auto"/>
            <w:noWrap/>
            <w:vAlign w:val="bottom"/>
            <w:hideMark/>
          </w:tcPr>
          <w:p w14:paraId="1274BB04"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Yes</w:t>
            </w:r>
          </w:p>
        </w:tc>
        <w:tc>
          <w:tcPr>
            <w:tcW w:w="996" w:type="dxa"/>
            <w:tcBorders>
              <w:top w:val="nil"/>
              <w:left w:val="nil"/>
              <w:bottom w:val="single" w:sz="4" w:space="0" w:color="auto"/>
              <w:right w:val="single" w:sz="4" w:space="0" w:color="auto"/>
            </w:tcBorders>
            <w:shd w:val="clear" w:color="auto" w:fill="auto"/>
            <w:noWrap/>
            <w:vAlign w:val="bottom"/>
            <w:hideMark/>
          </w:tcPr>
          <w:p w14:paraId="2337479F"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10.5596</w:t>
            </w:r>
          </w:p>
        </w:tc>
        <w:tc>
          <w:tcPr>
            <w:tcW w:w="805" w:type="dxa"/>
            <w:tcBorders>
              <w:top w:val="nil"/>
              <w:left w:val="nil"/>
              <w:bottom w:val="single" w:sz="4" w:space="0" w:color="auto"/>
              <w:right w:val="single" w:sz="4" w:space="0" w:color="auto"/>
            </w:tcBorders>
            <w:shd w:val="clear" w:color="auto" w:fill="auto"/>
            <w:noWrap/>
            <w:vAlign w:val="bottom"/>
            <w:hideMark/>
          </w:tcPr>
          <w:p w14:paraId="1AC356F6" w14:textId="77777777" w:rsidR="00075A9F" w:rsidRPr="00075A9F" w:rsidRDefault="00075A9F" w:rsidP="00946CCA">
            <w:pPr>
              <w:spacing w:after="0" w:line="240" w:lineRule="auto"/>
              <w:jc w:val="both"/>
              <w:rPr>
                <w:rFonts w:ascii="Calibri" w:eastAsia="Times New Roman" w:hAnsi="Calibri" w:cs="Calibri"/>
                <w:color w:val="000000"/>
                <w:kern w:val="0"/>
                <w14:ligatures w14:val="none"/>
              </w:rPr>
            </w:pPr>
            <w:r w:rsidRPr="00075A9F">
              <w:rPr>
                <w:rFonts w:ascii="Calibri" w:eastAsia="Times New Roman" w:hAnsi="Calibri" w:cs="Calibri"/>
                <w:color w:val="000000"/>
                <w:kern w:val="0"/>
                <w14:ligatures w14:val="none"/>
              </w:rPr>
              <w:t>2.56</w:t>
            </w:r>
          </w:p>
        </w:tc>
      </w:tr>
    </w:tbl>
    <w:p w14:paraId="75F50B9D" w14:textId="77777777" w:rsidR="007A4AD7" w:rsidRDefault="007A4AD7" w:rsidP="00946CCA">
      <w:pPr>
        <w:jc w:val="both"/>
      </w:pPr>
    </w:p>
    <w:p w14:paraId="3EA09009" w14:textId="2BB4584E" w:rsidR="00166A9D" w:rsidRPr="00151D73" w:rsidRDefault="00166A9D" w:rsidP="00946CCA">
      <w:pPr>
        <w:jc w:val="both"/>
        <w:rPr>
          <w:b/>
          <w:bCs/>
        </w:rPr>
      </w:pPr>
      <w:r w:rsidRPr="00151D73">
        <w:rPr>
          <w:b/>
          <w:bCs/>
        </w:rPr>
        <w:t>Summary:</w:t>
      </w:r>
    </w:p>
    <w:p w14:paraId="2844DDBA" w14:textId="49AAAB47" w:rsidR="00DA6D52" w:rsidRDefault="000F2EC3" w:rsidP="00946CCA">
      <w:pPr>
        <w:pStyle w:val="ListParagraph"/>
        <w:numPr>
          <w:ilvl w:val="0"/>
          <w:numId w:val="1"/>
        </w:numPr>
        <w:jc w:val="both"/>
      </w:pPr>
      <w:r w:rsidRPr="00AA0178">
        <w:t>Increasing the number of dense units in the hidden layers doesn't consistently lead to better performance. In some cases, models with fewer units achieve better accuracy.</w:t>
      </w:r>
    </w:p>
    <w:p w14:paraId="31E5EE3B" w14:textId="1A7226BD" w:rsidR="00166A9D" w:rsidRDefault="00797980" w:rsidP="00946CCA">
      <w:pPr>
        <w:pStyle w:val="ListParagraph"/>
        <w:numPr>
          <w:ilvl w:val="0"/>
          <w:numId w:val="1"/>
        </w:numPr>
        <w:jc w:val="both"/>
      </w:pPr>
      <w:r>
        <w:t xml:space="preserve">When </w:t>
      </w:r>
      <w:r w:rsidR="00DC1D5E">
        <w:t>running</w:t>
      </w:r>
      <w:r>
        <w:t xml:space="preserve"> the basic machine learning model with different dense units of 8, 16, 32 and 64</w:t>
      </w:r>
      <w:r w:rsidR="00DA6567">
        <w:t xml:space="preserve">, both 16 and 32 </w:t>
      </w:r>
      <w:r w:rsidR="00DC1D5E">
        <w:t>have</w:t>
      </w:r>
      <w:r w:rsidR="00DA6567">
        <w:t xml:space="preserve"> the best Test MAE. </w:t>
      </w:r>
      <w:r w:rsidR="00493C3E">
        <w:t>I have considered dense unit 16 to check Test MAE and loss function for 1D Conv</w:t>
      </w:r>
      <w:r w:rsidR="00EA089E">
        <w:t xml:space="preserve">olution model and other RNN models (LSTM layer, GRU and </w:t>
      </w:r>
      <w:r w:rsidR="00EA089E" w:rsidRPr="0007652C">
        <w:rPr>
          <w:rFonts w:ascii="Calibri" w:eastAsia="Times New Roman" w:hAnsi="Calibri" w:cs="Calibri"/>
          <w:color w:val="000000"/>
          <w:kern w:val="0"/>
          <w14:ligatures w14:val="none"/>
        </w:rPr>
        <w:t>Bidirectional LSTM model</w:t>
      </w:r>
      <w:r w:rsidR="00EA089E">
        <w:t>)</w:t>
      </w:r>
    </w:p>
    <w:p w14:paraId="05B3DAC6" w14:textId="4B561289" w:rsidR="00F17EC6" w:rsidRDefault="00C70767" w:rsidP="00946CCA">
      <w:pPr>
        <w:jc w:val="both"/>
      </w:pPr>
      <w:r>
        <w:rPr>
          <w:noProof/>
        </w:rPr>
        <w:lastRenderedPageBreak/>
        <w:drawing>
          <wp:anchor distT="0" distB="0" distL="114300" distR="114300" simplePos="0" relativeHeight="251658240" behindDoc="0" locked="0" layoutInCell="1" allowOverlap="1" wp14:anchorId="6E422E31" wp14:editId="5666A3C1">
            <wp:simplePos x="0" y="0"/>
            <wp:positionH relativeFrom="column">
              <wp:posOffset>1424940</wp:posOffset>
            </wp:positionH>
            <wp:positionV relativeFrom="paragraph">
              <wp:posOffset>102870</wp:posOffset>
            </wp:positionV>
            <wp:extent cx="2987040" cy="2375658"/>
            <wp:effectExtent l="0" t="0" r="3810" b="5715"/>
            <wp:wrapThrough wrapText="bothSides">
              <wp:wrapPolygon edited="0">
                <wp:start x="0" y="0"/>
                <wp:lineTo x="0" y="21479"/>
                <wp:lineTo x="21490" y="21479"/>
                <wp:lineTo x="21490" y="0"/>
                <wp:lineTo x="0" y="0"/>
              </wp:wrapPolygon>
            </wp:wrapThrough>
            <wp:docPr id="2" name="Picture 1" descr="A graph with blue lines and white text&#10;&#10;Description automatically generated">
              <a:extLst xmlns:a="http://schemas.openxmlformats.org/drawingml/2006/main">
                <a:ext uri="{FF2B5EF4-FFF2-40B4-BE49-F238E27FC236}">
                  <a16:creationId xmlns:a16="http://schemas.microsoft.com/office/drawing/2014/main" id="{EEBBD044-6CCC-18E9-15B0-EEF24B37B4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with blue lines and white text&#10;&#10;Description automatically generated">
                      <a:extLst>
                        <a:ext uri="{FF2B5EF4-FFF2-40B4-BE49-F238E27FC236}">
                          <a16:creationId xmlns:a16="http://schemas.microsoft.com/office/drawing/2014/main" id="{EEBBD044-6CCC-18E9-15B0-EEF24B37B47E}"/>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2375658"/>
                    </a:xfrm>
                    <a:prstGeom prst="rect">
                      <a:avLst/>
                    </a:prstGeom>
                    <a:noFill/>
                  </pic:spPr>
                </pic:pic>
              </a:graphicData>
            </a:graphic>
            <wp14:sizeRelH relativeFrom="page">
              <wp14:pctWidth>0</wp14:pctWidth>
            </wp14:sizeRelH>
            <wp14:sizeRelV relativeFrom="page">
              <wp14:pctHeight>0</wp14:pctHeight>
            </wp14:sizeRelV>
          </wp:anchor>
        </w:drawing>
      </w:r>
    </w:p>
    <w:p w14:paraId="026787D2" w14:textId="079F0E3F" w:rsidR="00183402" w:rsidRDefault="00183402" w:rsidP="00946CCA">
      <w:pPr>
        <w:jc w:val="both"/>
      </w:pPr>
    </w:p>
    <w:p w14:paraId="6F9556E0" w14:textId="77777777" w:rsidR="00305927" w:rsidRDefault="00305927" w:rsidP="00946CCA">
      <w:pPr>
        <w:jc w:val="both"/>
      </w:pPr>
    </w:p>
    <w:p w14:paraId="15DB4007" w14:textId="77777777" w:rsidR="00DC1D5E" w:rsidRDefault="00DC1D5E" w:rsidP="00946CCA">
      <w:pPr>
        <w:jc w:val="both"/>
      </w:pPr>
    </w:p>
    <w:p w14:paraId="42787FE6" w14:textId="77777777" w:rsidR="00DC1D5E" w:rsidRDefault="00DC1D5E" w:rsidP="00946CCA">
      <w:pPr>
        <w:jc w:val="both"/>
      </w:pPr>
    </w:p>
    <w:p w14:paraId="6ADEBF46" w14:textId="77777777" w:rsidR="00DC1D5E" w:rsidRDefault="00DC1D5E" w:rsidP="00946CCA">
      <w:pPr>
        <w:jc w:val="both"/>
      </w:pPr>
    </w:p>
    <w:p w14:paraId="473D30FC" w14:textId="77777777" w:rsidR="00DC1D5E" w:rsidRDefault="00DC1D5E" w:rsidP="00946CCA">
      <w:pPr>
        <w:jc w:val="both"/>
      </w:pPr>
    </w:p>
    <w:p w14:paraId="6B52E01E" w14:textId="77777777" w:rsidR="00DC1D5E" w:rsidRDefault="00DC1D5E" w:rsidP="00946CCA">
      <w:pPr>
        <w:jc w:val="both"/>
      </w:pPr>
    </w:p>
    <w:p w14:paraId="1A2E176C" w14:textId="77777777" w:rsidR="00DC1D5E" w:rsidRDefault="00DC1D5E" w:rsidP="00946CCA">
      <w:pPr>
        <w:jc w:val="both"/>
      </w:pPr>
    </w:p>
    <w:p w14:paraId="7EEF832B" w14:textId="77777777" w:rsidR="00DC1D5E" w:rsidRDefault="00DC1D5E" w:rsidP="00946CCA">
      <w:pPr>
        <w:jc w:val="both"/>
      </w:pPr>
    </w:p>
    <w:p w14:paraId="71DC62E9" w14:textId="7100E95B" w:rsidR="00E835A8" w:rsidRDefault="00E835A8" w:rsidP="00946CCA">
      <w:pPr>
        <w:pStyle w:val="ListParagraph"/>
        <w:numPr>
          <w:ilvl w:val="0"/>
          <w:numId w:val="2"/>
        </w:numPr>
        <w:jc w:val="both"/>
      </w:pPr>
      <w:r>
        <w:t>Configuration 16 attains best MAE of 2.64 with loss of 11.3323 but there is not much difference between all the different combinations.</w:t>
      </w:r>
    </w:p>
    <w:p w14:paraId="11063E8A" w14:textId="738F7319" w:rsidR="00DC1D5E" w:rsidRDefault="00335ACC" w:rsidP="00946CCA">
      <w:pPr>
        <w:pStyle w:val="ListParagraph"/>
        <w:numPr>
          <w:ilvl w:val="0"/>
          <w:numId w:val="1"/>
        </w:numPr>
        <w:jc w:val="both"/>
      </w:pPr>
      <w:r>
        <w:t xml:space="preserve">Among all the different combinations tried </w:t>
      </w:r>
      <w:r w:rsidR="009E0D81">
        <w:t xml:space="preserve">excluding GRU, LSTM model with dropout (0.5) has the best MAE of 2.57 and less loss function of </w:t>
      </w:r>
      <w:r w:rsidR="00D970A5">
        <w:t>10.7598</w:t>
      </w:r>
    </w:p>
    <w:p w14:paraId="5328CB4A" w14:textId="11BD43FB" w:rsidR="00D460D2" w:rsidRDefault="00D460D2" w:rsidP="00946CCA">
      <w:pPr>
        <w:pStyle w:val="ListParagraph"/>
        <w:jc w:val="both"/>
      </w:pPr>
    </w:p>
    <w:p w14:paraId="5497AFD1" w14:textId="24E5C1E3" w:rsidR="003B1D5B" w:rsidRDefault="00D460D2" w:rsidP="00946CCA">
      <w:pPr>
        <w:jc w:val="both"/>
      </w:pPr>
      <w:r>
        <w:rPr>
          <w:noProof/>
        </w:rPr>
        <w:drawing>
          <wp:anchor distT="0" distB="0" distL="114300" distR="114300" simplePos="0" relativeHeight="251659264" behindDoc="0" locked="0" layoutInCell="1" allowOverlap="1" wp14:anchorId="1609678F" wp14:editId="0348BB4D">
            <wp:simplePos x="0" y="0"/>
            <wp:positionH relativeFrom="column">
              <wp:posOffset>1181100</wp:posOffset>
            </wp:positionH>
            <wp:positionV relativeFrom="paragraph">
              <wp:posOffset>15875</wp:posOffset>
            </wp:positionV>
            <wp:extent cx="2827020" cy="2249170"/>
            <wp:effectExtent l="0" t="0" r="0" b="0"/>
            <wp:wrapThrough wrapText="bothSides">
              <wp:wrapPolygon edited="0">
                <wp:start x="0" y="0"/>
                <wp:lineTo x="0" y="21405"/>
                <wp:lineTo x="21396" y="21405"/>
                <wp:lineTo x="21396" y="0"/>
                <wp:lineTo x="0" y="0"/>
              </wp:wrapPolygon>
            </wp:wrapThrough>
            <wp:docPr id="109790297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02976" name="Picture 1"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2249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E3499" w14:textId="77777777" w:rsidR="003B1D5B" w:rsidRDefault="003B1D5B" w:rsidP="00946CCA">
      <w:pPr>
        <w:jc w:val="both"/>
      </w:pPr>
    </w:p>
    <w:p w14:paraId="686F32A4" w14:textId="77777777" w:rsidR="003B1D5B" w:rsidRDefault="003B1D5B" w:rsidP="00946CCA">
      <w:pPr>
        <w:jc w:val="both"/>
      </w:pPr>
    </w:p>
    <w:p w14:paraId="6D5A9BAD" w14:textId="77777777" w:rsidR="003B1D5B" w:rsidRDefault="003B1D5B" w:rsidP="00946CCA">
      <w:pPr>
        <w:jc w:val="both"/>
      </w:pPr>
    </w:p>
    <w:p w14:paraId="57CDA1D2" w14:textId="77777777" w:rsidR="00D460D2" w:rsidRDefault="00D460D2" w:rsidP="00946CCA">
      <w:pPr>
        <w:jc w:val="both"/>
      </w:pPr>
    </w:p>
    <w:p w14:paraId="22197152" w14:textId="77777777" w:rsidR="003B1D5B" w:rsidRDefault="003B1D5B" w:rsidP="00946CCA">
      <w:pPr>
        <w:jc w:val="both"/>
      </w:pPr>
    </w:p>
    <w:p w14:paraId="08BD663F" w14:textId="77777777" w:rsidR="003B1D5B" w:rsidRDefault="003B1D5B" w:rsidP="00946CCA">
      <w:pPr>
        <w:jc w:val="both"/>
      </w:pPr>
    </w:p>
    <w:p w14:paraId="06448E2D" w14:textId="77777777" w:rsidR="003B1D5B" w:rsidRDefault="003B1D5B" w:rsidP="00946CCA">
      <w:pPr>
        <w:jc w:val="both"/>
      </w:pPr>
    </w:p>
    <w:p w14:paraId="50134B28" w14:textId="77777777" w:rsidR="003B1D5B" w:rsidRDefault="003B1D5B" w:rsidP="00946CCA">
      <w:pPr>
        <w:jc w:val="both"/>
      </w:pPr>
    </w:p>
    <w:p w14:paraId="330F9790" w14:textId="77777777" w:rsidR="00D460D2" w:rsidRDefault="00D460D2" w:rsidP="00946CCA">
      <w:pPr>
        <w:jc w:val="both"/>
      </w:pPr>
    </w:p>
    <w:p w14:paraId="52C16411" w14:textId="4A59E45E" w:rsidR="003B1D5B" w:rsidRDefault="00A32163" w:rsidP="00946CCA">
      <w:pPr>
        <w:pStyle w:val="ListParagraph"/>
        <w:numPr>
          <w:ilvl w:val="0"/>
          <w:numId w:val="1"/>
        </w:numPr>
        <w:jc w:val="both"/>
      </w:pPr>
      <w:r>
        <w:t>Have combined LSTM model with dropout (0.5) with 1d_convents as it has the bes</w:t>
      </w:r>
      <w:r w:rsidR="00293CE7">
        <w:t>t</w:t>
      </w:r>
      <w:r>
        <w:t xml:space="preserve"> </w:t>
      </w:r>
      <w:r w:rsidR="00293CE7">
        <w:t>MAE.</w:t>
      </w:r>
      <w:r w:rsidR="005774A5">
        <w:t xml:space="preserve"> The combination gave the best MAE among all the models </w:t>
      </w:r>
      <w:r w:rsidR="002168BC">
        <w:t xml:space="preserve">with MAE OF 2.56 and loss function </w:t>
      </w:r>
      <w:r w:rsidR="00534BA2">
        <w:t>10.5596</w:t>
      </w:r>
      <w:r w:rsidR="002168BC">
        <w:t>.</w:t>
      </w:r>
    </w:p>
    <w:p w14:paraId="0087B704" w14:textId="77777777" w:rsidR="003F25A7" w:rsidRDefault="003F25A7" w:rsidP="00946CCA">
      <w:pPr>
        <w:jc w:val="both"/>
      </w:pPr>
    </w:p>
    <w:p w14:paraId="170B75F1" w14:textId="77777777" w:rsidR="003F25A7" w:rsidRDefault="003F25A7" w:rsidP="00946CCA">
      <w:pPr>
        <w:jc w:val="both"/>
      </w:pPr>
    </w:p>
    <w:p w14:paraId="11E7F6F6" w14:textId="210D8A64" w:rsidR="003F25A7" w:rsidRDefault="003F25A7" w:rsidP="00946CCA">
      <w:pPr>
        <w:jc w:val="both"/>
      </w:pPr>
    </w:p>
    <w:p w14:paraId="32A5969F" w14:textId="057C9216" w:rsidR="003F25A7" w:rsidRDefault="003F25A7" w:rsidP="00946CCA">
      <w:pPr>
        <w:jc w:val="both"/>
      </w:pPr>
    </w:p>
    <w:p w14:paraId="4B46467B" w14:textId="1F82D34E" w:rsidR="003F25A7" w:rsidRDefault="003F25A7" w:rsidP="00946CCA">
      <w:pPr>
        <w:pStyle w:val="ListParagraph"/>
        <w:jc w:val="both"/>
      </w:pPr>
      <w:r>
        <w:rPr>
          <w:noProof/>
        </w:rPr>
        <w:drawing>
          <wp:anchor distT="0" distB="0" distL="114300" distR="114300" simplePos="0" relativeHeight="251660288" behindDoc="0" locked="0" layoutInCell="1" allowOverlap="1" wp14:anchorId="00186A4C" wp14:editId="3FE26F54">
            <wp:simplePos x="0" y="0"/>
            <wp:positionH relativeFrom="column">
              <wp:posOffset>457200</wp:posOffset>
            </wp:positionH>
            <wp:positionV relativeFrom="paragraph">
              <wp:posOffset>-6553200</wp:posOffset>
            </wp:positionV>
            <wp:extent cx="2712720" cy="2158597"/>
            <wp:effectExtent l="0" t="0" r="0" b="0"/>
            <wp:wrapThrough wrapText="bothSides">
              <wp:wrapPolygon edited="0">
                <wp:start x="0" y="0"/>
                <wp:lineTo x="0" y="21352"/>
                <wp:lineTo x="21388" y="21352"/>
                <wp:lineTo x="21388" y="0"/>
                <wp:lineTo x="0" y="0"/>
              </wp:wrapPolygon>
            </wp:wrapThrough>
            <wp:docPr id="92535468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4680" name="Picture 1"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720" cy="21585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CF3866" w14:textId="77777777" w:rsidR="00D460D2" w:rsidRDefault="00D460D2" w:rsidP="00946CCA">
      <w:pPr>
        <w:jc w:val="both"/>
        <w:rPr>
          <w:b/>
          <w:bCs/>
        </w:rPr>
      </w:pPr>
    </w:p>
    <w:p w14:paraId="4C1D674D" w14:textId="77777777" w:rsidR="00D460D2" w:rsidRDefault="00D460D2" w:rsidP="00946CCA">
      <w:pPr>
        <w:jc w:val="both"/>
        <w:rPr>
          <w:b/>
          <w:bCs/>
        </w:rPr>
      </w:pPr>
    </w:p>
    <w:p w14:paraId="622E5AFE" w14:textId="77777777" w:rsidR="00D460D2" w:rsidRDefault="00D460D2" w:rsidP="00946CCA">
      <w:pPr>
        <w:jc w:val="both"/>
        <w:rPr>
          <w:b/>
          <w:bCs/>
        </w:rPr>
      </w:pPr>
    </w:p>
    <w:p w14:paraId="02A0F980" w14:textId="77777777" w:rsidR="00D460D2" w:rsidRDefault="00D460D2" w:rsidP="00946CCA">
      <w:pPr>
        <w:jc w:val="both"/>
        <w:rPr>
          <w:b/>
          <w:bCs/>
        </w:rPr>
      </w:pPr>
    </w:p>
    <w:p w14:paraId="61347D2E" w14:textId="77777777" w:rsidR="00D460D2" w:rsidRDefault="00D460D2" w:rsidP="00946CCA">
      <w:pPr>
        <w:jc w:val="both"/>
        <w:rPr>
          <w:b/>
          <w:bCs/>
        </w:rPr>
      </w:pPr>
    </w:p>
    <w:p w14:paraId="39EC2540" w14:textId="77777777" w:rsidR="00D460D2" w:rsidRDefault="00D460D2" w:rsidP="00946CCA">
      <w:pPr>
        <w:jc w:val="both"/>
        <w:rPr>
          <w:b/>
          <w:bCs/>
        </w:rPr>
      </w:pPr>
    </w:p>
    <w:p w14:paraId="335B622B" w14:textId="77777777" w:rsidR="00D460D2" w:rsidRDefault="00D460D2" w:rsidP="00946CCA">
      <w:pPr>
        <w:jc w:val="both"/>
        <w:rPr>
          <w:b/>
          <w:bCs/>
        </w:rPr>
      </w:pPr>
    </w:p>
    <w:p w14:paraId="2D962AFD" w14:textId="335DDFB1" w:rsidR="00A26E00" w:rsidRPr="00151D73" w:rsidRDefault="00A26E00" w:rsidP="00946CCA">
      <w:pPr>
        <w:jc w:val="both"/>
        <w:rPr>
          <w:b/>
          <w:bCs/>
        </w:rPr>
      </w:pPr>
      <w:r w:rsidRPr="00151D73">
        <w:rPr>
          <w:b/>
          <w:bCs/>
        </w:rPr>
        <w:t>Recommendations:</w:t>
      </w:r>
    </w:p>
    <w:p w14:paraId="5E3307BB" w14:textId="6191FF59" w:rsidR="00A26E00" w:rsidRDefault="00A26E00" w:rsidP="00946CCA">
      <w:pPr>
        <w:pStyle w:val="ListParagraph"/>
        <w:numPr>
          <w:ilvl w:val="0"/>
          <w:numId w:val="1"/>
        </w:numPr>
        <w:jc w:val="both"/>
      </w:pPr>
      <w:r>
        <w:t>U</w:t>
      </w:r>
      <w:r w:rsidRPr="00A26E00">
        <w:t>sing MAE (Mean Absolute Error) is appropriate for time-series data, especially when the goal is to predict continuous numerical values like temperature.</w:t>
      </w:r>
    </w:p>
    <w:p w14:paraId="02B3C78B" w14:textId="25FC80B3" w:rsidR="00BF392F" w:rsidRDefault="00BF392F" w:rsidP="00946CCA">
      <w:pPr>
        <w:pStyle w:val="ListParagraph"/>
        <w:numPr>
          <w:ilvl w:val="0"/>
          <w:numId w:val="1"/>
        </w:numPr>
        <w:jc w:val="both"/>
      </w:pPr>
      <w:r w:rsidRPr="00BF392F">
        <w:t>Using dropout can help prevent overfitting, as evidenced by the LSTM model with dropout achieving a lower MAE and loss.</w:t>
      </w:r>
    </w:p>
    <w:p w14:paraId="45FAE122" w14:textId="77777777" w:rsidR="00BF392F" w:rsidRDefault="00BF392F" w:rsidP="00946CCA">
      <w:pPr>
        <w:pStyle w:val="ListParagraph"/>
        <w:numPr>
          <w:ilvl w:val="0"/>
          <w:numId w:val="1"/>
        </w:numPr>
        <w:jc w:val="both"/>
      </w:pPr>
      <w:r>
        <w:t>The 1D Convolution model has higher MAE compared to some of the RNN models, indicating that RNNs might be more suitable for the given time-series data.</w:t>
      </w:r>
    </w:p>
    <w:p w14:paraId="40C1F4D5" w14:textId="58EFF3B1" w:rsidR="008324FB" w:rsidRDefault="008324FB" w:rsidP="00946CCA">
      <w:pPr>
        <w:pStyle w:val="ListParagraph"/>
        <w:numPr>
          <w:ilvl w:val="0"/>
          <w:numId w:val="1"/>
        </w:numPr>
        <w:jc w:val="both"/>
      </w:pPr>
      <w:r w:rsidRPr="008324FB">
        <w:t>Combining LSTM with dropout and 1D Convolution layers results in the best MAE of 2.56 and a lower loss function of 10.5596, suggesting that this hybrid approach is a strong candidate for temperature prediction</w:t>
      </w:r>
      <w:r>
        <w:t>.</w:t>
      </w:r>
    </w:p>
    <w:p w14:paraId="6FA11943" w14:textId="69FF2D59" w:rsidR="00BF392F" w:rsidRDefault="00752080" w:rsidP="00946CCA">
      <w:pPr>
        <w:pStyle w:val="ListParagraph"/>
        <w:numPr>
          <w:ilvl w:val="0"/>
          <w:numId w:val="1"/>
        </w:numPr>
        <w:jc w:val="both"/>
      </w:pPr>
      <w:r w:rsidRPr="00752080">
        <w:t xml:space="preserve">There is no consistent improvement in performance when the number of dense units in the hidden layers is increased. Models with fewer units can sometimes attain higher accuracy. Achieving equilibrium and </w:t>
      </w:r>
      <w:r w:rsidR="00B43E7A" w:rsidRPr="00752080">
        <w:t>considering</w:t>
      </w:r>
      <w:r w:rsidRPr="00752080">
        <w:t xml:space="preserve"> the trade-off between model complexity and performance is crucial.</w:t>
      </w:r>
    </w:p>
    <w:p w14:paraId="278B1FA6" w14:textId="6C4B3157" w:rsidR="00BE30FC" w:rsidRDefault="00BE30FC" w:rsidP="00946CCA">
      <w:pPr>
        <w:jc w:val="both"/>
      </w:pPr>
      <w:r w:rsidRPr="00BE30FC">
        <w:t>To further improve the accuracy of temperature forecasts, it is advised to concentrate on the LSTM model with dropout and investigate combinations of various architectures, such as LSTM with 1D Convolution. Additionally, MAE is a better statistic than accuracy given the nature of the assignment. Temperature prediction models may do even better with additional experimentation and fine-tuning.</w:t>
      </w:r>
    </w:p>
    <w:sectPr w:rsidR="00BE3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69D"/>
    <w:multiLevelType w:val="hybridMultilevel"/>
    <w:tmpl w:val="06E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A1C"/>
    <w:multiLevelType w:val="hybridMultilevel"/>
    <w:tmpl w:val="A83C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327014">
    <w:abstractNumId w:val="0"/>
  </w:num>
  <w:num w:numId="2" w16cid:durableId="1185360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45"/>
    <w:rsid w:val="000511C6"/>
    <w:rsid w:val="00055DB1"/>
    <w:rsid w:val="000678B7"/>
    <w:rsid w:val="00075A9F"/>
    <w:rsid w:val="0007652C"/>
    <w:rsid w:val="000D1589"/>
    <w:rsid w:val="000F2EC3"/>
    <w:rsid w:val="000F710A"/>
    <w:rsid w:val="00123769"/>
    <w:rsid w:val="00151D73"/>
    <w:rsid w:val="00166A9D"/>
    <w:rsid w:val="001722D7"/>
    <w:rsid w:val="00183402"/>
    <w:rsid w:val="0018652E"/>
    <w:rsid w:val="001E4E5A"/>
    <w:rsid w:val="002168BC"/>
    <w:rsid w:val="00293CE7"/>
    <w:rsid w:val="002F6CC9"/>
    <w:rsid w:val="00305927"/>
    <w:rsid w:val="00335ACC"/>
    <w:rsid w:val="003449E4"/>
    <w:rsid w:val="003B1D5B"/>
    <w:rsid w:val="003F25A7"/>
    <w:rsid w:val="00493C3E"/>
    <w:rsid w:val="004D2716"/>
    <w:rsid w:val="00534BA2"/>
    <w:rsid w:val="005774A5"/>
    <w:rsid w:val="005877BF"/>
    <w:rsid w:val="005B1844"/>
    <w:rsid w:val="006112F6"/>
    <w:rsid w:val="00752080"/>
    <w:rsid w:val="00797980"/>
    <w:rsid w:val="007A4AD7"/>
    <w:rsid w:val="008324FB"/>
    <w:rsid w:val="008A42AD"/>
    <w:rsid w:val="00946CCA"/>
    <w:rsid w:val="009E0D81"/>
    <w:rsid w:val="009E1F42"/>
    <w:rsid w:val="00A26E00"/>
    <w:rsid w:val="00A32163"/>
    <w:rsid w:val="00A80299"/>
    <w:rsid w:val="00AF5C1B"/>
    <w:rsid w:val="00AF6A63"/>
    <w:rsid w:val="00B23645"/>
    <w:rsid w:val="00B36611"/>
    <w:rsid w:val="00B43E7A"/>
    <w:rsid w:val="00B87479"/>
    <w:rsid w:val="00BE30FC"/>
    <w:rsid w:val="00BF392F"/>
    <w:rsid w:val="00C70767"/>
    <w:rsid w:val="00D460D2"/>
    <w:rsid w:val="00D76454"/>
    <w:rsid w:val="00D970A5"/>
    <w:rsid w:val="00DA6567"/>
    <w:rsid w:val="00DA6D52"/>
    <w:rsid w:val="00DC1D5E"/>
    <w:rsid w:val="00DF0802"/>
    <w:rsid w:val="00E835A8"/>
    <w:rsid w:val="00EA089E"/>
    <w:rsid w:val="00F17EC6"/>
    <w:rsid w:val="00FF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782B"/>
  <w15:chartTrackingRefBased/>
  <w15:docId w15:val="{936A2951-DEB6-4CBA-B830-3ABF0960F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74449">
      <w:bodyDiv w:val="1"/>
      <w:marLeft w:val="0"/>
      <w:marRight w:val="0"/>
      <w:marTop w:val="0"/>
      <w:marBottom w:val="0"/>
      <w:divBdr>
        <w:top w:val="none" w:sz="0" w:space="0" w:color="auto"/>
        <w:left w:val="none" w:sz="0" w:space="0" w:color="auto"/>
        <w:bottom w:val="none" w:sz="0" w:space="0" w:color="auto"/>
        <w:right w:val="none" w:sz="0" w:space="0" w:color="auto"/>
      </w:divBdr>
    </w:div>
    <w:div w:id="343168079">
      <w:bodyDiv w:val="1"/>
      <w:marLeft w:val="0"/>
      <w:marRight w:val="0"/>
      <w:marTop w:val="0"/>
      <w:marBottom w:val="0"/>
      <w:divBdr>
        <w:top w:val="none" w:sz="0" w:space="0" w:color="auto"/>
        <w:left w:val="none" w:sz="0" w:space="0" w:color="auto"/>
        <w:bottom w:val="none" w:sz="0" w:space="0" w:color="auto"/>
        <w:right w:val="none" w:sz="0" w:space="0" w:color="auto"/>
      </w:divBdr>
    </w:div>
    <w:div w:id="523443224">
      <w:bodyDiv w:val="1"/>
      <w:marLeft w:val="0"/>
      <w:marRight w:val="0"/>
      <w:marTop w:val="0"/>
      <w:marBottom w:val="0"/>
      <w:divBdr>
        <w:top w:val="none" w:sz="0" w:space="0" w:color="auto"/>
        <w:left w:val="none" w:sz="0" w:space="0" w:color="auto"/>
        <w:bottom w:val="none" w:sz="0" w:space="0" w:color="auto"/>
        <w:right w:val="none" w:sz="0" w:space="0" w:color="auto"/>
      </w:divBdr>
    </w:div>
    <w:div w:id="8100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3</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Kolli</dc:creator>
  <cp:keywords/>
  <dc:description/>
  <cp:lastModifiedBy>Tejaswini Kolli</cp:lastModifiedBy>
  <cp:revision>58</cp:revision>
  <dcterms:created xsi:type="dcterms:W3CDTF">2023-11-03T22:42:00Z</dcterms:created>
  <dcterms:modified xsi:type="dcterms:W3CDTF">2023-11-06T02:16:00Z</dcterms:modified>
</cp:coreProperties>
</file>