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14"/>
        <w:rPr/>
      </w:pPr>
      <w:r>
        <w:rPr>
          <w:rFonts w:ascii="Times New Roman" w:cs="Times New Roman" w:eastAsia="Times New Roman" w:hAnsi="Times New Roman"/>
          <w:b/>
          <w:sz w:val="44"/>
        </w:rPr>
        <w:t>MAILU TEJASWINI</w:t>
      </w:r>
    </w:p>
    <w:p>
      <w:pPr>
        <w:pStyle w:val="style0"/>
        <w:tabs>
          <w:tab w:val="left" w:leader="none" w:pos="7332"/>
          <w:tab w:val="left" w:leader="none" w:pos="8124"/>
        </w:tabs>
        <w:spacing w:after="1"/>
        <w:ind w:left="10" w:hanging="10"/>
        <w:rPr/>
      </w:pPr>
      <w:r>
        <w:rPr>
          <w:rFonts w:ascii="Arial" w:cs="Arial" w:eastAsia="Arial" w:hAnsi="Arial"/>
          <w:sz w:val="26"/>
        </w:rPr>
        <w:t xml:space="preserve">Palempadu village, Doravarisatram </w:t>
      </w:r>
      <w:r>
        <w:rPr>
          <w:rFonts w:ascii="Arial" w:cs="Arial" w:eastAsia="Arial" w:hAnsi="Arial"/>
          <w:sz w:val="26"/>
        </w:rPr>
        <w:t>Mandal</w:t>
      </w:r>
      <w:r>
        <w:rPr>
          <w:rFonts w:ascii="Arial" w:cs="Arial" w:eastAsia="Arial" w:hAnsi="Arial"/>
          <w:sz w:val="26"/>
        </w:rPr>
        <w:t xml:space="preserve">  </w:t>
      </w:r>
      <w:r>
        <w:rPr>
          <w:rFonts w:ascii="Arial" w:cs="Arial" w:eastAsia="Arial" w:hAnsi="Arial"/>
          <w:sz w:val="26"/>
        </w:rPr>
        <w:t xml:space="preserve">         </w:t>
      </w:r>
      <w:r>
        <w:rPr>
          <w:rFonts w:ascii="Arial" w:cs="Arial" w:eastAsia="Arial" w:hAnsi="Arial"/>
          <w:sz w:val="26"/>
        </w:rPr>
        <w:tab/>
      </w:r>
      <w:r>
        <w:rPr>
          <w:rFonts w:ascii="Arial" w:cs="Arial" w:eastAsia="Arial" w:hAnsi="Arial"/>
          <w:sz w:val="26"/>
        </w:rPr>
        <w:t>Ph:8185817491</w:t>
      </w:r>
      <w:r>
        <w:rPr>
          <w:rFonts w:ascii="Arial" w:cs="Arial" w:eastAsia="Arial" w:hAnsi="Arial"/>
          <w:sz w:val="26"/>
        </w:rPr>
        <w:tab/>
      </w:r>
    </w:p>
    <w:p>
      <w:pPr>
        <w:pStyle w:val="style0"/>
        <w:spacing w:after="1"/>
        <w:ind w:left="-5" w:hanging="10"/>
        <w:rPr/>
      </w:pPr>
      <w:r>
        <w:rPr>
          <w:rFonts w:ascii="Arial" w:cs="Arial" w:eastAsia="Arial" w:hAnsi="Arial"/>
          <w:sz w:val="26"/>
        </w:rPr>
        <w:t>Pin:5</w:t>
      </w:r>
      <w:r>
        <w:rPr>
          <w:rFonts w:ascii="Arial" w:cs="Arial" w:eastAsia="Arial" w:hAnsi="Arial"/>
          <w:sz w:val="26"/>
        </w:rPr>
        <w:t>24123,</w:t>
      </w:r>
      <w:r>
        <w:rPr>
          <w:rFonts w:ascii="Arial" w:cs="Arial" w:eastAsia="Arial" w:hAnsi="Arial"/>
          <w:sz w:val="26"/>
        </w:rPr>
        <w:t xml:space="preserve"> </w:t>
      </w:r>
      <w:r>
        <w:rPr>
          <w:rFonts w:ascii="Arial" w:cs="Arial" w:eastAsia="Arial" w:hAnsi="Arial"/>
          <w:sz w:val="26"/>
        </w:rPr>
        <w:t>Nellore                                                  Email: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Arial" w:cs="Arial" w:eastAsia="Arial" w:hAnsi="Arial"/>
          <w:sz w:val="26"/>
        </w:rPr>
        <w:t>tejaswinimailu1234@gmail.com</w:t>
      </w:r>
      <w:r>
        <w:rPr>
          <w:rFonts w:ascii="Arial" w:cs="Arial" w:eastAsia="Arial" w:hAnsi="Arial"/>
          <w:sz w:val="26"/>
        </w:rPr>
        <w:t xml:space="preserve">              </w:t>
      </w:r>
    </w:p>
    <w:p>
      <w:pPr>
        <w:pStyle w:val="style0"/>
        <w:spacing w:after="85"/>
        <w:ind w:left="-14" w:right="-22"/>
        <w:jc w:val="right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7185660" cy="45719"/>
                <wp:effectExtent l="0" t="0" r="15240" b="12065"/>
                <wp:docPr id="1026" name="Group 35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7185660" cy="45719"/>
                          <a:chOff x="0" y="0"/>
                          <a:chExt cx="6301740" cy="381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30174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1740" h="0" stroke="1">
                                <a:moveTo>
                                  <a:pt x="0" y="0"/>
                                </a:moveTo>
                                <a:lnTo>
                                  <a:pt x="6301740" y="0"/>
                                </a:lnTo>
                              </a:path>
                            </a:pathLst>
                          </a:custGeom>
                          <a:ln cmpd="sng" cap="flat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65.8pt;height:3.6pt;mso-wrap-distance-left:0.0pt;mso-wrap-distance-right:0.0pt;visibility:visible;flip:y;" coordsize="6301740,38100">
                <v:shape id="1027" coordsize="6301740,0" path="m0,0l6301740,0e" filled="f" stroked="t" style="position:absolute;left:0;top:0;width:6301740;height:0;z-index:2;mso-position-horizontal-relative:page;mso-position-vertical-relative:page;mso-width-relative:page;mso-height-relative:page;visibility:visible;">
                  <v:stroke weight="3.0pt"/>
                  <v:fill/>
                  <v:path textboxrect="0,0,630174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Arial" w:cs="Arial" w:eastAsia="Arial" w:hAnsi="Arial"/>
        </w:rPr>
        <w:t xml:space="preserve">            </w:t>
      </w:r>
    </w:p>
    <w:p>
      <w:pPr>
        <w:pStyle w:val="style0"/>
        <w:spacing w:after="0"/>
        <w:ind w:left="24" w:hanging="10"/>
        <w:rPr/>
      </w:pPr>
      <w:r>
        <w:rPr>
          <w:rFonts w:ascii="Arial" w:cs="Arial" w:eastAsia="Arial" w:hAnsi="Arial"/>
          <w:b/>
          <w:sz w:val="32"/>
          <w:u w:val="single" w:color="000000"/>
        </w:rPr>
        <w:t>CARRER OBJECTIVE:</w:t>
      </w:r>
      <w:r>
        <w:rPr>
          <w:rFonts w:ascii="Arial" w:cs="Arial" w:eastAsia="Arial" w:hAnsi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88" w:lineRule="auto" w:line="251"/>
        <w:ind w:left="24" w:right="45" w:hanging="10"/>
        <w:rPr/>
      </w:pPr>
      <w:r>
        <w:rPr>
          <w:rFonts w:ascii="Arial" w:cs="Arial" w:eastAsia="Arial" w:hAnsi="Arial"/>
          <w:b/>
          <w:sz w:val="24"/>
        </w:rPr>
        <w:t xml:space="preserve">                </w:t>
      </w:r>
      <w:r>
        <w:rPr>
          <w:sz w:val="28"/>
          <w:vertAlign w:val="subscript"/>
        </w:rPr>
        <w:t xml:space="preserve">  </w:t>
      </w:r>
      <w:r>
        <w:rPr>
          <w:rFonts w:ascii="Times New Roman" w:cs="Times New Roman" w:eastAsia="Times New Roman" w:hAnsi="Times New Roman"/>
          <w:sz w:val="28"/>
        </w:rPr>
        <w:t>To seek challenging assignment and responsibility, with an opportunity for    growth and career advancement as successful achievements</w:t>
      </w:r>
      <w:r>
        <w:rPr>
          <w:rFonts w:ascii="Arial" w:cs="Arial" w:eastAsia="Arial" w:hAnsi="Arial"/>
          <w:sz w:val="28"/>
        </w:rPr>
        <w:t xml:space="preserve">. </w:t>
      </w:r>
      <w:r>
        <w:rPr>
          <w:rFonts w:ascii="Arial" w:cs="Arial" w:eastAsia="Arial" w:hAnsi="Arial"/>
        </w:rPr>
        <w:t xml:space="preserve"> </w:t>
      </w:r>
      <w:r>
        <w:rPr>
          <w:sz w:val="28"/>
          <w:vertAlign w:val="subscript"/>
        </w:rPr>
        <w:t xml:space="preserve"> </w:t>
      </w:r>
    </w:p>
    <w:p>
      <w:pPr>
        <w:pStyle w:val="style0"/>
        <w:spacing w:after="3"/>
        <w:ind w:left="139"/>
        <w:rPr/>
      </w:pPr>
      <w:r>
        <w:rPr>
          <w:rFonts w:ascii="Arial" w:cs="Arial" w:eastAsia="Arial" w:hAnsi="Arial"/>
          <w:b/>
          <w:sz w:val="32"/>
        </w:rPr>
        <w:t xml:space="preserve"> </w:t>
      </w:r>
    </w:p>
    <w:p>
      <w:pPr>
        <w:pStyle w:val="style0"/>
        <w:spacing w:after="0"/>
        <w:ind w:left="24" w:hanging="10"/>
        <w:rPr/>
      </w:pPr>
      <w:r>
        <w:rPr>
          <w:rFonts w:ascii="Arial" w:cs="Arial" w:eastAsia="Arial" w:hAnsi="Arial"/>
          <w:b/>
          <w:sz w:val="32"/>
          <w:u w:val="single" w:color="000000"/>
        </w:rPr>
        <w:t>EDUCATIONAL QUALIFICATION:</w:t>
      </w:r>
      <w:r>
        <w:rPr>
          <w:rFonts w:ascii="Arial" w:cs="Arial" w:eastAsia="Arial" w:hAnsi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14"/>
        <w:rPr/>
      </w:pPr>
      <w:r>
        <w:rPr>
          <w:rFonts w:ascii="Arial" w:cs="Arial" w:eastAsia="Arial" w:hAnsi="Arial"/>
          <w:b/>
          <w:sz w:val="21"/>
        </w:rPr>
        <w:t xml:space="preserve"> </w:t>
      </w:r>
      <w:r>
        <w:t xml:space="preserve"> </w:t>
      </w:r>
    </w:p>
    <w:tbl>
      <w:tblPr>
        <w:tblStyle w:val="style4097"/>
        <w:tblW w:w="9398" w:type="dxa"/>
        <w:tblInd w:w="163" w:type="dxa"/>
        <w:tblCellMar>
          <w:left w:w="7" w:type="dxa"/>
          <w:right w:w="53" w:type="dxa"/>
        </w:tblCellMar>
        <w:tblLook w:val="04A0" w:firstRow="1" w:lastRow="0" w:firstColumn="1" w:lastColumn="0" w:noHBand="0" w:noVBand="1"/>
      </w:tblPr>
      <w:tblGrid>
        <w:gridCol w:w="1848"/>
        <w:gridCol w:w="2440"/>
        <w:gridCol w:w="2040"/>
        <w:gridCol w:w="1453"/>
        <w:gridCol w:w="1616"/>
      </w:tblGrid>
      <w:tr>
        <w:trPr>
          <w:trHeight w:val="1287" w:hRule="atLeast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7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17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Qualification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8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right="52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Institution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9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right="42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Board/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University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9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34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Year of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right="31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Passing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9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35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Year of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left="106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u w:val="single" w:color="000000"/>
              </w:rPr>
              <w:t>Percentage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1634" w:hRule="atLeast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6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6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B. Tech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left="72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(E.</w:t>
            </w:r>
            <w:r>
              <w:rPr>
                <w:rFonts w:ascii="Times New Roman" w:cs="Times New Roman" w:eastAsia="Times New Roman" w:hAnsi="Times New Roman"/>
                <w:sz w:val="28"/>
              </w:rPr>
              <w:t>E.E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5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512" w:hanging="247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Annamacharya</w:t>
            </w:r>
          </w:p>
          <w:p>
            <w:pPr>
              <w:pStyle w:val="style0"/>
              <w:ind w:left="512" w:hanging="247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Institute of </w:t>
            </w:r>
          </w:p>
          <w:p>
            <w:pPr>
              <w:pStyle w:val="style0"/>
              <w:ind w:left="512" w:hanging="247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T</w:t>
            </w:r>
            <w:r>
              <w:rPr>
                <w:rFonts w:ascii="Times New Roman" w:cs="Times New Roman" w:eastAsia="Times New Roman" w:hAnsi="Times New Roman"/>
                <w:sz w:val="28"/>
              </w:rPr>
              <w:t>echnology</w:t>
            </w:r>
          </w:p>
          <w:p>
            <w:pPr>
              <w:pStyle w:val="style0"/>
              <w:ind w:left="512" w:hanging="247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ind w:left="512" w:hanging="247"/>
              <w:rPr>
                <w:rFonts w:ascii="Times New Roman" w:cs="Times New Roman" w:eastAsia="Times New Roman" w:hAnsi="Times New Roman"/>
                <w:sz w:val="28"/>
              </w:rPr>
            </w:pPr>
          </w:p>
          <w:p>
            <w:pPr>
              <w:pStyle w:val="style0"/>
              <w:ind w:left="512" w:hanging="247"/>
              <w:rPr/>
            </w:pP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7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57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JNTU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left="59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Anantapur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8"/>
              <w:rPr/>
            </w:pPr>
            <w:r>
              <w:rPr>
                <w:rFonts w:ascii="Arial" w:cs="Arial" w:eastAsia="Arial" w:hAnsi="Arial"/>
                <w:b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>
            <w:pPr>
              <w:pStyle w:val="style0"/>
              <w:ind w:right="201"/>
              <w:jc w:val="center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202</w:t>
            </w:r>
            <w:r>
              <w:rPr>
                <w:rFonts w:ascii="Times New Roman" w:cs="Times New Roman" w:eastAsia="Times New Roman" w:hAnsi="Times New Roman"/>
                <w:sz w:val="28"/>
              </w:rPr>
              <w:t>4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tabs>
                <w:tab w:val="left" w:leader="none" w:pos="456"/>
                <w:tab w:val="center" w:leader="none" w:pos="853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{pursuing}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8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49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>
          <w:trHeight w:val="1954" w:hRule="atLeast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7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18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Intermediate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left="104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(M.P.C)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8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63"/>
              <w:jc w:val="center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Sri Chaitanya </w:t>
            </w:r>
            <w:r>
              <w:rPr>
                <w:rFonts w:ascii="Times New Roman" w:cs="Times New Roman" w:eastAsia="Times New Roman" w:hAnsi="Times New Roman"/>
                <w:sz w:val="28"/>
              </w:rPr>
              <w:t>girls’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junior college  </w:t>
            </w:r>
          </w:p>
          <w:p>
            <w:pPr>
              <w:pStyle w:val="style0"/>
              <w:tabs>
                <w:tab w:val="left" w:leader="none" w:pos="708"/>
                <w:tab w:val="center" w:leader="none" w:pos="1011"/>
              </w:tabs>
              <w:ind w:left="63"/>
              <w:rPr/>
            </w:pPr>
            <w:r>
              <w:rPr>
                <w:sz w:val="28"/>
                <w:vertAlign w:val="subscript"/>
              </w:rPr>
              <w:tab/>
            </w:r>
            <w:r>
              <w:rPr>
                <w:sz w:val="28"/>
                <w:vertAlign w:val="subscript"/>
              </w:rPr>
              <w:tab/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8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63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Board of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left="387" w:hanging="142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Intermediate Education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6"/>
              <w:rPr/>
            </w:pPr>
            <w:r>
              <w:rPr>
                <w:rFonts w:ascii="Arial" w:cs="Arial" w:eastAsia="Arial" w:hAnsi="Arial"/>
                <w:b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>
            <w:pPr>
              <w:pStyle w:val="style0"/>
              <w:ind w:left="11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5"/>
              <w:rPr/>
            </w:pPr>
            <w:r>
              <w:rPr>
                <w:rFonts w:ascii="Arial" w:cs="Arial" w:eastAsia="Arial" w:hAnsi="Arial"/>
                <w:b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>
            <w:pPr>
              <w:pStyle w:val="style0"/>
              <w:ind w:left="53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9</w:t>
            </w:r>
            <w:r>
              <w:rPr>
                <w:rFonts w:ascii="Times New Roman" w:cs="Times New Roman" w:eastAsia="Times New Roman" w:hAnsi="Times New Roman"/>
                <w:sz w:val="28"/>
              </w:rPr>
              <w:t>3.4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%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1370" w:hRule="atLeast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9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53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SSC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2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52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Navodaya high school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63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Board of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left="63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Secondary </w:t>
            </w:r>
            <w:r>
              <w:rPr>
                <w:sz w:val="28"/>
                <w:vertAlign w:val="subscript"/>
              </w:rPr>
              <w:t xml:space="preserve"> </w:t>
            </w:r>
          </w:p>
          <w:p>
            <w:pPr>
              <w:pStyle w:val="style0"/>
              <w:ind w:left="5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Education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8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11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201</w:t>
            </w:r>
            <w:r>
              <w:rPr>
                <w:rFonts w:ascii="Times New Roman" w:cs="Times New Roman" w:eastAsia="Times New Roman" w:hAnsi="Times New Roman"/>
                <w:sz w:val="28"/>
              </w:rPr>
              <w:t>8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8"/>
              <w:rPr/>
            </w:pPr>
            <w:r>
              <w:rPr>
                <w:rFonts w:ascii="Arial" w:cs="Arial" w:eastAsia="Arial" w:hAnsi="Arial"/>
                <w:b/>
                <w:sz w:val="26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ind w:left="5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8</w:t>
            </w:r>
            <w:r>
              <w:rPr>
                <w:rFonts w:ascii="Times New Roman" w:cs="Times New Roman" w:eastAsia="Times New Roman" w:hAnsi="Times New Roman"/>
                <w:sz w:val="28"/>
              </w:rPr>
              <w:t>2%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>
      <w:pPr>
        <w:pStyle w:val="style0"/>
        <w:spacing w:after="0"/>
        <w:ind w:left="14"/>
        <w:rPr/>
      </w:pPr>
      <w:r>
        <w:rPr>
          <w:rFonts w:ascii="Arial" w:cs="Arial" w:eastAsia="Arial" w:hAnsi="Arial"/>
          <w:b/>
          <w:sz w:val="41"/>
        </w:rP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2"/>
        <w:ind w:left="139"/>
        <w:rPr/>
      </w:pPr>
      <w:r>
        <w:rPr>
          <w:rFonts w:ascii="Arial" w:cs="Arial" w:eastAsia="Arial" w:hAnsi="Arial"/>
          <w:b/>
          <w:sz w:val="32"/>
        </w:rPr>
        <w:t xml:space="preserve"> </w:t>
      </w:r>
    </w:p>
    <w:p>
      <w:pPr>
        <w:pStyle w:val="style0"/>
        <w:spacing w:after="7"/>
        <w:ind w:left="139"/>
        <w:rPr/>
      </w:pPr>
    </w:p>
    <w:p>
      <w:pPr>
        <w:pStyle w:val="style0"/>
        <w:spacing w:after="139"/>
        <w:ind w:left="144" w:hanging="10"/>
        <w:rPr/>
      </w:pPr>
      <w:r>
        <w:rPr>
          <w:rFonts w:ascii="Arial" w:cs="Arial" w:eastAsia="Arial" w:hAnsi="Arial"/>
          <w:b/>
          <w:sz w:val="32"/>
          <w:u w:val="single" w:color="000000"/>
        </w:rPr>
        <w:t>TECHNICAL SKILLS:</w:t>
      </w:r>
      <w:r>
        <w:rPr>
          <w:rFonts w:ascii="Arial" w:cs="Arial" w:eastAsia="Arial" w:hAnsi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>
      <w:pPr>
        <w:pStyle w:val="style179"/>
        <w:numPr>
          <w:ilvl w:val="0"/>
          <w:numId w:val="1"/>
        </w:numPr>
        <w:spacing w:after="46"/>
        <w:jc w:val="both"/>
        <w:rPr/>
      </w:pPr>
      <w:r>
        <w:rPr>
          <w:rFonts w:ascii="Times New Roman" w:cs="Times New Roman" w:eastAsia="Times New Roman" w:hAnsi="Times New Roman"/>
          <w:sz w:val="28"/>
        </w:rPr>
        <w:t>M.S. office</w:t>
      </w:r>
      <w:r>
        <w:rPr>
          <w:rFonts w:cs="Times New Roman" w:eastAsia="Times New Roman" w:hAnsi="Times New Roman"/>
          <w:sz w:val="28"/>
          <w:lang w:val="en-US"/>
        </w:rPr>
        <w:t>,</w:t>
      </w:r>
      <w:r>
        <w:rPr>
          <w:rFonts w:cs="Times New Roman" w:eastAsia="Times New Roman" w:hAnsi="Times New Roman"/>
          <w:sz w:val="28"/>
          <w:lang w:val="en-US"/>
        </w:rPr>
        <w:t xml:space="preserve"> C</w:t>
      </w:r>
      <w:r>
        <w:rPr>
          <w:rFonts w:cs="Times New Roman" w:eastAsia="Times New Roman" w:hAnsi="Times New Roman"/>
          <w:sz w:val="28"/>
          <w:lang w:val="en-US"/>
        </w:rPr>
        <w:t xml:space="preserve"> </w:t>
      </w:r>
    </w:p>
    <w:p>
      <w:pPr>
        <w:pStyle w:val="style0"/>
        <w:spacing w:after="88"/>
        <w:ind w:left="24" w:hanging="10"/>
        <w:rPr/>
      </w:pPr>
      <w:r>
        <w:rPr>
          <w:rFonts w:ascii="Times New Roman" w:cs="Times New Roman" w:eastAsia="Times New Roman" w:hAnsi="Times New Roman"/>
          <w:sz w:val="28"/>
        </w:rPr>
        <w:t xml:space="preserve">  </w:t>
      </w:r>
      <w:r>
        <w:rPr>
          <w:rFonts w:ascii="Arial" w:cs="Arial" w:eastAsia="Arial" w:hAnsi="Arial"/>
          <w:b/>
          <w:sz w:val="32"/>
          <w:u w:val="single" w:color="000000"/>
        </w:rPr>
        <w:t>PERSONAL TRAITS:</w:t>
      </w:r>
      <w:r>
        <w:rPr>
          <w:rFonts w:ascii="Arial" w:cs="Arial" w:eastAsia="Arial" w:hAnsi="Arial"/>
          <w:b/>
          <w:sz w:val="32"/>
        </w:rPr>
        <w:t xml:space="preserve"> </w:t>
      </w:r>
    </w:p>
    <w:p>
      <w:pPr>
        <w:pStyle w:val="style0"/>
        <w:numPr>
          <w:ilvl w:val="0"/>
          <w:numId w:val="3"/>
        </w:numPr>
        <w:spacing w:after="13" w:lineRule="auto" w:line="251"/>
        <w:ind w:right="45" w:hanging="360"/>
        <w:rPr/>
      </w:pPr>
      <w:r>
        <w:rPr>
          <w:rFonts w:ascii="Times New Roman" w:cs="Times New Roman" w:eastAsia="Times New Roman" w:hAnsi="Times New Roman"/>
          <w:sz w:val="28"/>
        </w:rPr>
        <w:t>Good communication skills</w:t>
      </w:r>
      <w:r>
        <w:rPr>
          <w:rFonts w:ascii="Arial" w:cs="Arial" w:eastAsia="Arial" w:hAnsi="Arial"/>
          <w:b/>
          <w:sz w:val="32"/>
        </w:rPr>
        <w:t xml:space="preserve"> </w:t>
      </w:r>
    </w:p>
    <w:p>
      <w:pPr>
        <w:pStyle w:val="style0"/>
        <w:numPr>
          <w:ilvl w:val="0"/>
          <w:numId w:val="3"/>
        </w:numPr>
        <w:spacing w:after="13" w:lineRule="auto" w:line="251"/>
        <w:ind w:right="45" w:hanging="360"/>
        <w:rPr/>
      </w:pPr>
      <w:r>
        <w:rPr>
          <w:rFonts w:ascii="Times New Roman" w:cs="Times New Roman" w:eastAsia="Times New Roman" w:hAnsi="Times New Roman"/>
          <w:sz w:val="28"/>
        </w:rPr>
        <w:t>Possess strong commitment to team environment.</w:t>
      </w:r>
      <w:r>
        <w:rPr>
          <w:rFonts w:ascii="Arial" w:cs="Arial" w:eastAsia="Arial" w:hAnsi="Arial"/>
          <w:b/>
          <w:sz w:val="32"/>
        </w:rPr>
        <w:t xml:space="preserve"> </w:t>
      </w:r>
    </w:p>
    <w:p>
      <w:pPr>
        <w:pStyle w:val="style0"/>
        <w:numPr>
          <w:ilvl w:val="0"/>
          <w:numId w:val="3"/>
        </w:numPr>
        <w:spacing w:after="13" w:lineRule="auto" w:line="251"/>
        <w:ind w:right="45" w:hanging="360"/>
        <w:rPr/>
      </w:pPr>
      <w:r>
        <w:rPr>
          <w:rFonts w:ascii="Times New Roman" w:cs="Times New Roman" w:eastAsia="Times New Roman" w:hAnsi="Times New Roman"/>
          <w:sz w:val="28"/>
        </w:rPr>
        <w:t>Time management.</w:t>
      </w:r>
      <w:r>
        <w:rPr>
          <w:rFonts w:ascii="Arial" w:cs="Arial" w:eastAsia="Arial" w:hAnsi="Arial"/>
          <w:b/>
          <w:sz w:val="32"/>
        </w:rPr>
        <w:t xml:space="preserve"> </w:t>
      </w:r>
    </w:p>
    <w:p>
      <w:pPr>
        <w:pStyle w:val="style0"/>
        <w:spacing w:after="118"/>
        <w:ind w:left="14"/>
        <w:rPr/>
      </w:pPr>
      <w:r>
        <w:rPr>
          <w:rFonts w:ascii="Times New Roman" w:cs="Times New Roman" w:eastAsia="Times New Roman" w:hAnsi="Times New Roman"/>
          <w:sz w:val="25"/>
        </w:rPr>
        <w:t xml:space="preserve"> </w:t>
      </w:r>
      <w:r>
        <w:t xml:space="preserve"> </w:t>
      </w:r>
    </w:p>
    <w:p>
      <w:pPr>
        <w:pStyle w:val="style0"/>
        <w:spacing w:after="0"/>
        <w:ind w:left="144" w:hanging="10"/>
        <w:rPr/>
      </w:pPr>
      <w:r>
        <w:rPr>
          <w:rFonts w:ascii="Arial" w:cs="Arial" w:eastAsia="Arial" w:hAnsi="Arial"/>
          <w:b/>
          <w:sz w:val="32"/>
          <w:u w:val="single" w:color="000000"/>
        </w:rPr>
        <w:t>PERSONAL DETAILS:</w:t>
      </w:r>
      <w:r>
        <w:rPr>
          <w:rFonts w:ascii="Arial" w:cs="Arial" w:eastAsia="Arial" w:hAnsi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tbl>
      <w:tblPr>
        <w:tblStyle w:val="style4097"/>
        <w:tblW w:w="6574" w:type="dxa"/>
        <w:tblInd w:w="15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2672"/>
        <w:gridCol w:w="3902"/>
      </w:tblGrid>
      <w:tr>
        <w:trPr>
          <w:trHeight w:val="457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Date of Birth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48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: 0</w:t>
            </w:r>
            <w:r>
              <w:rPr>
                <w:rFonts w:ascii="Times New Roman" w:cs="Times New Roman" w:eastAsia="Times New Roman" w:hAnsi="Times New Roman"/>
                <w:sz w:val="28"/>
              </w:rPr>
              <w:t>9</w:t>
            </w:r>
            <w:r>
              <w:rPr>
                <w:rFonts w:ascii="Times New Roman" w:cs="Times New Roman" w:eastAsia="Times New Roman" w:hAnsi="Times New Roman"/>
                <w:sz w:val="28"/>
              </w:rPr>
              <w:t>-0</w:t>
            </w:r>
            <w:r>
              <w:rPr>
                <w:rFonts w:ascii="Times New Roman" w:cs="Times New Roman" w:eastAsia="Times New Roman" w:hAnsi="Times New Roman"/>
                <w:sz w:val="28"/>
              </w:rPr>
              <w:t>1</w:t>
            </w:r>
            <w:r>
              <w:rPr>
                <w:rFonts w:ascii="Times New Roman" w:cs="Times New Roman" w:eastAsia="Times New Roman" w:hAnsi="Times New Roman"/>
                <w:sz w:val="28"/>
              </w:rPr>
              <w:t>-</w:t>
            </w:r>
            <w:r>
              <w:rPr>
                <w:rFonts w:ascii="Times New Roman" w:cs="Times New Roman" w:eastAsia="Times New Roman" w:hAnsi="Times New Roman"/>
                <w:sz w:val="28"/>
              </w:rPr>
              <w:t>2003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60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Father’s Name </w:t>
            </w:r>
            <w:r>
              <w:t xml:space="preserve">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ind w:left="38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M. </w:t>
            </w:r>
            <w:r>
              <w:rPr>
                <w:rFonts w:ascii="Times New Roman" w:cs="Times New Roman" w:eastAsia="Times New Roman" w:hAnsi="Times New Roman"/>
                <w:sz w:val="28"/>
              </w:rPr>
              <w:t>Nageswara Rao</w:t>
            </w:r>
          </w:p>
        </w:tc>
      </w:tr>
      <w:tr>
        <w:tblPrEx/>
        <w:trPr>
          <w:trHeight w:val="608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Nationality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ind w:left="38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: Indian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606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Language Known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ind w:left="3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: Telugu, English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457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Hobbies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Reading books,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Listening songs.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>
      <w:pPr>
        <w:pStyle w:val="style0"/>
        <w:spacing w:after="0"/>
        <w:ind w:left="14" w:right="3897"/>
        <w:rPr/>
      </w:pPr>
      <w:r>
        <w:rPr>
          <w:rFonts w:ascii="Times New Roman" w:cs="Times New Roman" w:eastAsia="Times New Roman" w:hAnsi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14"/>
        <w:rPr/>
      </w:pPr>
      <w:r>
        <w:rPr>
          <w:rFonts w:ascii="Times New Roman" w:cs="Times New Roman" w:eastAsia="Times New Roman" w:hAnsi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144" w:hanging="10"/>
        <w:rPr/>
      </w:pPr>
      <w:r>
        <w:rPr>
          <w:rFonts w:ascii="Arial" w:cs="Arial" w:eastAsia="Arial" w:hAnsi="Arial"/>
          <w:b/>
          <w:sz w:val="32"/>
          <w:u w:val="single" w:color="000000"/>
        </w:rPr>
        <w:t>DECLARATION:</w:t>
      </w:r>
      <w:r>
        <w:rPr>
          <w:rFonts w:ascii="Arial" w:cs="Arial" w:eastAsia="Arial" w:hAnsi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142" w:lineRule="auto" w:line="251"/>
        <w:ind w:left="159" w:right="45" w:hanging="10"/>
        <w:rPr/>
      </w:pPr>
      <w:r>
        <w:t xml:space="preserve">               </w:t>
      </w:r>
      <w:r>
        <w:rPr>
          <w:rFonts w:ascii="Times New Roman" w:cs="Times New Roman" w:eastAsia="Times New Roman" w:hAnsi="Times New Roman"/>
          <w:sz w:val="28"/>
        </w:rPr>
        <w:t xml:space="preserve">I am confident of my ability to work honestly. I do hereby declare that the information furnished above is true to the best of my knowledge. </w:t>
      </w:r>
      <w:r>
        <w:rPr>
          <w:sz w:val="28"/>
          <w:vertAlign w:val="subscript"/>
        </w:rPr>
        <w:t xml:space="preserve"> </w:t>
      </w:r>
    </w:p>
    <w:p>
      <w:pPr>
        <w:pStyle w:val="style0"/>
        <w:spacing w:after="0"/>
        <w:ind w:left="14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left" w:leader="none" w:pos="7431"/>
        </w:tabs>
        <w:spacing w:after="7"/>
        <w:ind w:left="-1"/>
        <w:rPr/>
      </w:pPr>
      <w:r>
        <w:rPr>
          <w:rFonts w:ascii="Times New Roman" w:cs="Times New Roman" w:eastAsia="Times New Roman" w:hAnsi="Times New Roman"/>
          <w:sz w:val="24"/>
        </w:rPr>
        <w:t xml:space="preserve">PLACE: NELLORE   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Regards</w:t>
      </w:r>
    </w:p>
    <w:p>
      <w:pPr>
        <w:pStyle w:val="style0"/>
        <w:tabs>
          <w:tab w:val="center" w:leader="none" w:pos="8196"/>
        </w:tabs>
        <w:spacing w:after="7"/>
        <w:ind w:left="-1"/>
        <w:rPr/>
      </w:pPr>
      <w:r>
        <w:rPr>
          <w:rFonts w:ascii="Times New Roman" w:cs="Times New Roman" w:eastAsia="Times New Roman" w:hAnsi="Times New Roman"/>
          <w:sz w:val="24"/>
        </w:rPr>
        <w:t xml:space="preserve">DATE: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Mailu.Tejaswini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t xml:space="preserve"> </w:t>
      </w:r>
    </w:p>
    <w:sectPr>
      <w:pgSz w:w="11911" w:h="16841" w:orient="portrait"/>
      <w:pgMar w:top="1144" w:right="0" w:bottom="3000" w:left="12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DA4F18"/>
    <w:lvl w:ilvl="0" w:tplc="DCCE8AA2">
      <w:start w:val="1"/>
      <w:numFmt w:val="bullet"/>
      <w:lvlText w:val="●"/>
      <w:lvlJc w:val="left"/>
      <w:pPr>
        <w:ind w:left="734" w:hanging="36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22E7D62"/>
    <w:lvl w:ilvl="0" w:tplc="79D8F1A8">
      <w:start w:val="1"/>
      <w:numFmt w:val="bullet"/>
      <w:lvlText w:val="•"/>
      <w:lvlJc w:val="left"/>
      <w:pPr>
        <w:ind w:left="803"/>
      </w:pPr>
      <w:rPr>
        <w:rFonts w:ascii="Arial" w:cs="Arial" w:eastAsia="Arial" w:hAnsi="Aria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C264C52">
      <w:start w:val="1"/>
      <w:numFmt w:val="bullet"/>
      <w:lvlText w:val="o"/>
      <w:lvlJc w:val="left"/>
      <w:pPr>
        <w:ind w:left="1524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8DA6A24">
      <w:start w:val="1"/>
      <w:numFmt w:val="bullet"/>
      <w:lvlText w:val="▪"/>
      <w:lvlJc w:val="left"/>
      <w:pPr>
        <w:ind w:left="2244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35C4982">
      <w:start w:val="1"/>
      <w:numFmt w:val="bullet"/>
      <w:lvlText w:val="•"/>
      <w:lvlJc w:val="left"/>
      <w:pPr>
        <w:ind w:left="2964"/>
      </w:pPr>
      <w:rPr>
        <w:rFonts w:ascii="Arial" w:cs="Arial" w:eastAsia="Arial" w:hAnsi="Aria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56A918">
      <w:start w:val="1"/>
      <w:numFmt w:val="bullet"/>
      <w:lvlText w:val="o"/>
      <w:lvlJc w:val="left"/>
      <w:pPr>
        <w:ind w:left="3684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EC61DC">
      <w:start w:val="1"/>
      <w:numFmt w:val="bullet"/>
      <w:lvlText w:val="▪"/>
      <w:lvlJc w:val="left"/>
      <w:pPr>
        <w:ind w:left="4404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CE68CDA">
      <w:start w:val="1"/>
      <w:numFmt w:val="bullet"/>
      <w:lvlText w:val="•"/>
      <w:lvlJc w:val="left"/>
      <w:pPr>
        <w:ind w:left="5124"/>
      </w:pPr>
      <w:rPr>
        <w:rFonts w:ascii="Arial" w:cs="Arial" w:eastAsia="Arial" w:hAnsi="Aria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696B976">
      <w:start w:val="1"/>
      <w:numFmt w:val="bullet"/>
      <w:lvlText w:val="o"/>
      <w:lvlJc w:val="left"/>
      <w:pPr>
        <w:ind w:left="5844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CE03A8">
      <w:start w:val="1"/>
      <w:numFmt w:val="bullet"/>
      <w:lvlText w:val="▪"/>
      <w:lvlJc w:val="left"/>
      <w:pPr>
        <w:ind w:left="6564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6108CF80"/>
    <w:lvl w:ilvl="0" w:tplc="DCCE8AA2">
      <w:start w:val="1"/>
      <w:numFmt w:val="bullet"/>
      <w:lvlText w:val="●"/>
      <w:lvlJc w:val="left"/>
      <w:pPr>
        <w:ind w:left="806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0A72A">
      <w:start w:val="1"/>
      <w:numFmt w:val="bullet"/>
      <w:lvlText w:val="o"/>
      <w:lvlJc w:val="left"/>
      <w:pPr>
        <w:ind w:left="157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1AA9AC">
      <w:start w:val="1"/>
      <w:numFmt w:val="bullet"/>
      <w:lvlText w:val="▪"/>
      <w:lvlJc w:val="left"/>
      <w:pPr>
        <w:ind w:left="229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8E9CA6">
      <w:start w:val="1"/>
      <w:numFmt w:val="bullet"/>
      <w:lvlText w:val="•"/>
      <w:lvlJc w:val="left"/>
      <w:pPr>
        <w:ind w:left="301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EEE6FA">
      <w:start w:val="1"/>
      <w:numFmt w:val="bullet"/>
      <w:lvlText w:val="o"/>
      <w:lvlJc w:val="left"/>
      <w:pPr>
        <w:ind w:left="373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CC2D8E">
      <w:start w:val="1"/>
      <w:numFmt w:val="bullet"/>
      <w:lvlText w:val="▪"/>
      <w:lvlJc w:val="left"/>
      <w:pPr>
        <w:ind w:left="445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62085E">
      <w:start w:val="1"/>
      <w:numFmt w:val="bullet"/>
      <w:lvlText w:val="•"/>
      <w:lvlJc w:val="left"/>
      <w:pPr>
        <w:ind w:left="517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920296">
      <w:start w:val="1"/>
      <w:numFmt w:val="bullet"/>
      <w:lvlText w:val="o"/>
      <w:lvlJc w:val="left"/>
      <w:pPr>
        <w:ind w:left="589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EA92C8">
      <w:start w:val="1"/>
      <w:numFmt w:val="bullet"/>
      <w:lvlText w:val="▪"/>
      <w:lvlJc w:val="left"/>
      <w:pPr>
        <w:ind w:left="6614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b146f7a0-9d77-4bac-af0f-169a2689da49"/>
    <w:basedOn w:val="style65"/>
    <w:next w:val="style4098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ebb5defc-bf58-4f3f-80c9-b5589827253e"/>
    <w:basedOn w:val="style65"/>
    <w:next w:val="style4099"/>
    <w:link w:val="style32"/>
    <w:uiPriority w:val="99"/>
    <w:rPr>
      <w:rFonts w:ascii="Calibri" w:cs="Calibri" w:eastAsia="Calibri" w:hAnsi="Calibri"/>
      <w:color w:val="00000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154</Words>
  <Pages>2</Pages>
  <Characters>994</Characters>
  <Application>WPS Office</Application>
  <DocSecurity>0</DocSecurity>
  <Paragraphs>103</Paragraphs>
  <ScaleCrop>false</ScaleCrop>
  <LinksUpToDate>false</LinksUpToDate>
  <CharactersWithSpaces>1373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2021-12-16T11:25:00Z</dcterms:created>
  <dc:creator>WPS Office</dc:creator>
  <lastModifiedBy>RMX2117</lastModifiedBy>
  <dcterms:modified xsi:type="dcterms:W3CDTF">2023-06-08T09:41:01Z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