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RabbitMQ 4.1.x</w:t>
      </w:r>
    </w:p>
    <w:p>
      <w:pPr>
        <w:pStyle w:val="Heading2"/>
        <w:jc w:val="center"/>
      </w:pPr>
      <w:r>
        <w:t>Installation and Cluster Configuration Guide</w:t>
      </w:r>
    </w:p>
    <w:p>
      <w:pPr>
        <w:pStyle w:val="Heading3"/>
        <w:jc w:val="center"/>
      </w:pPr>
      <w:r>
        <w:t>Red Hat Enterprise Linux 8</w:t>
      </w:r>
    </w:p>
    <w:p>
      <w:r>
        <w:br w:type="page"/>
      </w:r>
    </w:p>
    <w:p>
      <w:pPr>
        <w:pStyle w:val="Heading1"/>
        <w:jc w:val="left"/>
      </w:pPr>
      <w:r>
        <w:t>Table of Contents</w:t>
      </w:r>
    </w:p>
    <w:p>
      <w:r>
        <w:rPr>
          <w:rFonts w:ascii="Calibri" w:hAnsi="Calibri"/>
          <w:sz w:val="22"/>
        </w:rPr>
        <w:t>1. Introduction</w:t>
      </w:r>
    </w:p>
    <w:p>
      <w:r>
        <w:rPr>
          <w:rFonts w:ascii="Calibri" w:hAnsi="Calibri"/>
          <w:sz w:val="22"/>
        </w:rPr>
        <w:t>2. Purpose and Use Cases</w:t>
      </w:r>
    </w:p>
    <w:p>
      <w:r>
        <w:rPr>
          <w:rFonts w:ascii="Calibri" w:hAnsi="Calibri"/>
          <w:sz w:val="22"/>
        </w:rPr>
        <w:t>3. System Prerequisites</w:t>
      </w:r>
    </w:p>
    <w:p>
      <w:r>
        <w:rPr>
          <w:rFonts w:ascii="Calibri" w:hAnsi="Calibri"/>
          <w:sz w:val="22"/>
        </w:rPr>
        <w:t>4. Operating System Requirements</w:t>
      </w:r>
    </w:p>
    <w:p>
      <w:r>
        <w:rPr>
          <w:rFonts w:ascii="Calibri" w:hAnsi="Calibri"/>
          <w:sz w:val="22"/>
        </w:rPr>
        <w:t>5. Single Node Installation</w:t>
      </w:r>
    </w:p>
    <w:p>
      <w:r>
        <w:rPr>
          <w:rFonts w:ascii="Calibri" w:hAnsi="Calibri"/>
          <w:sz w:val="22"/>
        </w:rPr>
        <w:t>6. RabbitMQ Cluster Configuration</w:t>
      </w:r>
    </w:p>
    <w:p>
      <w:r>
        <w:rPr>
          <w:rFonts w:ascii="Calibri" w:hAnsi="Calibri"/>
          <w:sz w:val="22"/>
        </w:rPr>
        <w:t>7. Post-Installation Configuration</w:t>
      </w:r>
    </w:p>
    <w:p>
      <w:r>
        <w:rPr>
          <w:rFonts w:ascii="Calibri" w:hAnsi="Calibri"/>
          <w:sz w:val="22"/>
        </w:rPr>
        <w:t>8. Verification and Testing</w:t>
      </w:r>
    </w:p>
    <w:p>
      <w:r>
        <w:rPr>
          <w:rFonts w:ascii="Calibri" w:hAnsi="Calibri"/>
          <w:sz w:val="22"/>
        </w:rPr>
        <w:t>9. Best Practices</w:t>
      </w:r>
    </w:p>
    <w:p>
      <w:r>
        <w:rPr>
          <w:rFonts w:ascii="Calibri" w:hAnsi="Calibri"/>
          <w:sz w:val="22"/>
        </w:rPr>
        <w:t>10. Troubleshooting</w:t>
      </w:r>
    </w:p>
    <w:p>
      <w:r>
        <w:br w:type="page"/>
      </w:r>
    </w:p>
    <w:p>
      <w:pPr>
        <w:pStyle w:val="Heading1"/>
        <w:jc w:val="left"/>
      </w:pPr>
      <w:r>
        <w:t>1. Introduction</w:t>
      </w:r>
    </w:p>
    <w:p>
      <w:r>
        <w:rPr>
          <w:rFonts w:ascii="Calibri" w:hAnsi="Calibri"/>
          <w:sz w:val="22"/>
        </w:rPr>
        <w:t>RabbitMQ is a robust, open-source message broker that implements the Advanced Message Queuing Protocol (AMQP). It facilitates efficient communication between distributed applications by routing, storing, and delivering messages reliably. RabbitMQ 4.1.x brings enhanced performance, improved clustering capabilities, and better resource management.</w:t>
      </w:r>
    </w:p>
    <w:p/>
    <w:p>
      <w:r>
        <w:rPr>
          <w:rFonts w:ascii="Calibri" w:hAnsi="Calibri"/>
          <w:b/>
          <w:sz w:val="22"/>
        </w:rPr>
        <w:t>Key Features:</w:t>
      </w:r>
    </w:p>
    <w:p>
      <w:pPr>
        <w:pStyle w:val="ListBullet"/>
      </w:pPr>
      <w:r>
        <w:t>Multiple messaging protocols support (AMQP 0-9-1, AMQP 1.0, STOMP, MQTT)</w:t>
      </w:r>
    </w:p>
    <w:p>
      <w:pPr>
        <w:pStyle w:val="ListBullet"/>
      </w:pPr>
      <w:r>
        <w:t>High availability through clustering and mirroring</w:t>
      </w:r>
    </w:p>
    <w:p>
      <w:pPr>
        <w:pStyle w:val="ListBullet"/>
      </w:pPr>
      <w:r>
        <w:t>Flexible routing with exchanges and bindings</w:t>
      </w:r>
    </w:p>
    <w:p>
      <w:pPr>
        <w:pStyle w:val="ListBullet"/>
      </w:pPr>
      <w:r>
        <w:t>Management UI and HTTP API</w:t>
      </w:r>
    </w:p>
    <w:p>
      <w:pPr>
        <w:pStyle w:val="ListBullet"/>
      </w:pPr>
      <w:r>
        <w:t>Plugin architecture for extensibility</w:t>
      </w:r>
    </w:p>
    <w:p>
      <w:pPr>
        <w:pStyle w:val="ListBullet"/>
      </w:pPr>
      <w:r>
        <w:t>Support for multiple client libraries</w:t>
      </w:r>
    </w:p>
    <w:p>
      <w:r>
        <w:br w:type="page"/>
      </w:r>
    </w:p>
    <w:p>
      <w:pPr>
        <w:pStyle w:val="Heading1"/>
        <w:jc w:val="left"/>
      </w:pPr>
      <w:r>
        <w:t>2. Purpose and Use Cases</w:t>
      </w:r>
    </w:p>
    <w:p>
      <w:r>
        <w:rPr>
          <w:rFonts w:ascii="Calibri" w:hAnsi="Calibri"/>
          <w:b/>
          <w:sz w:val="22"/>
        </w:rPr>
        <w:t>RabbitMQ Purpose:</w:t>
      </w:r>
    </w:p>
    <w:p>
      <w:r>
        <w:rPr>
          <w:rFonts w:ascii="Calibri" w:hAnsi="Calibri"/>
          <w:sz w:val="22"/>
        </w:rPr>
        <w:t>RabbitMQ serves as a message intermediary that enables asynchronous communication between applications, microservices, and systems. It decouples message producers from consumers, providing reliability, scalability, and fault tolerance.</w:t>
      </w:r>
    </w:p>
    <w:p/>
    <w:p>
      <w:r>
        <w:rPr>
          <w:rFonts w:ascii="Calibri" w:hAnsi="Calibri"/>
          <w:b/>
          <w:sz w:val="22"/>
        </w:rPr>
        <w:t>Common Use Cases:</w:t>
      </w:r>
    </w:p>
    <w:p>
      <w:pPr>
        <w:pStyle w:val="ListBullet"/>
      </w:pPr>
      <w:r>
        <w:rPr>
          <w:b/>
        </w:rPr>
        <w:t xml:space="preserve">Microservices Communication: </w:t>
      </w:r>
      <w:r>
        <w:t>Enable loosely coupled service-to-service messaging in microservices architectures</w:t>
      </w:r>
    </w:p>
    <w:p>
      <w:pPr>
        <w:pStyle w:val="ListBullet"/>
      </w:pPr>
      <w:r>
        <w:rPr>
          <w:b/>
        </w:rPr>
        <w:t xml:space="preserve">Task Queue Management: </w:t>
      </w:r>
      <w:r>
        <w:t>Distribute workload across multiple workers for parallel processing</w:t>
      </w:r>
    </w:p>
    <w:p>
      <w:pPr>
        <w:pStyle w:val="ListBullet"/>
      </w:pPr>
      <w:r>
        <w:rPr>
          <w:b/>
        </w:rPr>
        <w:t xml:space="preserve">Event-Driven Architecture: </w:t>
      </w:r>
      <w:r>
        <w:t>Publish and subscribe to business events across distributed systems</w:t>
      </w:r>
    </w:p>
    <w:p>
      <w:pPr>
        <w:pStyle w:val="ListBullet"/>
      </w:pPr>
      <w:r>
        <w:rPr>
          <w:b/>
        </w:rPr>
        <w:t xml:space="preserve">Application Decoupling: </w:t>
      </w:r>
      <w:r>
        <w:t>Separate frontend and backend services for independent scaling</w:t>
      </w:r>
    </w:p>
    <w:p>
      <w:pPr>
        <w:pStyle w:val="ListBullet"/>
      </w:pPr>
      <w:r>
        <w:rPr>
          <w:b/>
        </w:rPr>
        <w:t xml:space="preserve">Log Aggregation: </w:t>
      </w:r>
      <w:r>
        <w:t>Collect and process logs from multiple sources centrally</w:t>
      </w:r>
    </w:p>
    <w:p>
      <w:pPr>
        <w:pStyle w:val="ListBullet"/>
      </w:pPr>
      <w:r>
        <w:rPr>
          <w:b/>
        </w:rPr>
        <w:t xml:space="preserve">Workflow Orchestration: </w:t>
      </w:r>
      <w:r>
        <w:t>Coordinate complex multi-step business processes</w:t>
      </w:r>
    </w:p>
    <w:p>
      <w:pPr>
        <w:pStyle w:val="ListBullet"/>
      </w:pPr>
      <w:r>
        <w:rPr>
          <w:b/>
        </w:rPr>
        <w:t xml:space="preserve">IoT Message Handling: </w:t>
      </w:r>
      <w:r>
        <w:t>Process messages from IoT devices at scale</w:t>
      </w:r>
    </w:p>
    <w:p>
      <w:pPr>
        <w:pStyle w:val="ListBullet"/>
      </w:pPr>
      <w:r>
        <w:rPr>
          <w:b/>
        </w:rPr>
        <w:t xml:space="preserve">Real-time Notifications: </w:t>
      </w:r>
      <w:r>
        <w:t>Deliver push notifications and alerts to users</w:t>
      </w:r>
    </w:p>
    <w:p>
      <w:r>
        <w:br w:type="page"/>
      </w:r>
    </w:p>
    <w:p>
      <w:pPr>
        <w:pStyle w:val="Heading1"/>
        <w:jc w:val="left"/>
      </w:pPr>
      <w:r>
        <w:t>3. System Prerequisites</w:t>
      </w:r>
    </w:p>
    <w:p>
      <w:r>
        <w:rPr>
          <w:rFonts w:ascii="Calibri" w:hAnsi="Calibri"/>
          <w:b/>
          <w:sz w:val="22"/>
        </w:rPr>
        <w:t>Hardware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Minimum</w:t>
            </w:r>
          </w:p>
        </w:tc>
        <w:tc>
          <w:tcPr>
            <w:tcW w:type="dxa" w:w="2880"/>
          </w:tcPr>
          <w:p>
            <w:r>
              <w:rPr>
                <w:b/>
              </w:rPr>
              <w:t>Recommended</w:t>
            </w:r>
          </w:p>
        </w:tc>
      </w:tr>
      <w:tr>
        <w:tc>
          <w:tcPr>
            <w:tcW w:type="dxa" w:w="2880"/>
          </w:tcPr>
          <w:p>
            <w:r>
              <w:t>CPU</w:t>
            </w:r>
          </w:p>
        </w:tc>
        <w:tc>
          <w:tcPr>
            <w:tcW w:type="dxa" w:w="2880"/>
          </w:tcPr>
          <w:p>
            <w:r>
              <w:t>2 Cores</w:t>
            </w:r>
          </w:p>
        </w:tc>
        <w:tc>
          <w:tcPr>
            <w:tcW w:type="dxa" w:w="2880"/>
          </w:tcPr>
          <w:p>
            <w:r>
              <w:t>4+ Cores</w:t>
            </w:r>
          </w:p>
        </w:tc>
      </w:tr>
      <w:tr>
        <w:tc>
          <w:tcPr>
            <w:tcW w:type="dxa" w:w="2880"/>
          </w:tcPr>
          <w:p>
            <w:r>
              <w:t>RAM</w:t>
            </w:r>
          </w:p>
        </w:tc>
        <w:tc>
          <w:tcPr>
            <w:tcW w:type="dxa" w:w="2880"/>
          </w:tcPr>
          <w:p>
            <w:r>
              <w:t>2 GB</w:t>
            </w:r>
          </w:p>
        </w:tc>
        <w:tc>
          <w:tcPr>
            <w:tcW w:type="dxa" w:w="2880"/>
          </w:tcPr>
          <w:p>
            <w:r>
              <w:t>8 GB+ (depends on workload)</w:t>
            </w:r>
          </w:p>
        </w:tc>
      </w:tr>
      <w:tr>
        <w:tc>
          <w:tcPr>
            <w:tcW w:type="dxa" w:w="2880"/>
          </w:tcPr>
          <w:p>
            <w:r>
              <w:t>Disk Space</w:t>
            </w:r>
          </w:p>
        </w:tc>
        <w:tc>
          <w:tcPr>
            <w:tcW w:type="dxa" w:w="2880"/>
          </w:tcPr>
          <w:p>
            <w:r>
              <w:t>10 GB</w:t>
            </w:r>
          </w:p>
        </w:tc>
        <w:tc>
          <w:tcPr>
            <w:tcW w:type="dxa" w:w="2880"/>
          </w:tcPr>
          <w:p>
            <w:r>
              <w:t>50 GB+ (with growth capacity)</w:t>
            </w:r>
          </w:p>
        </w:tc>
      </w:tr>
      <w:tr>
        <w:tc>
          <w:tcPr>
            <w:tcW w:type="dxa" w:w="2880"/>
          </w:tcPr>
          <w:p>
            <w:r>
              <w:t>Network</w:t>
            </w:r>
          </w:p>
        </w:tc>
        <w:tc>
          <w:tcPr>
            <w:tcW w:type="dxa" w:w="2880"/>
          </w:tcPr>
          <w:p>
            <w:r>
              <w:t>1 Gbps</w:t>
            </w:r>
          </w:p>
        </w:tc>
        <w:tc>
          <w:tcPr>
            <w:tcW w:type="dxa" w:w="2880"/>
          </w:tcPr>
          <w:p>
            <w:r>
              <w:t>10 Gbps (for high throughput)</w:t>
            </w:r>
          </w:p>
        </w:tc>
      </w:tr>
    </w:tbl>
    <w:p/>
    <w:p>
      <w:r>
        <w:rPr>
          <w:rFonts w:ascii="Calibri" w:hAnsi="Calibri"/>
          <w:b/>
          <w:sz w:val="22"/>
        </w:rPr>
        <w:t>Software Requirements:</w:t>
      </w:r>
    </w:p>
    <w:p>
      <w:pPr>
        <w:pStyle w:val="ListBullet"/>
      </w:pPr>
      <w:r>
        <w:t>Red Hat Enterprise Linux 8.x (8.5 or later recommended)</w:t>
      </w:r>
    </w:p>
    <w:p>
      <w:pPr>
        <w:pStyle w:val="ListBullet"/>
      </w:pPr>
      <w:r>
        <w:t>Erlang/OTP 26.x (RabbitMQ 4.1.x compatible version)</w:t>
      </w:r>
    </w:p>
    <w:p>
      <w:pPr>
        <w:pStyle w:val="ListBullet"/>
      </w:pPr>
      <w:r>
        <w:t>Root or sudo access for installation</w:t>
      </w:r>
    </w:p>
    <w:p>
      <w:pPr>
        <w:pStyle w:val="ListBullet"/>
      </w:pPr>
      <w:r>
        <w:t>SELinux configured appropriately</w:t>
      </w:r>
    </w:p>
    <w:p>
      <w:pPr>
        <w:pStyle w:val="ListBullet"/>
      </w:pPr>
      <w:r>
        <w:t>Firewall rules configured for RabbitMQ ports</w:t>
      </w:r>
    </w:p>
    <w:p/>
    <w:p>
      <w:r>
        <w:rPr>
          <w:rFonts w:ascii="Calibri" w:hAnsi="Calibri"/>
          <w:b/>
          <w:sz w:val="22"/>
        </w:rPr>
        <w:t>Network Requirements:</w:t>
      </w:r>
    </w:p>
    <w:p>
      <w:pPr>
        <w:pStyle w:val="ListBullet"/>
      </w:pPr>
      <w:r>
        <w:t>Port 5672: AMQP protocol</w:t>
      </w:r>
    </w:p>
    <w:p>
      <w:pPr>
        <w:pStyle w:val="ListBullet"/>
      </w:pPr>
      <w:r>
        <w:t>Port 15672: Management HTTP API and Web UI</w:t>
      </w:r>
    </w:p>
    <w:p>
      <w:pPr>
        <w:pStyle w:val="ListBullet"/>
      </w:pPr>
      <w:r>
        <w:t>Port 25672: Inter-node and CLI tools communication</w:t>
      </w:r>
    </w:p>
    <w:p>
      <w:pPr>
        <w:pStyle w:val="ListBullet"/>
      </w:pPr>
      <w:r>
        <w:t>Port 4369: EPMD (Erlang Port Mapper Daemon)</w:t>
      </w:r>
    </w:p>
    <w:p>
      <w:pPr>
        <w:pStyle w:val="ListBullet"/>
      </w:pPr>
      <w:r>
        <w:t>Port 35672-35682: Used by Erlang distribution for inter-node communication</w:t>
      </w:r>
    </w:p>
    <w:p>
      <w:r>
        <w:br w:type="page"/>
      </w:r>
    </w:p>
    <w:p>
      <w:pPr>
        <w:pStyle w:val="Heading1"/>
        <w:jc w:val="left"/>
      </w:pPr>
      <w:r>
        <w:t>4. Operating System Requirements and Configuration</w:t>
      </w:r>
    </w:p>
    <w:p>
      <w:r>
        <w:rPr>
          <w:rFonts w:ascii="Calibri" w:hAnsi="Calibri"/>
          <w:b/>
          <w:sz w:val="22"/>
        </w:rPr>
        <w:t>RHEL 8 Specific Prerequisites:</w:t>
      </w:r>
    </w:p>
    <w:p/>
    <w:p>
      <w:r>
        <w:rPr>
          <w:rFonts w:ascii="Calibri" w:hAnsi="Calibri"/>
          <w:b/>
          <w:sz w:val="22"/>
        </w:rPr>
        <w:t>4.1 System Updates</w:t>
      </w:r>
    </w:p>
    <w:p>
      <w:r>
        <w:rPr>
          <w:rFonts w:ascii="Calibri" w:hAnsi="Calibri"/>
          <w:sz w:val="22"/>
        </w:rPr>
        <w:t>Purpose: Ensure all system packages are up-to-date for security and stability.</w:t>
      </w:r>
    </w:p>
    <w:p>
      <w:pPr>
        <w:pStyle w:val="IntenseQuote"/>
      </w:pPr>
      <w:r>
        <w:rPr>
          <w:rFonts w:ascii="Courier New" w:hAnsi="Courier New"/>
          <w:sz w:val="18"/>
        </w:rPr>
        <w:t>sudo dnf update -y</w:t>
      </w:r>
    </w:p>
    <w:p/>
    <w:p>
      <w:r>
        <w:rPr>
          <w:rFonts w:ascii="Calibri" w:hAnsi="Calibri"/>
          <w:b/>
          <w:sz w:val="22"/>
        </w:rPr>
        <w:t>4.2 Required System Packages</w:t>
      </w:r>
    </w:p>
    <w:p>
      <w:r>
        <w:rPr>
          <w:rFonts w:ascii="Calibri" w:hAnsi="Calibri"/>
          <w:sz w:val="22"/>
        </w:rPr>
        <w:t>Purpose: Install dependencies required for RabbitMQ and Erlang.</w:t>
      </w:r>
    </w:p>
    <w:p>
      <w:pPr>
        <w:pStyle w:val="IntenseQuote"/>
      </w:pPr>
      <w:r>
        <w:rPr>
          <w:rFonts w:ascii="Courier New" w:hAnsi="Courier New"/>
          <w:sz w:val="18"/>
        </w:rPr>
        <w:t>sudo dnf install -y wget curl gnupg2 socat logrotate</w:t>
      </w:r>
    </w:p>
    <w:p/>
    <w:p>
      <w:r>
        <w:rPr>
          <w:rFonts w:ascii="Calibri" w:hAnsi="Calibri"/>
          <w:b/>
          <w:sz w:val="22"/>
        </w:rPr>
        <w:t>4.3 Hostname Configuration</w:t>
      </w:r>
    </w:p>
    <w:p>
      <w:r>
        <w:rPr>
          <w:rFonts w:ascii="Calibri" w:hAnsi="Calibri"/>
          <w:sz w:val="22"/>
        </w:rPr>
        <w:t>Purpose: Proper hostname resolution is critical for clustering. Set a FQDN hostname.</w:t>
      </w:r>
    </w:p>
    <w:p>
      <w:pPr>
        <w:pStyle w:val="IntenseQuote"/>
      </w:pPr>
      <w:r>
        <w:rPr>
          <w:rFonts w:ascii="Courier New" w:hAnsi="Courier New"/>
          <w:sz w:val="18"/>
        </w:rPr>
        <w:t>sudo hostnamectl set-hostname rabbitmq-node1.example.com</w:t>
        <w:br/>
        <w:t>sudo vi /etc/hosts</w:t>
        <w:br/>
        <w:t># Add entries:</w:t>
        <w:br/>
        <w:t>192.168.1.101 rabbitmq-node1.example.com rabbitmq-node1</w:t>
        <w:br/>
        <w:t>192.168.1.102 rabbitmq-node2.example.com rabbitmq-node2</w:t>
        <w:br/>
        <w:t>192.168.1.103 rabbitmq-node3.example.com rabbitmq-node3</w:t>
      </w:r>
    </w:p>
    <w:p/>
    <w:p>
      <w:r>
        <w:rPr>
          <w:rFonts w:ascii="Calibri" w:hAnsi="Calibri"/>
          <w:b/>
          <w:sz w:val="22"/>
        </w:rPr>
        <w:t>4.4 Firewall Configuration</w:t>
      </w:r>
    </w:p>
    <w:p>
      <w:r>
        <w:rPr>
          <w:rFonts w:ascii="Calibri" w:hAnsi="Calibri"/>
          <w:sz w:val="22"/>
        </w:rPr>
        <w:t>Purpose: Allow RabbitMQ traffic through the firewall.</w:t>
      </w:r>
    </w:p>
    <w:p>
      <w:pPr>
        <w:pStyle w:val="IntenseQuote"/>
      </w:pPr>
      <w:r>
        <w:rPr>
          <w:rFonts w:ascii="Courier New" w:hAnsi="Courier New"/>
          <w:sz w:val="18"/>
        </w:rPr>
        <w:t>sudo firewall-cmd --permanent --add-port=5672/tcp</w:t>
        <w:br/>
        <w:t>sudo firewall-cmd --permanent --add-port=15672/tcp</w:t>
        <w:br/>
        <w:t>sudo firewall-cmd --permanent --add-port=25672/tcp</w:t>
        <w:br/>
        <w:t>sudo firewall-cmd --permanent --add-port=4369/tcp</w:t>
        <w:br/>
        <w:t>sudo firewall-cmd --permanent --add-port=35672-35682/tcp</w:t>
        <w:br/>
        <w:t>sudo firewall-cmd --reload</w:t>
      </w:r>
    </w:p>
    <w:p/>
    <w:p>
      <w:r>
        <w:rPr>
          <w:rFonts w:ascii="Calibri" w:hAnsi="Calibri"/>
          <w:b/>
          <w:sz w:val="22"/>
        </w:rPr>
        <w:t>4.5 SELinux Configuration</w:t>
      </w:r>
    </w:p>
    <w:p>
      <w:r>
        <w:rPr>
          <w:rFonts w:ascii="Calibri" w:hAnsi="Calibri"/>
          <w:sz w:val="22"/>
        </w:rPr>
        <w:t>Purpose: Configure SELinux to allow RabbitMQ operations.</w:t>
      </w:r>
    </w:p>
    <w:p>
      <w:pPr>
        <w:pStyle w:val="IntenseQuote"/>
      </w:pPr>
      <w:r>
        <w:rPr>
          <w:rFonts w:ascii="Courier New" w:hAnsi="Courier New"/>
          <w:sz w:val="18"/>
        </w:rPr>
        <w:t># Check SELinux status</w:t>
        <w:br/>
        <w:t>sestatus</w:t>
        <w:br/>
        <w:br/>
        <w:t># Option 1: Set to permissive mode (for testing)</w:t>
        <w:br/>
        <w:t>sudo setenforce 0</w:t>
        <w:br/>
        <w:t>sudo sed -i "s/SELINUX=enforcing/SELINUX=permissive/" /etc/selinux/config</w:t>
        <w:br/>
        <w:br/>
        <w:t># Option 2: Configure SELinux policies (production recommended)</w:t>
        <w:br/>
        <w:t>sudo setsebool -P nis_enabled 1</w:t>
      </w:r>
    </w:p>
    <w:p/>
    <w:p>
      <w:r>
        <w:rPr>
          <w:rFonts w:ascii="Calibri" w:hAnsi="Calibri"/>
          <w:b/>
          <w:sz w:val="22"/>
        </w:rPr>
        <w:t>4.6 System Limits Configuration</w:t>
      </w:r>
    </w:p>
    <w:p>
      <w:r>
        <w:rPr>
          <w:rFonts w:ascii="Calibri" w:hAnsi="Calibri"/>
          <w:sz w:val="22"/>
        </w:rPr>
        <w:t>Purpose: Increase open file limits for RabbitMQ to handle many connections.</w:t>
      </w:r>
    </w:p>
    <w:p>
      <w:pPr>
        <w:pStyle w:val="IntenseQuote"/>
      </w:pPr>
      <w:r>
        <w:rPr>
          <w:rFonts w:ascii="Courier New" w:hAnsi="Courier New"/>
          <w:sz w:val="18"/>
        </w:rPr>
        <w:t>sudo vi /etc/security/limits.conf</w:t>
        <w:br/>
        <w:t># Add the following lines:</w:t>
        <w:br/>
        <w:t>rabbitmq soft nofile 65536</w:t>
        <w:br/>
        <w:t>rabbitmq hard nofile 65536</w:t>
        <w:br/>
        <w:br/>
        <w:t># For systemd services:</w:t>
        <w:br/>
        <w:t>sudo mkdir -p /etc/systemd/system/rabbitmq-server.service.d/</w:t>
        <w:br/>
        <w:t>sudo vi /etc/systemd/system/rabbitmq-server.service.d/limits.conf</w:t>
        <w:br/>
        <w:t># Add:</w:t>
        <w:br/>
        <w:t>[Service]</w:t>
        <w:br/>
        <w:t>LimitNOFILE=65536</w:t>
      </w:r>
    </w:p>
    <w:p>
      <w:r>
        <w:br w:type="page"/>
      </w:r>
    </w:p>
    <w:p>
      <w:pPr>
        <w:pStyle w:val="Heading1"/>
        <w:jc w:val="left"/>
      </w:pPr>
      <w:r>
        <w:t>5. Single Node Installation</w:t>
      </w:r>
    </w:p>
    <w:p>
      <w:r>
        <w:rPr>
          <w:rFonts w:ascii="Calibri" w:hAnsi="Calibri"/>
          <w:b/>
          <w:sz w:val="22"/>
        </w:rPr>
        <w:t>Step 1: Install Erlang</w:t>
      </w:r>
    </w:p>
    <w:p>
      <w:r>
        <w:rPr>
          <w:rFonts w:ascii="Calibri" w:hAnsi="Calibri"/>
          <w:sz w:val="22"/>
        </w:rPr>
        <w:t>Purpose: RabbitMQ requires Erlang/OTP runtime.</w:t>
      </w:r>
    </w:p>
    <w:p>
      <w:pPr>
        <w:pStyle w:val="IntenseQuote"/>
      </w:pPr>
      <w:r>
        <w:rPr>
          <w:rFonts w:ascii="Courier New" w:hAnsi="Courier New"/>
          <w:sz w:val="18"/>
        </w:rPr>
        <w:t># Add Erlang repository</w:t>
        <w:br/>
        <w:t>sudo dnf install -y https://github.com/rabbitmq/erlang-rpm/releases/download/v26.2.1/erlang-26.2.1-1.el8.x86_64.rpm</w:t>
        <w:br/>
        <w:br/>
        <w:t># Alternatively, use PackageCloud repository:</w:t>
        <w:br/>
        <w:t>curl -s https://packagecloud.io/install/repositories/rabbitmq/erlang/script.rpm.sh | sudo bash</w:t>
        <w:br/>
        <w:t>sudo dnf install -y erlang</w:t>
      </w:r>
    </w:p>
    <w:p/>
    <w:p>
      <w:r>
        <w:rPr>
          <w:rFonts w:ascii="Calibri" w:hAnsi="Calibri"/>
          <w:b/>
          <w:sz w:val="22"/>
        </w:rPr>
        <w:t>Step 2: Install RabbitMQ</w:t>
      </w:r>
    </w:p>
    <w:p>
      <w:r>
        <w:rPr>
          <w:rFonts w:ascii="Calibri" w:hAnsi="Calibri"/>
          <w:sz w:val="22"/>
        </w:rPr>
        <w:t>Purpose: Install RabbitMQ 4.1.x server.</w:t>
      </w:r>
    </w:p>
    <w:p>
      <w:pPr>
        <w:pStyle w:val="IntenseQuote"/>
      </w:pPr>
      <w:r>
        <w:rPr>
          <w:rFonts w:ascii="Courier New" w:hAnsi="Courier New"/>
          <w:sz w:val="18"/>
        </w:rPr>
        <w:t># Import signing key</w:t>
        <w:br/>
        <w:t>sudo rpm --import https://github.com/rabbitmq/signing-keys/releases/download/3.0/rabbitmq-release-signing-key.asc</w:t>
        <w:br/>
        <w:br/>
        <w:t># Add RabbitMQ repository</w:t>
        <w:br/>
        <w:t>curl -s https://packagecloud.io/install/repositories/rabbitmq/rabbitmq-server/script.rpm.sh | sudo bash</w:t>
        <w:br/>
        <w:br/>
        <w:t># Install RabbitMQ</w:t>
        <w:br/>
        <w:t>sudo dnf install -y rabbitmq-server-4.1.*</w:t>
      </w:r>
    </w:p>
    <w:p/>
    <w:p>
      <w:r>
        <w:rPr>
          <w:rFonts w:ascii="Calibri" w:hAnsi="Calibri"/>
          <w:b/>
          <w:sz w:val="22"/>
        </w:rPr>
        <w:t>Step 3: Start and Enable RabbitMQ</w:t>
      </w:r>
    </w:p>
    <w:p>
      <w:pPr>
        <w:pStyle w:val="IntenseQuote"/>
      </w:pPr>
      <w:r>
        <w:rPr>
          <w:rFonts w:ascii="Courier New" w:hAnsi="Courier New"/>
          <w:sz w:val="18"/>
        </w:rPr>
        <w:t>sudo systemctl enable rabbitmq-server</w:t>
        <w:br/>
        <w:t>sudo systemctl start rabbitmq-server</w:t>
        <w:br/>
        <w:t>sudo systemctl status rabbitmq-server</w:t>
      </w:r>
    </w:p>
    <w:p/>
    <w:p>
      <w:r>
        <w:rPr>
          <w:rFonts w:ascii="Calibri" w:hAnsi="Calibri"/>
          <w:b/>
          <w:sz w:val="22"/>
        </w:rPr>
        <w:t>Step 4: Enable Management Plugin</w:t>
      </w:r>
    </w:p>
    <w:p>
      <w:r>
        <w:rPr>
          <w:rFonts w:ascii="Calibri" w:hAnsi="Calibri"/>
          <w:sz w:val="22"/>
        </w:rPr>
        <w:t>Purpose: Enable web-based management interface.</w:t>
      </w:r>
    </w:p>
    <w:p>
      <w:pPr>
        <w:pStyle w:val="IntenseQuote"/>
      </w:pPr>
      <w:r>
        <w:rPr>
          <w:rFonts w:ascii="Courier New" w:hAnsi="Courier New"/>
          <w:sz w:val="18"/>
        </w:rPr>
        <w:t>sudo rabbitmq-plugins enable rabbitmq_management</w:t>
        <w:br/>
        <w:t>sudo systemctl restart rabbitmq-server</w:t>
      </w:r>
    </w:p>
    <w:p/>
    <w:p>
      <w:r>
        <w:rPr>
          <w:rFonts w:ascii="Calibri" w:hAnsi="Calibri"/>
          <w:b/>
          <w:sz w:val="22"/>
        </w:rPr>
        <w:t>Step 5: Create Administrative User</w:t>
      </w:r>
    </w:p>
    <w:p>
      <w:r>
        <w:rPr>
          <w:rFonts w:ascii="Calibri" w:hAnsi="Calibri"/>
          <w:sz w:val="22"/>
        </w:rPr>
        <w:t>Purpose: Create a user with administrative privileges.</w:t>
      </w:r>
    </w:p>
    <w:p>
      <w:pPr>
        <w:pStyle w:val="IntenseQuote"/>
      </w:pPr>
      <w:r>
        <w:rPr>
          <w:rFonts w:ascii="Courier New" w:hAnsi="Courier New"/>
          <w:sz w:val="18"/>
        </w:rPr>
        <w:t># Create admin user</w:t>
        <w:br/>
        <w:t>sudo rabbitmqctl add_user admin SecurePassword123</w:t>
        <w:br/>
        <w:br/>
        <w:t># Set administrator tag</w:t>
        <w:br/>
        <w:t>sudo rabbitmqctl set_user_tags admin administrator</w:t>
        <w:br/>
        <w:br/>
        <w:t># Grant permissions</w:t>
        <w:br/>
        <w:t>sudo rabbitmqctl set_permissions -p / admin ".*" ".*" ".*"</w:t>
        <w:br/>
        <w:br/>
        <w:t># Delete default guest user (security best practice)</w:t>
        <w:br/>
        <w:t>sudo rabbitmqctl delete_user guest</w:t>
      </w:r>
    </w:p>
    <w:p>
      <w:r>
        <w:br w:type="page"/>
      </w:r>
    </w:p>
    <w:p>
      <w:pPr>
        <w:pStyle w:val="Heading1"/>
        <w:jc w:val="left"/>
      </w:pPr>
      <w:r>
        <w:t>6. RabbitMQ Cluster Configuration</w:t>
      </w:r>
    </w:p>
    <w:p>
      <w:r>
        <w:rPr>
          <w:rFonts w:ascii="Calibri" w:hAnsi="Calibri"/>
          <w:sz w:val="22"/>
        </w:rPr>
        <w:t>A RabbitMQ cluster provides high availability and increased throughput by distributing load across multiple nodes. All nodes in a cluster must have the same Erlang cookie for authentication.</w:t>
      </w:r>
    </w:p>
    <w:p/>
    <w:p>
      <w:r>
        <w:rPr>
          <w:rFonts w:ascii="Calibri" w:hAnsi="Calibri"/>
          <w:b/>
          <w:sz w:val="22"/>
        </w:rPr>
        <w:t>Prerequisites for Clustering:</w:t>
      </w:r>
    </w:p>
    <w:p>
      <w:pPr>
        <w:pStyle w:val="ListBullet"/>
      </w:pPr>
      <w:r>
        <w:t>All nodes must be able to resolve each other's hostnames</w:t>
      </w:r>
    </w:p>
    <w:p>
      <w:pPr>
        <w:pStyle w:val="ListBullet"/>
      </w:pPr>
      <w:r>
        <w:t>All nodes must have the same Erlang version</w:t>
      </w:r>
    </w:p>
    <w:p>
      <w:pPr>
        <w:pStyle w:val="ListBullet"/>
      </w:pPr>
      <w:r>
        <w:t>All nodes must have the same RabbitMQ version</w:t>
      </w:r>
    </w:p>
    <w:p>
      <w:pPr>
        <w:pStyle w:val="ListBullet"/>
      </w:pPr>
      <w:r>
        <w:t>Firewall ports must be open between all nodes</w:t>
      </w:r>
    </w:p>
    <w:p>
      <w:pPr>
        <w:pStyle w:val="ListBullet"/>
      </w:pPr>
      <w:r>
        <w:t>All nodes should have synchronized time (NTP recommended)</w:t>
      </w:r>
    </w:p>
    <w:p/>
    <w:p>
      <w:r>
        <w:rPr>
          <w:rFonts w:ascii="Calibri" w:hAnsi="Calibri"/>
          <w:b/>
          <w:sz w:val="22"/>
        </w:rPr>
        <w:t>Step 1: Install RabbitMQ on All Nodes</w:t>
      </w:r>
    </w:p>
    <w:p>
      <w:r>
        <w:rPr>
          <w:rFonts w:ascii="Calibri" w:hAnsi="Calibri"/>
          <w:sz w:val="22"/>
        </w:rPr>
        <w:t>Follow the single node installation steps on each cluster node.</w:t>
      </w:r>
    </w:p>
    <w:p/>
    <w:p>
      <w:r>
        <w:rPr>
          <w:rFonts w:ascii="Calibri" w:hAnsi="Calibri"/>
          <w:b/>
          <w:sz w:val="22"/>
        </w:rPr>
        <w:t>Step 2: Synchronize Erlang Cookie</w:t>
      </w:r>
    </w:p>
    <w:p>
      <w:r>
        <w:rPr>
          <w:rFonts w:ascii="Calibri" w:hAnsi="Calibri"/>
          <w:sz w:val="22"/>
        </w:rPr>
        <w:t>Purpose: The Erlang cookie is used for authentication between nodes. All cluster nodes must share the same cookie.</w:t>
      </w:r>
    </w:p>
    <w:p>
      <w:pPr>
        <w:pStyle w:val="IntenseQuote"/>
      </w:pPr>
      <w:r>
        <w:rPr>
          <w:rFonts w:ascii="Courier New" w:hAnsi="Courier New"/>
          <w:sz w:val="18"/>
        </w:rPr>
        <w:t># On the first node (rabbitmq-node1):</w:t>
        <w:br/>
        <w:t>sudo cat /var/lib/rabbitmq/.erlang.cookie</w:t>
        <w:br/>
        <w:t># Copy the cookie value</w:t>
        <w:br/>
        <w:br/>
        <w:t># On other nodes (rabbitmq-node2, rabbitmq-node3):</w:t>
        <w:br/>
        <w:t>sudo systemctl stop rabbitmq-server</w:t>
        <w:br/>
        <w:t>sudo vi /var/lib/rabbitmq/.erlang.cookie</w:t>
        <w:br/>
        <w:t># Paste the cookie from node1</w:t>
        <w:br/>
        <w:t>sudo chmod 400 /var/lib/rabbitmq/.erlang.cookie</w:t>
        <w:br/>
        <w:t>sudo chown rabbitmq:rabbitmq /var/lib/rabbitmq/.erlang.cookie</w:t>
        <w:br/>
        <w:t>sudo systemctl start rabbitmq-server</w:t>
      </w:r>
    </w:p>
    <w:p/>
    <w:p>
      <w:r>
        <w:rPr>
          <w:rFonts w:ascii="Calibri" w:hAnsi="Calibri"/>
          <w:b/>
          <w:sz w:val="22"/>
        </w:rPr>
        <w:t>Step 3: Join Nodes to Cluster</w:t>
      </w:r>
    </w:p>
    <w:p>
      <w:r>
        <w:rPr>
          <w:rFonts w:ascii="Calibri" w:hAnsi="Calibri"/>
          <w:sz w:val="22"/>
        </w:rPr>
        <w:t>Purpose: Form a cluster by joining nodes to the primary node.</w:t>
      </w:r>
    </w:p>
    <w:p>
      <w:pPr>
        <w:pStyle w:val="IntenseQuote"/>
      </w:pPr>
      <w:r>
        <w:rPr>
          <w:rFonts w:ascii="Courier New" w:hAnsi="Courier New"/>
          <w:sz w:val="18"/>
        </w:rPr>
        <w:t># On rabbitmq-node2:</w:t>
        <w:br/>
        <w:t>sudo rabbitmqctl stop_app</w:t>
        <w:br/>
        <w:t>sudo rabbitmqctl reset</w:t>
        <w:br/>
        <w:t>sudo rabbitmqctl join_cluster rabbit@rabbitmq-node1</w:t>
        <w:br/>
        <w:t>sudo rabbitmqctl start_app</w:t>
        <w:br/>
        <w:br/>
        <w:t># On rabbitmq-node3:</w:t>
        <w:br/>
        <w:t>sudo rabbitmqctl stop_app</w:t>
        <w:br/>
        <w:t>sudo rabbitmqctl reset</w:t>
        <w:br/>
        <w:t>sudo rabbitmqctl join_cluster rabbit@rabbitmq-node1</w:t>
        <w:br/>
        <w:t>sudo rabbitmqctl start_app</w:t>
      </w:r>
    </w:p>
    <w:p/>
    <w:p>
      <w:r>
        <w:rPr>
          <w:rFonts w:ascii="Calibri" w:hAnsi="Calibri"/>
          <w:b/>
          <w:sz w:val="22"/>
        </w:rPr>
        <w:t>Step 4: Verify Cluster Status</w:t>
      </w:r>
    </w:p>
    <w:p>
      <w:pPr>
        <w:pStyle w:val="IntenseQuote"/>
      </w:pPr>
      <w:r>
        <w:rPr>
          <w:rFonts w:ascii="Courier New" w:hAnsi="Courier New"/>
          <w:sz w:val="18"/>
        </w:rPr>
        <w:t># On any node:</w:t>
        <w:br/>
        <w:t>sudo rabbitmqctl cluster_status</w:t>
      </w:r>
    </w:p>
    <w:p/>
    <w:p>
      <w:r>
        <w:rPr>
          <w:rFonts w:ascii="Calibri" w:hAnsi="Calibri"/>
          <w:i/>
          <w:sz w:val="22"/>
        </w:rPr>
        <w:t>Expected Output:</w:t>
      </w:r>
    </w:p>
    <w:p>
      <w:pPr>
        <w:pStyle w:val="IntenseQuote"/>
      </w:pPr>
      <w:r>
        <w:rPr>
          <w:rFonts w:ascii="Courier New" w:hAnsi="Courier New"/>
          <w:sz w:val="18"/>
        </w:rPr>
        <w:t>Cluster status of node rabbit@rabbitmq-node1 ...</w:t>
        <w:br/>
        <w:t>Basics</w:t>
        <w:br/>
        <w:t>Cluster name: rabbit@rabbitmq-node1</w:t>
        <w:br/>
        <w:t>Disk Nodes</w:t>
        <w:br/>
        <w:t>rabbit@rabbitmq-node1</w:t>
        <w:br/>
        <w:t>rabbit@rabbitmq-node2</w:t>
        <w:br/>
        <w:t>rabbit@rabbitmq-node3</w:t>
        <w:br/>
        <w:t>Running Nodes</w:t>
        <w:br/>
        <w:t>rabbit@rabbitmq-node1</w:t>
        <w:br/>
        <w:t>rabbit@rabbitmq-node2</w:t>
        <w:br/>
        <w:t>rabbit@rabbitmq-node3</w:t>
      </w:r>
    </w:p>
    <w:p/>
    <w:p>
      <w:r>
        <w:rPr>
          <w:rFonts w:ascii="Calibri" w:hAnsi="Calibri"/>
          <w:b/>
          <w:sz w:val="22"/>
        </w:rPr>
        <w:t>Step 5: Configure High Availability Policies</w:t>
      </w:r>
    </w:p>
    <w:p>
      <w:r>
        <w:rPr>
          <w:rFonts w:ascii="Calibri" w:hAnsi="Calibri"/>
          <w:sz w:val="22"/>
        </w:rPr>
        <w:t>Purpose: Set up queue mirroring for high availability.</w:t>
      </w:r>
    </w:p>
    <w:p>
      <w:pPr>
        <w:pStyle w:val="IntenseQuote"/>
      </w:pPr>
      <w:r>
        <w:rPr>
          <w:rFonts w:ascii="Courier New" w:hAnsi="Courier New"/>
          <w:sz w:val="18"/>
        </w:rPr>
        <w:t># Mirror all queues across all nodes</w:t>
        <w:br/>
        <w:t>sudo rabbitmqctl set_policy ha-all ".*" '{"ha-mode":"all"}'</w:t>
        <w:br/>
        <w:br/>
        <w:t># Or mirror to exactly 2 nodes (quorum)</w:t>
        <w:br/>
        <w:t>sudo rabbitmqctl set_policy ha-two ".*" '{"ha-mode":"exactly","ha-params":2,"ha-sync-mode":"automatic"}'</w:t>
      </w:r>
    </w:p>
    <w:p>
      <w:r>
        <w:br w:type="page"/>
      </w:r>
    </w:p>
    <w:p>
      <w:pPr>
        <w:pStyle w:val="Heading1"/>
        <w:jc w:val="left"/>
      </w:pPr>
      <w:r>
        <w:t>7. Post-Installation Configuration</w:t>
      </w:r>
    </w:p>
    <w:p>
      <w:r>
        <w:rPr>
          <w:rFonts w:ascii="Calibri" w:hAnsi="Calibri"/>
          <w:b/>
          <w:sz w:val="22"/>
        </w:rPr>
        <w:t>7.1 RabbitMQ Configuration File</w:t>
      </w:r>
    </w:p>
    <w:p>
      <w:r>
        <w:rPr>
          <w:rFonts w:ascii="Calibri" w:hAnsi="Calibri"/>
          <w:sz w:val="22"/>
        </w:rPr>
        <w:t>Purpose: Customize RabbitMQ behavior and resource limits.</w:t>
      </w:r>
    </w:p>
    <w:p>
      <w:pPr>
        <w:pStyle w:val="IntenseQuote"/>
      </w:pPr>
      <w:r>
        <w:rPr>
          <w:rFonts w:ascii="Courier New" w:hAnsi="Courier New"/>
          <w:sz w:val="18"/>
        </w:rPr>
        <w:t>sudo vi /etc/rabbitmq/rabbitmq.conf</w:t>
        <w:br/>
        <w:br/>
        <w:t># Sample configuration:</w:t>
        <w:br/>
        <w:t>listeners.tcp.default = 5672</w:t>
        <w:br/>
        <w:t>management.tcp.port = 15672</w:t>
        <w:br/>
        <w:t>log.file.level = info</w:t>
        <w:br/>
        <w:t>log.file = /var/log/rabbitmq/rabbitmq.log</w:t>
        <w:br/>
        <w:t>vm_memory_high_watermark.relative = 0.6</w:t>
        <w:br/>
        <w:t>disk_free_limit.absolute = 50GB</w:t>
        <w:br/>
        <w:t>cluster_partition_handling = autoheal</w:t>
        <w:br/>
        <w:t>collect_statistics_interval = 10000</w:t>
      </w:r>
    </w:p>
    <w:p/>
    <w:p>
      <w:r>
        <w:rPr>
          <w:rFonts w:ascii="Calibri" w:hAnsi="Calibri"/>
          <w:b/>
          <w:sz w:val="22"/>
        </w:rPr>
        <w:t>7.2 Configure Virtual Hosts</w:t>
      </w:r>
    </w:p>
    <w:p>
      <w:r>
        <w:rPr>
          <w:rFonts w:ascii="Calibri" w:hAnsi="Calibri"/>
          <w:sz w:val="22"/>
        </w:rPr>
        <w:t>Purpose: Separate message environments for different applications.</w:t>
      </w:r>
    </w:p>
    <w:p>
      <w:pPr>
        <w:pStyle w:val="IntenseQuote"/>
      </w:pPr>
      <w:r>
        <w:rPr>
          <w:rFonts w:ascii="Courier New" w:hAnsi="Courier New"/>
          <w:sz w:val="18"/>
        </w:rPr>
        <w:t># Create a virtual host</w:t>
        <w:br/>
        <w:t>sudo rabbitmqctl add_vhost production</w:t>
        <w:br/>
        <w:br/>
        <w:t># Grant user permissions to virtual host</w:t>
        <w:br/>
        <w:t>sudo rabbitmqctl set_permissions -p production admin ".*" ".*" ".*"</w:t>
      </w:r>
    </w:p>
    <w:p/>
    <w:p>
      <w:r>
        <w:rPr>
          <w:rFonts w:ascii="Calibri" w:hAnsi="Calibri"/>
          <w:b/>
          <w:sz w:val="22"/>
        </w:rPr>
        <w:t>7.3 Enable Additional Plugins</w:t>
      </w:r>
    </w:p>
    <w:p>
      <w:pPr>
        <w:pStyle w:val="IntenseQuote"/>
      </w:pPr>
      <w:r>
        <w:rPr>
          <w:rFonts w:ascii="Courier New" w:hAnsi="Courier New"/>
          <w:sz w:val="18"/>
        </w:rPr>
        <w:t># List available plugins</w:t>
        <w:br/>
        <w:t>sudo rabbitmq-plugins list</w:t>
        <w:br/>
        <w:br/>
        <w:t># Enable useful plugins</w:t>
        <w:br/>
        <w:t>sudo rabbitmq-plugins enable rabbitmq_management</w:t>
        <w:br/>
        <w:t>sudo rabbitmq-plugins enable rabbitmq_prometheus</w:t>
        <w:br/>
        <w:t>sudo rabbitmq-plugins enable rabbitmq_shovel</w:t>
        <w:br/>
        <w:t>sudo rabbitmq-plugins enable rabbitmq_federation</w:t>
      </w:r>
    </w:p>
    <w:p>
      <w:r>
        <w:br w:type="page"/>
      </w:r>
    </w:p>
    <w:p>
      <w:pPr>
        <w:pStyle w:val="Heading1"/>
        <w:jc w:val="left"/>
      </w:pPr>
      <w:r>
        <w:t>8. Verification and Testing</w:t>
      </w:r>
    </w:p>
    <w:p>
      <w:r>
        <w:rPr>
          <w:rFonts w:ascii="Calibri" w:hAnsi="Calibri"/>
          <w:b/>
          <w:sz w:val="22"/>
        </w:rPr>
        <w:t>8.1 Check Service Status</w:t>
      </w:r>
    </w:p>
    <w:p>
      <w:pPr>
        <w:pStyle w:val="IntenseQuote"/>
      </w:pPr>
      <w:r>
        <w:rPr>
          <w:rFonts w:ascii="Courier New" w:hAnsi="Courier New"/>
          <w:sz w:val="18"/>
        </w:rPr>
        <w:t>sudo systemctl status rabbitmq-server</w:t>
        <w:br/>
        <w:t>sudo rabbitmqctl status</w:t>
        <w:br/>
        <w:t>sudo rabbitmqctl list_users</w:t>
        <w:br/>
        <w:t>sudo rabbitmqctl list_vhosts</w:t>
      </w:r>
    </w:p>
    <w:p/>
    <w:p>
      <w:r>
        <w:rPr>
          <w:rFonts w:ascii="Calibri" w:hAnsi="Calibri"/>
          <w:b/>
          <w:sz w:val="22"/>
        </w:rPr>
        <w:t>8.2 Access Management UI</w:t>
      </w:r>
    </w:p>
    <w:p>
      <w:r>
        <w:rPr>
          <w:rFonts w:ascii="Calibri" w:hAnsi="Calibri"/>
          <w:sz w:val="22"/>
        </w:rPr>
        <w:t>Open a web browser and navigate to:</w:t>
      </w:r>
    </w:p>
    <w:p>
      <w:pPr>
        <w:pStyle w:val="IntenseQuote"/>
      </w:pPr>
      <w:r>
        <w:rPr>
          <w:rFonts w:ascii="Courier New" w:hAnsi="Courier New"/>
          <w:sz w:val="18"/>
        </w:rPr>
        <w:t>http://your-server-ip:15672</w:t>
      </w:r>
    </w:p>
    <w:p>
      <w:r>
        <w:rPr>
          <w:rFonts w:ascii="Calibri" w:hAnsi="Calibri"/>
          <w:sz w:val="22"/>
        </w:rPr>
        <w:t>Login with the admin credentials created earlier.</w:t>
      </w:r>
    </w:p>
    <w:p/>
    <w:p>
      <w:r>
        <w:rPr>
          <w:rFonts w:ascii="Calibri" w:hAnsi="Calibri"/>
          <w:b/>
          <w:sz w:val="22"/>
        </w:rPr>
        <w:t>8.3 Test Message Publishing</w:t>
      </w:r>
    </w:p>
    <w:p>
      <w:pPr>
        <w:pStyle w:val="IntenseQuote"/>
      </w:pPr>
      <w:r>
        <w:rPr>
          <w:rFonts w:ascii="Courier New" w:hAnsi="Courier New"/>
          <w:sz w:val="18"/>
        </w:rPr>
        <w:t># Publish a test message</w:t>
        <w:br/>
        <w:t>sudo rabbitmqadmin publish exchange=amq.default routing_key=test payload="Hello World"</w:t>
        <w:br/>
        <w:br/>
        <w:t># Check queues</w:t>
        <w:br/>
        <w:t>sudo rabbitmqctl list_queues</w:t>
      </w:r>
    </w:p>
    <w:p>
      <w:r>
        <w:br w:type="page"/>
      </w:r>
    </w:p>
    <w:p>
      <w:pPr>
        <w:pStyle w:val="Heading1"/>
        <w:jc w:val="left"/>
      </w:pPr>
      <w:r>
        <w:t>9. Best Practices</w:t>
      </w:r>
    </w:p>
    <w:p>
      <w:r>
        <w:rPr>
          <w:rFonts w:ascii="Calibri" w:hAnsi="Calibri"/>
          <w:b/>
          <w:sz w:val="22"/>
        </w:rPr>
        <w:t>Security:</w:t>
      </w:r>
    </w:p>
    <w:p>
      <w:pPr>
        <w:pStyle w:val="ListBullet"/>
      </w:pPr>
      <w:r>
        <w:t>Always change default passwords</w:t>
      </w:r>
    </w:p>
    <w:p>
      <w:pPr>
        <w:pStyle w:val="ListBullet"/>
      </w:pPr>
      <w:r>
        <w:t>Use SSL/TLS for production environments</w:t>
      </w:r>
    </w:p>
    <w:p>
      <w:pPr>
        <w:pStyle w:val="ListBullet"/>
      </w:pPr>
      <w:r>
        <w:t>Implement proper access control with user permissions</w:t>
      </w:r>
    </w:p>
    <w:p>
      <w:pPr>
        <w:pStyle w:val="ListBullet"/>
      </w:pPr>
      <w:r>
        <w:t>Regularly update RabbitMQ and Erlang</w:t>
      </w:r>
    </w:p>
    <w:p>
      <w:pPr>
        <w:pStyle w:val="ListBullet"/>
      </w:pPr>
      <w:r>
        <w:t>Monitor and audit user activities</w:t>
      </w:r>
    </w:p>
    <w:p/>
    <w:p>
      <w:r>
        <w:rPr>
          <w:rFonts w:ascii="Calibri" w:hAnsi="Calibri"/>
          <w:b/>
          <w:sz w:val="22"/>
        </w:rPr>
        <w:t>Performance:</w:t>
      </w:r>
    </w:p>
    <w:p>
      <w:pPr>
        <w:pStyle w:val="ListBullet"/>
      </w:pPr>
      <w:r>
        <w:t>Configure appropriate memory and disk limits</w:t>
      </w:r>
    </w:p>
    <w:p>
      <w:pPr>
        <w:pStyle w:val="ListBullet"/>
      </w:pPr>
      <w:r>
        <w:t>Use persistent messages only when necessary</w:t>
      </w:r>
    </w:p>
    <w:p>
      <w:pPr>
        <w:pStyle w:val="ListBullet"/>
      </w:pPr>
      <w:r>
        <w:t>Implement message TTL to prevent queue buildup</w:t>
      </w:r>
    </w:p>
    <w:p>
      <w:pPr>
        <w:pStyle w:val="ListBullet"/>
      </w:pPr>
      <w:r>
        <w:t>Monitor queue depth and consumer rates</w:t>
      </w:r>
    </w:p>
    <w:p>
      <w:pPr>
        <w:pStyle w:val="ListBullet"/>
      </w:pPr>
      <w:r>
        <w:t>Use lazy queues for large message backlogs</w:t>
      </w:r>
    </w:p>
    <w:p/>
    <w:p>
      <w:r>
        <w:rPr>
          <w:rFonts w:ascii="Calibri" w:hAnsi="Calibri"/>
          <w:b/>
          <w:sz w:val="22"/>
        </w:rPr>
        <w:t>High Availability:</w:t>
      </w:r>
    </w:p>
    <w:p>
      <w:pPr>
        <w:pStyle w:val="ListBullet"/>
      </w:pPr>
      <w:r>
        <w:t>Deploy at least 3 nodes in production clusters</w:t>
      </w:r>
    </w:p>
    <w:p>
      <w:pPr>
        <w:pStyle w:val="ListBullet"/>
      </w:pPr>
      <w:r>
        <w:t>Use quorum queues for critical data</w:t>
      </w:r>
    </w:p>
    <w:p>
      <w:pPr>
        <w:pStyle w:val="ListBullet"/>
      </w:pPr>
      <w:r>
        <w:t>Implement proper monitoring and alerting</w:t>
      </w:r>
    </w:p>
    <w:p>
      <w:pPr>
        <w:pStyle w:val="ListBullet"/>
      </w:pPr>
      <w:r>
        <w:t>Regular backup of definitions and configurations</w:t>
      </w:r>
    </w:p>
    <w:p>
      <w:pPr>
        <w:pStyle w:val="ListBullet"/>
      </w:pPr>
      <w:r>
        <w:t>Test failover scenarios regularly</w:t>
      </w:r>
    </w:p>
    <w:p/>
    <w:p>
      <w:r>
        <w:rPr>
          <w:rFonts w:ascii="Calibri" w:hAnsi="Calibri"/>
          <w:b/>
          <w:sz w:val="22"/>
        </w:rPr>
        <w:t>Monitoring:</w:t>
      </w:r>
    </w:p>
    <w:p>
      <w:pPr>
        <w:pStyle w:val="ListBullet"/>
      </w:pPr>
      <w:r>
        <w:t>Enable Prometheus plugin for metrics</w:t>
      </w:r>
    </w:p>
    <w:p>
      <w:pPr>
        <w:pStyle w:val="ListBullet"/>
      </w:pPr>
      <w:r>
        <w:t>Set up alerts for queue depth, memory, and disk usage</w:t>
      </w:r>
    </w:p>
    <w:p>
      <w:pPr>
        <w:pStyle w:val="ListBullet"/>
      </w:pPr>
      <w:r>
        <w:t>Monitor connection and channel counts</w:t>
      </w:r>
    </w:p>
    <w:p>
      <w:pPr>
        <w:pStyle w:val="ListBullet"/>
      </w:pPr>
      <w:r>
        <w:t>Track message rates and latencies</w:t>
      </w:r>
    </w:p>
    <w:p>
      <w:pPr>
        <w:pStyle w:val="ListBullet"/>
      </w:pPr>
      <w:r>
        <w:t>Use RabbitMQ management API for automation</w:t>
      </w:r>
    </w:p>
    <w:p/>
    <w:p>
      <w:r>
        <w:br w:type="page"/>
      </w:r>
    </w:p>
    <w:p>
      <w:pPr>
        <w:pStyle w:val="Heading1"/>
        <w:jc w:val="left"/>
      </w:pPr>
      <w:r>
        <w:t>10. Troubleshooting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Possible Cause</w:t>
            </w:r>
          </w:p>
        </w:tc>
        <w:tc>
          <w:tcPr>
            <w:tcW w:type="dxa" w:w="2880"/>
          </w:tcPr>
          <w:p>
            <w:r>
              <w:rPr>
                <w:b/>
              </w:rPr>
              <w:t>Solution</w:t>
            </w:r>
          </w:p>
        </w:tc>
      </w:tr>
      <w:tr>
        <w:tc>
          <w:tcPr>
            <w:tcW w:type="dxa" w:w="2880"/>
          </w:tcPr>
          <w:p>
            <w:r>
              <w:t>Service fails to start</w:t>
            </w:r>
          </w:p>
        </w:tc>
        <w:tc>
          <w:tcPr>
            <w:tcW w:type="dxa" w:w="2880"/>
          </w:tcPr>
          <w:p>
            <w:r>
              <w:t>Port already in use or Erlang cookie issue</w:t>
            </w:r>
          </w:p>
        </w:tc>
        <w:tc>
          <w:tcPr>
            <w:tcW w:type="dxa" w:w="2880"/>
          </w:tcPr>
          <w:p>
            <w:r>
              <w:t>Check ports with netstat, verify cookie permissions</w:t>
            </w:r>
          </w:p>
        </w:tc>
      </w:tr>
      <w:tr>
        <w:tc>
          <w:tcPr>
            <w:tcW w:type="dxa" w:w="2880"/>
          </w:tcPr>
          <w:p>
            <w:r>
              <w:t>Nodes cannot join cluster</w:t>
            </w:r>
          </w:p>
        </w:tc>
        <w:tc>
          <w:tcPr>
            <w:tcW w:type="dxa" w:w="2880"/>
          </w:tcPr>
          <w:p>
            <w:r>
              <w:t>Hostname resolution or firewall</w:t>
            </w:r>
          </w:p>
        </w:tc>
        <w:tc>
          <w:tcPr>
            <w:tcW w:type="dxa" w:w="2880"/>
          </w:tcPr>
          <w:p>
            <w:r>
              <w:t>Verify /etc/hosts, check firewall rules</w:t>
            </w:r>
          </w:p>
        </w:tc>
      </w:tr>
      <w:tr>
        <w:tc>
          <w:tcPr>
            <w:tcW w:type="dxa" w:w="2880"/>
          </w:tcPr>
          <w:p>
            <w:r>
              <w:t>High memory usage</w:t>
            </w:r>
          </w:p>
        </w:tc>
        <w:tc>
          <w:tcPr>
            <w:tcW w:type="dxa" w:w="2880"/>
          </w:tcPr>
          <w:p>
            <w:r>
              <w:t>Too many messages or connections</w:t>
            </w:r>
          </w:p>
        </w:tc>
        <w:tc>
          <w:tcPr>
            <w:tcW w:type="dxa" w:w="2880"/>
          </w:tcPr>
          <w:p>
            <w:r>
              <w:t>Configure memory limits, check queue depths</w:t>
            </w:r>
          </w:p>
        </w:tc>
      </w:tr>
      <w:tr>
        <w:tc>
          <w:tcPr>
            <w:tcW w:type="dxa" w:w="2880"/>
          </w:tcPr>
          <w:p>
            <w:r>
              <w:t>Cluster partition</w:t>
            </w:r>
          </w:p>
        </w:tc>
        <w:tc>
          <w:tcPr>
            <w:tcW w:type="dxa" w:w="2880"/>
          </w:tcPr>
          <w:p>
            <w:r>
              <w:t>Network issues</w:t>
            </w:r>
          </w:p>
        </w:tc>
        <w:tc>
          <w:tcPr>
            <w:tcW w:type="dxa" w:w="2880"/>
          </w:tcPr>
          <w:p>
            <w:r>
              <w:t>Check network stability, review partition handling</w:t>
            </w:r>
          </w:p>
        </w:tc>
      </w:tr>
      <w:tr>
        <w:tc>
          <w:tcPr>
            <w:tcW w:type="dxa" w:w="2880"/>
          </w:tcPr>
          <w:p>
            <w:r>
              <w:t>Cannot access management UI</w:t>
            </w:r>
          </w:p>
        </w:tc>
        <w:tc>
          <w:tcPr>
            <w:tcW w:type="dxa" w:w="2880"/>
          </w:tcPr>
          <w:p>
            <w:r>
              <w:t>Plugin not enabled or firewall</w:t>
            </w:r>
          </w:p>
        </w:tc>
        <w:tc>
          <w:tcPr>
            <w:tcW w:type="dxa" w:w="2880"/>
          </w:tcPr>
          <w:p>
            <w:r>
              <w:t>Enable plugin, verify port 15672 is open</w:t>
            </w:r>
          </w:p>
        </w:tc>
      </w:tr>
    </w:tbl>
    <w:p/>
    <w:p>
      <w:r>
        <w:rPr>
          <w:rFonts w:ascii="Calibri" w:hAnsi="Calibri"/>
          <w:b/>
          <w:sz w:val="22"/>
        </w:rPr>
        <w:t>Useful Commands:</w:t>
      </w:r>
    </w:p>
    <w:p>
      <w:pPr>
        <w:pStyle w:val="IntenseQuote"/>
      </w:pPr>
      <w:r>
        <w:rPr>
          <w:rFonts w:ascii="Courier New" w:hAnsi="Courier New"/>
          <w:sz w:val="18"/>
        </w:rPr>
        <w:t># View logs</w:t>
        <w:br/>
        <w:t>sudo tail -f /var/log/rabbitmq/rabbitmq.log</w:t>
        <w:br/>
        <w:br/>
        <w:t># Check node health</w:t>
        <w:br/>
        <w:t>sudo rabbitmq-diagnostics check_running</w:t>
        <w:br/>
        <w:t>sudo rabbitmq-diagnostics check_local_alarms</w:t>
        <w:br/>
        <w:br/>
        <w:t># Reset node (WARNING: deletes all data)</w:t>
        <w:br/>
        <w:t>sudo rabbitmqctl stop_app</w:t>
        <w:br/>
        <w:t>sudo rabbitmqctl reset</w:t>
        <w:br/>
        <w:t>sudo rabbitmqctl start_app</w:t>
      </w:r>
    </w:p>
    <w:p>
      <w:r>
        <w:br w:type="page"/>
      </w:r>
    </w:p>
    <w:p>
      <w:pPr>
        <w:pStyle w:val="Heading1"/>
        <w:jc w:val="left"/>
      </w:pPr>
      <w:r>
        <w:t>Document Information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Version</w:t>
            </w:r>
          </w:p>
        </w:tc>
        <w:tc>
          <w:tcPr>
            <w:tcW w:type="dxa" w:w="4320"/>
          </w:tcPr>
          <w:p>
            <w:r>
              <w:t>1.0</w:t>
            </w:r>
          </w:p>
        </w:tc>
      </w:tr>
      <w:tr>
        <w:tc>
          <w:tcPr>
            <w:tcW w:type="dxa" w:w="4320"/>
          </w:tcPr>
          <w:p>
            <w:r>
              <w:t>Last Updated</w:t>
            </w:r>
          </w:p>
        </w:tc>
        <w:tc>
          <w:tcPr>
            <w:tcW w:type="dxa" w:w="4320"/>
          </w:tcPr>
          <w:p>
            <w:r>
              <w:t>2026-01-14</w:t>
            </w:r>
          </w:p>
        </w:tc>
      </w:tr>
      <w:tr>
        <w:tc>
          <w:tcPr>
            <w:tcW w:type="dxa" w:w="4320"/>
          </w:tcPr>
          <w:p>
            <w:r>
              <w:t>Platform</w:t>
            </w:r>
          </w:p>
        </w:tc>
        <w:tc>
          <w:tcPr>
            <w:tcW w:type="dxa" w:w="4320"/>
          </w:tcPr>
          <w:p>
            <w:r>
              <w:t>Red Hat Enterprise Linux 8</w:t>
            </w:r>
          </w:p>
        </w:tc>
      </w:tr>
      <w:tr>
        <w:tc>
          <w:tcPr>
            <w:tcW w:type="dxa" w:w="4320"/>
          </w:tcPr>
          <w:p>
            <w:r>
              <w:t>Software Version</w:t>
            </w:r>
          </w:p>
        </w:tc>
        <w:tc>
          <w:tcPr>
            <w:tcW w:type="dxa" w:w="4320"/>
          </w:tcPr>
          <w:p>
            <w:r>
              <w:t>RabbitMQ 4.1.x</w:t>
            </w:r>
          </w:p>
        </w:tc>
      </w:tr>
      <w:tr>
        <w:tc>
          <w:tcPr>
            <w:tcW w:type="dxa" w:w="4320"/>
          </w:tcPr>
          <w:p>
            <w:r>
              <w:t>Purpose</w:t>
            </w:r>
          </w:p>
        </w:tc>
        <w:tc>
          <w:tcPr>
            <w:tcW w:type="dxa" w:w="4320"/>
          </w:tcPr>
          <w:p>
            <w:r>
              <w:t>Installation and Configuration Guide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