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a14="http://schemas.microsoft.com/office/mac/drawingml/2011/main" mc:Ignorable="w14 w15 w16se w16cid w16 w16cex w16sdtdh wp14">
  <w:body>
    <w:p w:rsidRPr="00E70168" w:rsidR="003342FB" w:rsidRDefault="00904B28" w14:paraId="20375FDA" w14:textId="00B61D03">
      <w:pPr>
        <w:rPr>
          <w:rFonts w:ascii="Verdana" w:hAnsi="Verdana"/>
          <w:sz w:val="20"/>
          <w:szCs w:val="20"/>
        </w:rPr>
      </w:pPr>
      <w:r>
        <w:rPr>
          <w:noProof/>
        </w:rPr>
        <w:drawing>
          <wp:anchor distT="0" distB="0" distL="114300" distR="114300" simplePos="0" relativeHeight="251705856" behindDoc="1" locked="0" layoutInCell="1" allowOverlap="1" wp14:anchorId="6583B2EF" wp14:editId="3D35675C">
            <wp:simplePos x="0" y="0"/>
            <wp:positionH relativeFrom="margin">
              <wp:posOffset>-923925</wp:posOffset>
            </wp:positionH>
            <wp:positionV relativeFrom="margin">
              <wp:posOffset>-933450</wp:posOffset>
            </wp:positionV>
            <wp:extent cx="7560000" cy="1069379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403 AIQU Stationery-Letterhead-Icon-Abu Dhabi-Colour Adapt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60000" cy="10693796"/>
                    </a:xfrm>
                    <a:prstGeom prst="rect">
                      <a:avLst/>
                    </a:prstGeom>
                  </pic:spPr>
                </pic:pic>
              </a:graphicData>
            </a:graphic>
            <wp14:sizeRelH relativeFrom="page">
              <wp14:pctWidth>0</wp14:pctWidth>
            </wp14:sizeRelH>
            <wp14:sizeRelV relativeFrom="page">
              <wp14:pctHeight>0</wp14:pctHeight>
            </wp14:sizeRelV>
          </wp:anchor>
        </w:drawing>
      </w:r>
    </w:p>
    <w:p w:rsidRPr="00E70168" w:rsidR="003342FB" w:rsidRDefault="003342FB" w14:paraId="443DD4A4" w14:textId="1AFE0163">
      <w:pPr>
        <w:rPr>
          <w:rFonts w:ascii="Verdana" w:hAnsi="Verdana"/>
          <w:sz w:val="20"/>
          <w:szCs w:val="20"/>
        </w:rPr>
      </w:pPr>
    </w:p>
    <w:p w:rsidRPr="00E70168" w:rsidR="003342FB" w:rsidRDefault="003342FB" w14:paraId="696944C5" w14:textId="77777777">
      <w:pPr>
        <w:rPr>
          <w:rFonts w:ascii="Verdana" w:hAnsi="Verdana"/>
          <w:sz w:val="20"/>
          <w:szCs w:val="20"/>
        </w:rPr>
      </w:pPr>
    </w:p>
    <w:p w:rsidRPr="00530776" w:rsidR="003342FB" w:rsidP="003342FB" w:rsidRDefault="003342FB" w14:paraId="7BD9F183" w14:textId="26C816F5">
      <w:pPr>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Date</w:t>
      </w:r>
      <w:r w:rsidRPr="00530776">
        <w:rPr>
          <w:rFonts w:ascii="Verdana" w:hAnsi="Verdana"/>
          <w:b/>
          <w:bCs/>
          <w:color w:val="595959" w:themeColor="text1" w:themeTint="A6"/>
          <w:sz w:val="20"/>
          <w:szCs w:val="20"/>
        </w:rPr>
        <w:tab/>
      </w:r>
      <w:r w:rsidRPr="00530776">
        <w:rPr>
          <w:rFonts w:ascii="Verdana" w:hAnsi="Verdana"/>
          <w:b/>
          <w:bCs/>
          <w:color w:val="595959" w:themeColor="text1" w:themeTint="A6"/>
          <w:sz w:val="20"/>
          <w:szCs w:val="20"/>
        </w:rPr>
        <w:tab/>
      </w:r>
      <w:r w:rsidRPr="00530776">
        <w:rPr>
          <w:rFonts w:ascii="Verdana" w:hAnsi="Verdana"/>
          <w:b/>
          <w:bCs/>
          <w:color w:val="595959" w:themeColor="text1" w:themeTint="A6"/>
          <w:sz w:val="20"/>
          <w:szCs w:val="20"/>
        </w:rPr>
        <w:tab/>
      </w:r>
      <w:r w:rsidRPr="00530776">
        <w:rPr>
          <w:rFonts w:ascii="Verdana" w:hAnsi="Verdana"/>
          <w:color w:val="595959" w:themeColor="text1" w:themeTint="A6"/>
          <w:sz w:val="20"/>
          <w:szCs w:val="20"/>
        </w:rPr>
        <w:t>:</w:t>
      </w:r>
      <w:r w:rsidRPr="00530776">
        <w:rPr>
          <w:rFonts w:ascii="Verdana" w:hAnsi="Verdana"/>
          <w:b/>
          <w:bCs/>
          <w:color w:val="595959" w:themeColor="text1" w:themeTint="A6"/>
          <w:sz w:val="20"/>
          <w:szCs w:val="20"/>
        </w:rPr>
        <w:t xml:space="preserve"> </w:t>
      </w:r>
      <w:r w:rsidRPr="00812F2F" w:rsidR="00A44815">
        <w:rPr>
          <w:rFonts w:ascii="Verdana" w:hAnsi="Verdana"/>
          <w:noProof/>
          <w:sz w:val="18"/>
          <w:szCs w:val="18"/>
        </w:rPr>
        <w:t>«</w:t>
      </w:r>
      <w:r w:rsidRPr="00530776">
        <w:rPr>
          <w:rFonts w:ascii="Verdana" w:hAnsi="Verdana"/>
          <w:color w:val="595959" w:themeColor="text1" w:themeTint="A6"/>
          <w:sz w:val="20"/>
          <w:szCs w:val="20"/>
        </w:rPr>
        <w:t>Date</w:t>
      </w:r>
      <w:r w:rsidRPr="006903A9" w:rsidR="00A44815">
        <w:rPr>
          <w:rFonts w:ascii="Verdana" w:hAnsi="Verdana"/>
          <w:color w:val="595959" w:themeColor="text1" w:themeTint="A6"/>
          <w:sz w:val="20"/>
          <w:szCs w:val="20"/>
        </w:rPr>
        <w:t>»</w:t>
      </w:r>
    </w:p>
    <w:p w:rsidRPr="00530776" w:rsidR="003342FB" w:rsidP="003342FB" w:rsidRDefault="003342FB" w14:paraId="73132D24" w14:textId="2AED9C01">
      <w:pPr>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Employee Number</w:t>
      </w:r>
      <w:r w:rsidRPr="00530776">
        <w:rPr>
          <w:rFonts w:ascii="Verdana" w:hAnsi="Verdana"/>
          <w:b/>
          <w:bCs/>
          <w:color w:val="595959" w:themeColor="text1" w:themeTint="A6"/>
          <w:sz w:val="20"/>
          <w:szCs w:val="20"/>
        </w:rPr>
        <w:tab/>
      </w:r>
      <w:r w:rsidRPr="00530776">
        <w:rPr>
          <w:rFonts w:ascii="Verdana" w:hAnsi="Verdana"/>
          <w:color w:val="595959" w:themeColor="text1" w:themeTint="A6"/>
          <w:sz w:val="20"/>
          <w:szCs w:val="20"/>
        </w:rPr>
        <w:t xml:space="preserve">: </w:t>
      </w:r>
      <w:r w:rsidRPr="00812F2F" w:rsidR="00A44815">
        <w:rPr>
          <w:rFonts w:ascii="Verdana" w:hAnsi="Verdana"/>
          <w:noProof/>
          <w:sz w:val="18"/>
          <w:szCs w:val="18"/>
        </w:rPr>
        <w:t>«</w:t>
      </w:r>
      <w:r w:rsidRPr="00530776">
        <w:rPr>
          <w:rFonts w:ascii="Verdana" w:hAnsi="Verdana"/>
          <w:color w:val="595959" w:themeColor="text1" w:themeTint="A6"/>
          <w:sz w:val="20"/>
          <w:szCs w:val="20"/>
        </w:rPr>
        <w:t>Employee Number</w:t>
      </w:r>
      <w:r w:rsidRPr="006903A9" w:rsidR="00A44815">
        <w:rPr>
          <w:rFonts w:ascii="Verdana" w:hAnsi="Verdana"/>
          <w:color w:val="595959" w:themeColor="text1" w:themeTint="A6"/>
          <w:sz w:val="20"/>
          <w:szCs w:val="20"/>
        </w:rPr>
        <w:t>»</w:t>
      </w:r>
    </w:p>
    <w:p w:rsidRPr="00530776" w:rsidR="003342FB" w:rsidP="003342FB" w:rsidRDefault="003342FB" w14:paraId="41B7B657" w14:textId="13FE03C0">
      <w:pPr>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Name</w:t>
      </w:r>
      <w:r w:rsidRPr="00530776">
        <w:rPr>
          <w:rFonts w:ascii="Verdana" w:hAnsi="Verdana"/>
          <w:b/>
          <w:bCs/>
          <w:color w:val="595959" w:themeColor="text1" w:themeTint="A6"/>
          <w:sz w:val="20"/>
          <w:szCs w:val="20"/>
        </w:rPr>
        <w:tab/>
      </w:r>
      <w:r w:rsidRPr="00530776">
        <w:rPr>
          <w:rFonts w:ascii="Verdana" w:hAnsi="Verdana"/>
          <w:b/>
          <w:bCs/>
          <w:color w:val="595959" w:themeColor="text1" w:themeTint="A6"/>
          <w:sz w:val="20"/>
          <w:szCs w:val="20"/>
        </w:rPr>
        <w:tab/>
      </w:r>
      <w:r w:rsidRPr="00530776">
        <w:rPr>
          <w:rFonts w:ascii="Verdana" w:hAnsi="Verdana"/>
          <w:b/>
          <w:bCs/>
          <w:color w:val="595959" w:themeColor="text1" w:themeTint="A6"/>
          <w:sz w:val="20"/>
          <w:szCs w:val="20"/>
        </w:rPr>
        <w:tab/>
      </w:r>
      <w:r w:rsidRPr="00530776">
        <w:rPr>
          <w:rFonts w:ascii="Verdana" w:hAnsi="Verdana"/>
          <w:color w:val="595959" w:themeColor="text1" w:themeTint="A6"/>
          <w:sz w:val="20"/>
          <w:szCs w:val="20"/>
        </w:rPr>
        <w:t xml:space="preserve">: </w:t>
      </w:r>
      <w:r w:rsidRPr="00812F2F" w:rsidR="00A44815">
        <w:rPr>
          <w:rFonts w:ascii="Verdana" w:hAnsi="Verdana"/>
          <w:noProof/>
          <w:sz w:val="18"/>
          <w:szCs w:val="18"/>
        </w:rPr>
        <w:t>«</w:t>
      </w:r>
      <w:proofErr w:type="spellStart"/>
      <w:r w:rsidR="002413B0">
        <w:rPr>
          <w:rFonts w:ascii="Verdana" w:hAnsi="Verdana"/>
          <w:noProof/>
          <w:sz w:val="18"/>
          <w:szCs w:val="18"/>
        </w:rPr>
        <w:t>Full</w:t>
      </w:r>
      <w:r w:rsidRPr="00530776">
        <w:rPr>
          <w:rFonts w:ascii="Verdana" w:hAnsi="Verdana"/>
          <w:color w:val="595959" w:themeColor="text1" w:themeTint="A6"/>
          <w:sz w:val="20"/>
          <w:szCs w:val="20"/>
        </w:rPr>
        <w:t>Name</w:t>
      </w:r>
      <w:proofErr w:type="spellEnd"/>
      <w:r w:rsidRPr="006903A9" w:rsidR="00A44815">
        <w:rPr>
          <w:rFonts w:ascii="Verdana" w:hAnsi="Verdana"/>
          <w:color w:val="595959" w:themeColor="text1" w:themeTint="A6"/>
          <w:sz w:val="20"/>
          <w:szCs w:val="20"/>
        </w:rPr>
        <w:t>»</w:t>
      </w:r>
    </w:p>
    <w:p w:rsidRPr="00530776" w:rsidR="003342FB" w:rsidP="003342FB" w:rsidRDefault="003342FB" w14:paraId="3FDAEF9D" w14:textId="1ADE26BD">
      <w:pPr>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Contact Number</w:t>
      </w:r>
      <w:r w:rsidRPr="00530776">
        <w:rPr>
          <w:rFonts w:ascii="Verdana" w:hAnsi="Verdana"/>
          <w:b/>
          <w:bCs/>
          <w:color w:val="595959" w:themeColor="text1" w:themeTint="A6"/>
          <w:sz w:val="20"/>
          <w:szCs w:val="20"/>
        </w:rPr>
        <w:tab/>
      </w:r>
      <w:r w:rsidRPr="00530776">
        <w:rPr>
          <w:rFonts w:ascii="Verdana" w:hAnsi="Verdana"/>
          <w:color w:val="595959" w:themeColor="text1" w:themeTint="A6"/>
          <w:sz w:val="20"/>
          <w:szCs w:val="20"/>
        </w:rPr>
        <w:t xml:space="preserve">: </w:t>
      </w:r>
      <w:r w:rsidRPr="00812F2F" w:rsidR="00A44815">
        <w:rPr>
          <w:rFonts w:ascii="Verdana" w:hAnsi="Verdana"/>
          <w:noProof/>
          <w:sz w:val="18"/>
          <w:szCs w:val="18"/>
        </w:rPr>
        <w:t>«</w:t>
      </w:r>
      <w:r w:rsidRPr="00530776">
        <w:rPr>
          <w:rFonts w:ascii="Verdana" w:hAnsi="Verdana"/>
          <w:color w:val="595959" w:themeColor="text1" w:themeTint="A6"/>
          <w:sz w:val="20"/>
          <w:szCs w:val="20"/>
        </w:rPr>
        <w:t>Contact Number</w:t>
      </w:r>
      <w:r w:rsidRPr="006903A9" w:rsidR="00A44815">
        <w:rPr>
          <w:rFonts w:ascii="Verdana" w:hAnsi="Verdana"/>
          <w:color w:val="595959" w:themeColor="text1" w:themeTint="A6"/>
          <w:sz w:val="20"/>
          <w:szCs w:val="20"/>
        </w:rPr>
        <w:t>»</w:t>
      </w:r>
    </w:p>
    <w:p w:rsidRPr="00530776" w:rsidR="003342FB" w:rsidP="003342FB" w:rsidRDefault="003342FB" w14:paraId="4D2722DD" w14:textId="5EC5F860">
      <w:pPr>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Email Id</w:t>
      </w:r>
      <w:r w:rsidRPr="00530776">
        <w:rPr>
          <w:rFonts w:ascii="Verdana" w:hAnsi="Verdana"/>
          <w:b/>
          <w:bCs/>
          <w:color w:val="595959" w:themeColor="text1" w:themeTint="A6"/>
          <w:sz w:val="20"/>
          <w:szCs w:val="20"/>
        </w:rPr>
        <w:tab/>
      </w:r>
      <w:r w:rsidRPr="00530776">
        <w:rPr>
          <w:rFonts w:ascii="Verdana" w:hAnsi="Verdana"/>
          <w:b/>
          <w:bCs/>
          <w:color w:val="595959" w:themeColor="text1" w:themeTint="A6"/>
          <w:sz w:val="20"/>
          <w:szCs w:val="20"/>
        </w:rPr>
        <w:tab/>
      </w:r>
      <w:r w:rsidRPr="00530776">
        <w:rPr>
          <w:rFonts w:ascii="Verdana" w:hAnsi="Verdana"/>
          <w:color w:val="595959" w:themeColor="text1" w:themeTint="A6"/>
          <w:sz w:val="20"/>
          <w:szCs w:val="20"/>
        </w:rPr>
        <w:t xml:space="preserve">: </w:t>
      </w:r>
      <w:r w:rsidRPr="00812F2F" w:rsidR="00A44815">
        <w:rPr>
          <w:rFonts w:ascii="Verdana" w:hAnsi="Verdana"/>
          <w:noProof/>
          <w:sz w:val="18"/>
          <w:szCs w:val="18"/>
        </w:rPr>
        <w:t>«</w:t>
      </w:r>
      <w:r w:rsidRPr="00530776">
        <w:rPr>
          <w:rFonts w:ascii="Verdana" w:hAnsi="Verdana"/>
          <w:color w:val="595959" w:themeColor="text1" w:themeTint="A6"/>
          <w:sz w:val="20"/>
          <w:szCs w:val="20"/>
        </w:rPr>
        <w:t>Email Id</w:t>
      </w:r>
      <w:r w:rsidRPr="006903A9" w:rsidR="00A44815">
        <w:rPr>
          <w:rFonts w:ascii="Verdana" w:hAnsi="Verdana"/>
          <w:color w:val="595959" w:themeColor="text1" w:themeTint="A6"/>
          <w:sz w:val="20"/>
          <w:szCs w:val="20"/>
        </w:rPr>
        <w:t>»</w:t>
      </w:r>
    </w:p>
    <w:p w:rsidRPr="00530776" w:rsidR="003342FB" w:rsidP="003342FB" w:rsidRDefault="003342FB" w14:paraId="71716767" w14:textId="77777777">
      <w:pPr>
        <w:rPr>
          <w:rFonts w:ascii="Verdana" w:hAnsi="Verdana"/>
          <w:b/>
          <w:bCs/>
          <w:color w:val="595959" w:themeColor="text1" w:themeTint="A6"/>
          <w:sz w:val="20"/>
          <w:szCs w:val="20"/>
        </w:rPr>
      </w:pPr>
    </w:p>
    <w:p w:rsidRPr="00530776" w:rsidR="009D4AFC" w:rsidP="003342FB" w:rsidRDefault="009D4AFC" w14:paraId="7FEC9989" w14:textId="77777777">
      <w:pPr>
        <w:rPr>
          <w:rFonts w:ascii="Verdana" w:hAnsi="Verdana"/>
          <w:b/>
          <w:bCs/>
          <w:color w:val="595959" w:themeColor="text1" w:themeTint="A6"/>
          <w:sz w:val="20"/>
          <w:szCs w:val="20"/>
        </w:rPr>
      </w:pPr>
    </w:p>
    <w:p w:rsidRPr="00530776" w:rsidR="003342FB" w:rsidP="003342FB" w:rsidRDefault="003342FB" w14:paraId="2698C292" w14:textId="082148A5">
      <w:pPr>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Subject</w:t>
      </w:r>
      <w:r w:rsidRPr="00530776">
        <w:rPr>
          <w:rFonts w:ascii="Verdana" w:hAnsi="Verdana"/>
          <w:b/>
          <w:bCs/>
          <w:color w:val="595959" w:themeColor="text1" w:themeTint="A6"/>
          <w:sz w:val="20"/>
          <w:szCs w:val="20"/>
        </w:rPr>
        <w:tab/>
      </w:r>
      <w:r w:rsidRPr="00530776">
        <w:rPr>
          <w:rFonts w:ascii="Verdana" w:hAnsi="Verdana"/>
          <w:b/>
          <w:bCs/>
          <w:color w:val="595959" w:themeColor="text1" w:themeTint="A6"/>
          <w:sz w:val="20"/>
          <w:szCs w:val="20"/>
        </w:rPr>
        <w:tab/>
      </w:r>
      <w:r w:rsidRPr="00530776">
        <w:rPr>
          <w:rFonts w:ascii="Verdana" w:hAnsi="Verdana"/>
          <w:b/>
          <w:bCs/>
          <w:color w:val="595959" w:themeColor="text1" w:themeTint="A6"/>
          <w:sz w:val="20"/>
          <w:szCs w:val="20"/>
        </w:rPr>
        <w:t>: Offer Letter</w:t>
      </w:r>
    </w:p>
    <w:p w:rsidRPr="00530776" w:rsidR="003342FB" w:rsidP="003342FB" w:rsidRDefault="003342FB" w14:paraId="738CBA8B" w14:textId="77777777">
      <w:pPr>
        <w:rPr>
          <w:rFonts w:ascii="Verdana" w:hAnsi="Verdana"/>
          <w:color w:val="595959" w:themeColor="text1" w:themeTint="A6"/>
          <w:sz w:val="20"/>
          <w:szCs w:val="20"/>
        </w:rPr>
      </w:pPr>
    </w:p>
    <w:p w:rsidR="003342FB" w:rsidP="00124815" w:rsidRDefault="003342FB" w14:paraId="4D6D2119" w14:textId="12F75FAB">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Dear </w:t>
      </w:r>
      <w:r w:rsidRPr="00812F2F" w:rsidR="000026EF">
        <w:rPr>
          <w:rFonts w:ascii="Verdana" w:hAnsi="Verdana"/>
          <w:noProof/>
          <w:sz w:val="18"/>
          <w:szCs w:val="18"/>
        </w:rPr>
        <w:t>«</w:t>
      </w:r>
      <w:r w:rsidR="000026EF">
        <w:rPr>
          <w:rFonts w:ascii="Verdana" w:hAnsi="Verdana"/>
          <w:color w:val="595959" w:themeColor="text1" w:themeTint="A6"/>
          <w:sz w:val="20"/>
          <w:szCs w:val="20"/>
        </w:rPr>
        <w:t>First Nam</w:t>
      </w:r>
      <w:r w:rsidRPr="00530776" w:rsidR="000026EF">
        <w:rPr>
          <w:rFonts w:ascii="Verdana" w:hAnsi="Verdana"/>
          <w:color w:val="595959" w:themeColor="text1" w:themeTint="A6"/>
          <w:sz w:val="20"/>
          <w:szCs w:val="20"/>
        </w:rPr>
        <w:t>e</w:t>
      </w:r>
      <w:r w:rsidRPr="006903A9" w:rsidR="000026EF">
        <w:rPr>
          <w:rFonts w:ascii="Verdana" w:hAnsi="Verdana"/>
          <w:color w:val="595959" w:themeColor="text1" w:themeTint="A6"/>
          <w:sz w:val="20"/>
          <w:szCs w:val="20"/>
        </w:rPr>
        <w:t>»</w:t>
      </w:r>
      <w:r w:rsidRPr="00530776">
        <w:rPr>
          <w:rFonts w:ascii="Verdana" w:hAnsi="Verdana"/>
          <w:color w:val="595959" w:themeColor="text1" w:themeTint="A6"/>
          <w:sz w:val="20"/>
          <w:szCs w:val="20"/>
        </w:rPr>
        <w:t>,</w:t>
      </w:r>
    </w:p>
    <w:p w:rsidRPr="00530776" w:rsidR="000026EF" w:rsidP="00124815" w:rsidRDefault="000026EF" w14:paraId="371DD88C" w14:textId="77777777">
      <w:pPr>
        <w:jc w:val="lowKashida"/>
        <w:rPr>
          <w:rFonts w:ascii="Verdana" w:hAnsi="Verdana"/>
          <w:color w:val="595959" w:themeColor="text1" w:themeTint="A6"/>
          <w:sz w:val="20"/>
          <w:szCs w:val="20"/>
        </w:rPr>
      </w:pPr>
    </w:p>
    <w:p w:rsidRPr="00530776" w:rsidR="003342FB" w:rsidP="00124815" w:rsidRDefault="003342FB" w14:paraId="6E9B8F8D" w14:textId="6FD702C5">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Congratulations! We are pleased to inform you that subsequent to your interview with us, you have been selected for the position of the </w:t>
      </w:r>
      <w:r w:rsidRPr="00812F2F" w:rsidR="00A44815">
        <w:rPr>
          <w:rFonts w:ascii="Verdana" w:hAnsi="Verdana"/>
          <w:noProof/>
          <w:sz w:val="18"/>
          <w:szCs w:val="18"/>
        </w:rPr>
        <w:t>«</w:t>
      </w:r>
      <w:proofErr w:type="spellStart"/>
      <w:r w:rsidR="002413B0">
        <w:rPr>
          <w:rFonts w:ascii="Verdana" w:hAnsi="Verdana"/>
          <w:b/>
          <w:bCs/>
          <w:color w:val="595959" w:themeColor="text1" w:themeTint="A6"/>
          <w:sz w:val="20"/>
          <w:szCs w:val="20"/>
        </w:rPr>
        <w:t>P</w:t>
      </w:r>
      <w:r w:rsidRPr="00530776">
        <w:rPr>
          <w:rFonts w:ascii="Verdana" w:hAnsi="Verdana"/>
          <w:b/>
          <w:bCs/>
          <w:color w:val="595959" w:themeColor="text1" w:themeTint="A6"/>
          <w:sz w:val="20"/>
          <w:szCs w:val="20"/>
        </w:rPr>
        <w:t>osition</w:t>
      </w:r>
      <w:r w:rsidR="002413B0">
        <w:rPr>
          <w:rFonts w:ascii="Verdana" w:hAnsi="Verdana"/>
          <w:b/>
          <w:bCs/>
          <w:color w:val="595959" w:themeColor="text1" w:themeTint="A6"/>
          <w:sz w:val="20"/>
          <w:szCs w:val="20"/>
        </w:rPr>
        <w:t>D</w:t>
      </w:r>
      <w:r w:rsidRPr="00530776">
        <w:rPr>
          <w:rFonts w:ascii="Verdana" w:hAnsi="Verdana"/>
          <w:b/>
          <w:bCs/>
          <w:color w:val="595959" w:themeColor="text1" w:themeTint="A6"/>
          <w:sz w:val="20"/>
          <w:szCs w:val="20"/>
        </w:rPr>
        <w:t>escription</w:t>
      </w:r>
      <w:proofErr w:type="spellEnd"/>
      <w:r w:rsidRPr="006903A9" w:rsidR="00A44815">
        <w:rPr>
          <w:rFonts w:ascii="Verdana" w:hAnsi="Verdana"/>
          <w:color w:val="595959" w:themeColor="text1" w:themeTint="A6"/>
          <w:sz w:val="20"/>
          <w:szCs w:val="20"/>
        </w:rPr>
        <w:t>»</w:t>
      </w:r>
      <w:r w:rsidRPr="00530776">
        <w:rPr>
          <w:rFonts w:ascii="Verdana" w:hAnsi="Verdana"/>
          <w:color w:val="595959" w:themeColor="text1" w:themeTint="A6"/>
          <w:sz w:val="20"/>
          <w:szCs w:val="20"/>
        </w:rPr>
        <w:t>.</w:t>
      </w:r>
    </w:p>
    <w:p w:rsidRPr="00530776" w:rsidR="003342FB" w:rsidP="00124815" w:rsidRDefault="003342FB" w14:paraId="5FF07BD3" w14:textId="77777777">
      <w:pPr>
        <w:jc w:val="lowKashida"/>
        <w:rPr>
          <w:rFonts w:ascii="Verdana" w:hAnsi="Verdana"/>
          <w:color w:val="595959" w:themeColor="text1" w:themeTint="A6"/>
          <w:sz w:val="20"/>
          <w:szCs w:val="20"/>
        </w:rPr>
      </w:pPr>
    </w:p>
    <w:p w:rsidRPr="00530776" w:rsidR="003342FB" w:rsidP="00124815" w:rsidRDefault="003342FB" w14:paraId="60DEFB66" w14:textId="1DFF468D">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You will be working for </w:t>
      </w:r>
      <w:commentRangeStart w:id="0"/>
      <w:r w:rsidRPr="00530776">
        <w:rPr>
          <w:rFonts w:ascii="Verdana" w:hAnsi="Verdana"/>
          <w:color w:val="595959" w:themeColor="text1" w:themeTint="A6"/>
          <w:sz w:val="20"/>
          <w:szCs w:val="20"/>
        </w:rPr>
        <w:t xml:space="preserve">AIQU, a part of </w:t>
      </w:r>
      <w:r w:rsidR="006B17B0">
        <w:rPr>
          <w:rFonts w:ascii="Verdana" w:hAnsi="Verdana"/>
          <w:color w:val="595959" w:themeColor="text1" w:themeTint="A6"/>
          <w:sz w:val="20"/>
          <w:szCs w:val="20"/>
        </w:rPr>
        <w:t>Top Talent Employment Services LLC</w:t>
      </w:r>
      <w:r w:rsidRPr="00530776">
        <w:rPr>
          <w:rFonts w:ascii="Verdana" w:hAnsi="Verdana"/>
          <w:color w:val="595959" w:themeColor="text1" w:themeTint="A6"/>
          <w:sz w:val="20"/>
          <w:szCs w:val="20"/>
        </w:rPr>
        <w:t xml:space="preserve"> (“AIQU”) </w:t>
      </w:r>
      <w:commentRangeEnd w:id="0"/>
      <w:r w:rsidRPr="00530776">
        <w:rPr>
          <w:rStyle w:val="CommentReference"/>
          <w:rFonts w:ascii="Verdana" w:hAnsi="Verdana"/>
          <w:color w:val="595959" w:themeColor="text1" w:themeTint="A6"/>
          <w:sz w:val="20"/>
          <w:szCs w:val="20"/>
        </w:rPr>
        <w:commentReference w:id="0"/>
      </w:r>
      <w:r w:rsidRPr="00530776">
        <w:rPr>
          <w:rFonts w:ascii="Verdana" w:hAnsi="Verdana"/>
          <w:color w:val="595959" w:themeColor="text1" w:themeTint="A6"/>
          <w:sz w:val="20"/>
          <w:szCs w:val="20"/>
        </w:rPr>
        <w:t xml:space="preserve">and you will be deputed </w:t>
      </w:r>
      <w:proofErr w:type="spellStart"/>
      <w:r w:rsidRPr="00530776">
        <w:rPr>
          <w:rFonts w:ascii="Verdana" w:hAnsi="Verdana"/>
          <w:color w:val="595959" w:themeColor="text1" w:themeTint="A6"/>
          <w:sz w:val="20"/>
          <w:szCs w:val="20"/>
        </w:rPr>
        <w:t>with out</w:t>
      </w:r>
      <w:proofErr w:type="spellEnd"/>
      <w:r w:rsidRPr="00530776">
        <w:rPr>
          <w:rFonts w:ascii="Verdana" w:hAnsi="Verdana"/>
          <w:color w:val="595959" w:themeColor="text1" w:themeTint="A6"/>
          <w:sz w:val="20"/>
          <w:szCs w:val="20"/>
        </w:rPr>
        <w:t xml:space="preserve"> client </w:t>
      </w:r>
      <w:r w:rsidRPr="00812F2F" w:rsidR="00A44815">
        <w:rPr>
          <w:rFonts w:ascii="Verdana" w:hAnsi="Verdana"/>
          <w:noProof/>
          <w:sz w:val="18"/>
          <w:szCs w:val="18"/>
        </w:rPr>
        <w:t>«</w:t>
      </w:r>
      <w:proofErr w:type="spellStart"/>
      <w:r w:rsidR="00C1572E">
        <w:rPr>
          <w:rFonts w:ascii="Verdana" w:hAnsi="Verdana"/>
          <w:b/>
          <w:bCs/>
          <w:color w:val="595959" w:themeColor="text1" w:themeTint="A6"/>
          <w:sz w:val="20"/>
          <w:szCs w:val="20"/>
        </w:rPr>
        <w:t>C</w:t>
      </w:r>
      <w:r w:rsidRPr="00530776">
        <w:rPr>
          <w:rFonts w:ascii="Verdana" w:hAnsi="Verdana"/>
          <w:b/>
          <w:bCs/>
          <w:color w:val="595959" w:themeColor="text1" w:themeTint="A6"/>
          <w:sz w:val="20"/>
          <w:szCs w:val="20"/>
        </w:rPr>
        <w:t>lient</w:t>
      </w:r>
      <w:r w:rsidR="00C1572E">
        <w:rPr>
          <w:rFonts w:ascii="Verdana" w:hAnsi="Verdana"/>
          <w:b/>
          <w:bCs/>
          <w:color w:val="595959" w:themeColor="text1" w:themeTint="A6"/>
          <w:sz w:val="20"/>
          <w:szCs w:val="20"/>
        </w:rPr>
        <w:t>N</w:t>
      </w:r>
      <w:r w:rsidRPr="00530776">
        <w:rPr>
          <w:rFonts w:ascii="Verdana" w:hAnsi="Verdana"/>
          <w:b/>
          <w:bCs/>
          <w:color w:val="595959" w:themeColor="text1" w:themeTint="A6"/>
          <w:sz w:val="20"/>
          <w:szCs w:val="20"/>
        </w:rPr>
        <w:t>ame</w:t>
      </w:r>
      <w:proofErr w:type="spellEnd"/>
      <w:r w:rsidRPr="006903A9" w:rsidR="00A44815">
        <w:rPr>
          <w:rFonts w:ascii="Verdana" w:hAnsi="Verdana"/>
          <w:color w:val="595959" w:themeColor="text1" w:themeTint="A6"/>
          <w:sz w:val="20"/>
          <w:szCs w:val="20"/>
        </w:rPr>
        <w:t>»</w:t>
      </w:r>
      <w:r w:rsidRPr="00530776">
        <w:rPr>
          <w:rFonts w:ascii="Verdana" w:hAnsi="Verdana"/>
          <w:color w:val="595959" w:themeColor="text1" w:themeTint="A6"/>
          <w:sz w:val="20"/>
          <w:szCs w:val="20"/>
        </w:rPr>
        <w:t xml:space="preserve">. You will initially be based in </w:t>
      </w:r>
      <w:r w:rsidRPr="00812F2F" w:rsidR="00A44815">
        <w:rPr>
          <w:rFonts w:ascii="Verdana" w:hAnsi="Verdana"/>
          <w:noProof/>
          <w:sz w:val="18"/>
          <w:szCs w:val="18"/>
        </w:rPr>
        <w:t>«</w:t>
      </w:r>
      <w:proofErr w:type="spellStart"/>
      <w:r w:rsidR="00F06E3F">
        <w:rPr>
          <w:rFonts w:ascii="Verdana" w:hAnsi="Verdana"/>
          <w:b/>
          <w:bCs/>
          <w:color w:val="595959" w:themeColor="text1" w:themeTint="A6"/>
          <w:sz w:val="20"/>
          <w:szCs w:val="20"/>
        </w:rPr>
        <w:t>W</w:t>
      </w:r>
      <w:r w:rsidRPr="00530776">
        <w:rPr>
          <w:rFonts w:ascii="Verdana" w:hAnsi="Verdana"/>
          <w:b/>
          <w:bCs/>
          <w:color w:val="595959" w:themeColor="text1" w:themeTint="A6"/>
          <w:sz w:val="20"/>
          <w:szCs w:val="20"/>
        </w:rPr>
        <w:t>ork</w:t>
      </w:r>
      <w:r w:rsidR="00F06E3F">
        <w:rPr>
          <w:rFonts w:ascii="Verdana" w:hAnsi="Verdana"/>
          <w:b/>
          <w:bCs/>
          <w:color w:val="595959" w:themeColor="text1" w:themeTint="A6"/>
          <w:sz w:val="20"/>
          <w:szCs w:val="20"/>
        </w:rPr>
        <w:t>L</w:t>
      </w:r>
      <w:r w:rsidRPr="00530776">
        <w:rPr>
          <w:rFonts w:ascii="Verdana" w:hAnsi="Verdana"/>
          <w:b/>
          <w:bCs/>
          <w:color w:val="595959" w:themeColor="text1" w:themeTint="A6"/>
          <w:sz w:val="20"/>
          <w:szCs w:val="20"/>
        </w:rPr>
        <w:t>ocation</w:t>
      </w:r>
      <w:r w:rsidR="00F06E3F">
        <w:rPr>
          <w:rFonts w:ascii="Verdana" w:hAnsi="Verdana"/>
          <w:b/>
          <w:bCs/>
          <w:color w:val="595959" w:themeColor="text1" w:themeTint="A6"/>
          <w:sz w:val="20"/>
          <w:szCs w:val="20"/>
        </w:rPr>
        <w:t>D</w:t>
      </w:r>
      <w:r w:rsidRPr="00530776">
        <w:rPr>
          <w:rFonts w:ascii="Verdana" w:hAnsi="Verdana"/>
          <w:b/>
          <w:bCs/>
          <w:color w:val="595959" w:themeColor="text1" w:themeTint="A6"/>
          <w:sz w:val="20"/>
          <w:szCs w:val="20"/>
        </w:rPr>
        <w:t>escription</w:t>
      </w:r>
      <w:proofErr w:type="spellEnd"/>
      <w:r w:rsidRPr="006903A9" w:rsidR="00A44815">
        <w:rPr>
          <w:rFonts w:ascii="Verdana" w:hAnsi="Verdana"/>
          <w:color w:val="595959" w:themeColor="text1" w:themeTint="A6"/>
          <w:sz w:val="20"/>
          <w:szCs w:val="20"/>
        </w:rPr>
        <w:t>»</w:t>
      </w:r>
      <w:r w:rsidRPr="00530776">
        <w:rPr>
          <w:rFonts w:ascii="Verdana" w:hAnsi="Verdana"/>
          <w:b/>
          <w:bCs/>
          <w:color w:val="595959" w:themeColor="text1" w:themeTint="A6"/>
          <w:sz w:val="20"/>
          <w:szCs w:val="20"/>
        </w:rPr>
        <w:t xml:space="preserve"> </w:t>
      </w:r>
      <w:r w:rsidRPr="00530776">
        <w:rPr>
          <w:rFonts w:ascii="Verdana" w:hAnsi="Verdana"/>
          <w:color w:val="595959" w:themeColor="text1" w:themeTint="A6"/>
          <w:sz w:val="20"/>
          <w:szCs w:val="20"/>
        </w:rPr>
        <w:t xml:space="preserve">however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reserves the right to transfer you to any of our other clients or any other location within the UAE as per the client requirement on similar terms and conditions.</w:t>
      </w:r>
    </w:p>
    <w:p w:rsidRPr="00530776" w:rsidR="0035361B" w:rsidP="00124815" w:rsidRDefault="0035361B" w14:paraId="44EFB6B2" w14:textId="77777777">
      <w:pPr>
        <w:jc w:val="lowKashida"/>
        <w:rPr>
          <w:rFonts w:ascii="Verdana" w:hAnsi="Verdana"/>
          <w:color w:val="595959" w:themeColor="text1" w:themeTint="A6"/>
          <w:sz w:val="20"/>
          <w:szCs w:val="20"/>
        </w:rPr>
      </w:pPr>
    </w:p>
    <w:p w:rsidRPr="00530776" w:rsidR="003342FB" w:rsidP="00124815" w:rsidRDefault="003342FB" w14:paraId="655F568A" w14:textId="00495B95">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Projected date of joining: </w:t>
      </w:r>
      <w:r w:rsidRPr="00812F2F" w:rsidR="00A44815">
        <w:rPr>
          <w:rFonts w:ascii="Verdana" w:hAnsi="Verdana"/>
          <w:noProof/>
          <w:sz w:val="18"/>
          <w:szCs w:val="18"/>
        </w:rPr>
        <w:t>«</w:t>
      </w:r>
      <w:r w:rsidR="002413B0">
        <w:rPr>
          <w:rFonts w:ascii="Verdana" w:hAnsi="Verdana"/>
          <w:b/>
          <w:bCs/>
          <w:color w:val="595959" w:themeColor="text1" w:themeTint="A6"/>
          <w:sz w:val="20"/>
          <w:szCs w:val="20"/>
        </w:rPr>
        <w:t>E</w:t>
      </w:r>
      <w:r w:rsidRPr="00530776">
        <w:rPr>
          <w:rFonts w:ascii="Verdana" w:hAnsi="Verdana"/>
          <w:b/>
          <w:bCs/>
          <w:color w:val="595959" w:themeColor="text1" w:themeTint="A6"/>
          <w:sz w:val="20"/>
          <w:szCs w:val="20"/>
        </w:rPr>
        <w:t>xpected</w:t>
      </w:r>
      <w:r w:rsidR="002413B0">
        <w:rPr>
          <w:rFonts w:ascii="Verdana" w:hAnsi="Verdana"/>
          <w:b/>
          <w:bCs/>
          <w:color w:val="595959" w:themeColor="text1" w:themeTint="A6"/>
          <w:sz w:val="20"/>
          <w:szCs w:val="20"/>
        </w:rPr>
        <w:t xml:space="preserve"> D</w:t>
      </w:r>
      <w:r w:rsidRPr="00530776">
        <w:rPr>
          <w:rFonts w:ascii="Verdana" w:hAnsi="Verdana"/>
          <w:b/>
          <w:bCs/>
          <w:color w:val="595959" w:themeColor="text1" w:themeTint="A6"/>
          <w:sz w:val="20"/>
          <w:szCs w:val="20"/>
        </w:rPr>
        <w:t>ate</w:t>
      </w:r>
      <w:r w:rsidRPr="006903A9" w:rsidR="00A44815">
        <w:rPr>
          <w:rFonts w:ascii="Verdana" w:hAnsi="Verdana"/>
          <w:color w:val="595959" w:themeColor="text1" w:themeTint="A6"/>
          <w:sz w:val="20"/>
          <w:szCs w:val="20"/>
        </w:rPr>
        <w:t>»</w:t>
      </w:r>
      <w:r w:rsidRPr="00530776">
        <w:rPr>
          <w:rFonts w:ascii="Verdana" w:hAnsi="Verdana"/>
          <w:color w:val="595959" w:themeColor="text1" w:themeTint="A6"/>
          <w:sz w:val="20"/>
          <w:szCs w:val="20"/>
        </w:rPr>
        <w:t>.</w:t>
      </w:r>
    </w:p>
    <w:p w:rsidRPr="00530776" w:rsidR="0035361B" w:rsidP="00124815" w:rsidRDefault="0035361B" w14:paraId="5A922FB7" w14:textId="3857B666">
      <w:pPr>
        <w:jc w:val="lowKashida"/>
        <w:rPr>
          <w:rFonts w:ascii="Verdana" w:hAnsi="Verdana"/>
          <w:color w:val="595959" w:themeColor="text1" w:themeTint="A6"/>
          <w:sz w:val="20"/>
          <w:szCs w:val="20"/>
        </w:rPr>
      </w:pPr>
    </w:p>
    <w:p w:rsidR="003342FB" w:rsidP="00124815" w:rsidRDefault="003B7795" w14:paraId="1587C7D9" w14:textId="77F5E60C">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AIQU</w:t>
      </w:r>
      <w:r w:rsidRPr="00530776" w:rsidR="003342FB">
        <w:rPr>
          <w:rFonts w:ascii="Verdana" w:hAnsi="Verdana"/>
          <w:color w:val="595959" w:themeColor="text1" w:themeTint="A6"/>
          <w:sz w:val="20"/>
          <w:szCs w:val="20"/>
        </w:rPr>
        <w:t xml:space="preserve"> will be responsible to provide you with “employee care”, visa and payroll services. Your day to day responsibilities will be assigned and supervised by the client directly. You will be required to follow all rules and regulations of the client. Your employment will be based on the </w:t>
      </w:r>
      <w:r w:rsidR="0028310A">
        <w:rPr>
          <w:rFonts w:ascii="Verdana" w:hAnsi="Verdana"/>
          <w:color w:val="595959" w:themeColor="text1" w:themeTint="A6"/>
          <w:sz w:val="20"/>
          <w:szCs w:val="20"/>
        </w:rPr>
        <w:t xml:space="preserve">following </w:t>
      </w:r>
      <w:r w:rsidRPr="00530776" w:rsidR="003342FB">
        <w:rPr>
          <w:rFonts w:ascii="Verdana" w:hAnsi="Verdana"/>
          <w:color w:val="595959" w:themeColor="text1" w:themeTint="A6"/>
          <w:sz w:val="20"/>
          <w:szCs w:val="20"/>
        </w:rPr>
        <w:t>terms and conditions in addition to those stated in the labor contract.</w:t>
      </w:r>
    </w:p>
    <w:p w:rsidRPr="00530776" w:rsidR="00CB676C" w:rsidP="00124815" w:rsidRDefault="00CB676C" w14:paraId="75F11435" w14:textId="77777777">
      <w:pPr>
        <w:jc w:val="lowKashida"/>
        <w:rPr>
          <w:rFonts w:ascii="Verdana" w:hAnsi="Verdana"/>
          <w:color w:val="595959" w:themeColor="text1" w:themeTint="A6"/>
          <w:sz w:val="20"/>
          <w:szCs w:val="20"/>
        </w:rPr>
      </w:pPr>
    </w:p>
    <w:p w:rsidRPr="00530776" w:rsidR="003342FB" w:rsidP="00124815" w:rsidRDefault="003342FB" w14:paraId="150A8FE6" w14:textId="77777777">
      <w:pPr>
        <w:pStyle w:val="ListParagraph"/>
        <w:ind w:left="360"/>
        <w:jc w:val="lowKashida"/>
        <w:rPr>
          <w:rFonts w:ascii="Verdana" w:hAnsi="Verdana"/>
          <w:b/>
          <w:bCs/>
          <w:color w:val="595959" w:themeColor="text1" w:themeTint="A6"/>
          <w:sz w:val="20"/>
          <w:szCs w:val="20"/>
        </w:rPr>
      </w:pPr>
    </w:p>
    <w:p w:rsidRPr="00530776" w:rsidR="003342FB" w:rsidP="00124815" w:rsidRDefault="003342FB" w14:paraId="513F29A5" w14:textId="1FAEB79B">
      <w:pPr>
        <w:pStyle w:val="ListParagraph"/>
        <w:numPr>
          <w:ilvl w:val="0"/>
          <w:numId w:val="1"/>
        </w:numPr>
        <w:ind w:left="360"/>
        <w:jc w:val="lowKashida"/>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Remuneration:</w:t>
      </w:r>
    </w:p>
    <w:p w:rsidR="0015547D" w:rsidP="0015547D" w:rsidRDefault="003342FB" w14:paraId="0C0DC2BD" w14:textId="3E1951D7">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During your employment you will be paid a salary of AED </w:t>
      </w:r>
      <w:r w:rsidRPr="00812F2F" w:rsidR="00A44815">
        <w:rPr>
          <w:rFonts w:ascii="Verdana" w:hAnsi="Verdana"/>
          <w:noProof/>
          <w:sz w:val="18"/>
          <w:szCs w:val="18"/>
        </w:rPr>
        <w:t>«</w:t>
      </w:r>
      <w:proofErr w:type="spellStart"/>
      <w:r w:rsidRPr="00530776">
        <w:rPr>
          <w:rFonts w:ascii="Verdana" w:hAnsi="Verdana"/>
          <w:b/>
          <w:bCs/>
          <w:color w:val="595959" w:themeColor="text1" w:themeTint="A6"/>
          <w:sz w:val="20"/>
          <w:szCs w:val="20"/>
        </w:rPr>
        <w:t>GrossSalary</w:t>
      </w:r>
      <w:proofErr w:type="spellEnd"/>
      <w:r w:rsidRPr="006903A9" w:rsidR="00A44815">
        <w:rPr>
          <w:rFonts w:ascii="Verdana" w:hAnsi="Verdana"/>
          <w:color w:val="595959" w:themeColor="text1" w:themeTint="A6"/>
          <w:sz w:val="20"/>
          <w:szCs w:val="20"/>
        </w:rPr>
        <w:t>»</w:t>
      </w:r>
      <w:r w:rsidR="00A44815">
        <w:rPr>
          <w:rFonts w:ascii="Verdana" w:hAnsi="Verdana"/>
          <w:color w:val="595959" w:themeColor="text1" w:themeTint="A6"/>
          <w:sz w:val="20"/>
          <w:szCs w:val="20"/>
        </w:rPr>
        <w:t xml:space="preserve"> </w:t>
      </w:r>
      <w:r w:rsidRPr="00530776">
        <w:rPr>
          <w:rFonts w:ascii="Verdana" w:hAnsi="Verdana"/>
          <w:color w:val="595959" w:themeColor="text1" w:themeTint="A6"/>
          <w:sz w:val="20"/>
          <w:szCs w:val="20"/>
        </w:rPr>
        <w:t xml:space="preserve">per </w:t>
      </w:r>
      <w:r w:rsidR="008D74DD">
        <w:rPr>
          <w:rFonts w:ascii="Verdana" w:hAnsi="Verdana"/>
          <w:color w:val="595959" w:themeColor="text1" w:themeTint="A6"/>
          <w:sz w:val="20"/>
          <w:szCs w:val="20"/>
        </w:rPr>
        <w:t>hour</w:t>
      </w:r>
      <w:r w:rsidR="0015547D">
        <w:rPr>
          <w:rFonts w:ascii="Verdana" w:hAnsi="Verdana"/>
          <w:color w:val="595959" w:themeColor="text1" w:themeTint="A6"/>
          <w:sz w:val="20"/>
          <w:szCs w:val="20"/>
        </w:rPr>
        <w:t>. The salary will be calculated on the basis of work performed and stated in the approved time sheet</w:t>
      </w:r>
      <w:r w:rsidR="00DC7F7C">
        <w:rPr>
          <w:rFonts w:ascii="Verdana" w:hAnsi="Verdana"/>
          <w:color w:val="595959" w:themeColor="text1" w:themeTint="A6"/>
          <w:sz w:val="20"/>
          <w:szCs w:val="20"/>
        </w:rPr>
        <w:t>,</w:t>
      </w:r>
      <w:r w:rsidR="0015547D">
        <w:rPr>
          <w:rFonts w:ascii="Verdana" w:hAnsi="Verdana"/>
          <w:color w:val="595959" w:themeColor="text1" w:themeTint="A6"/>
          <w:sz w:val="20"/>
          <w:szCs w:val="20"/>
        </w:rPr>
        <w:t xml:space="preserve"> received by AIQU from the </w:t>
      </w:r>
      <w:proofErr w:type="gramStart"/>
      <w:r w:rsidR="0015547D">
        <w:rPr>
          <w:rFonts w:ascii="Verdana" w:hAnsi="Verdana"/>
          <w:color w:val="595959" w:themeColor="text1" w:themeTint="A6"/>
          <w:sz w:val="20"/>
          <w:szCs w:val="20"/>
        </w:rPr>
        <w:t>client</w:t>
      </w:r>
      <w:r w:rsidRPr="00530776">
        <w:rPr>
          <w:rFonts w:ascii="Verdana" w:hAnsi="Verdana"/>
          <w:color w:val="595959" w:themeColor="text1" w:themeTint="A6"/>
          <w:sz w:val="20"/>
          <w:szCs w:val="20"/>
        </w:rPr>
        <w:t xml:space="preserve"> </w:t>
      </w:r>
      <w:r w:rsidR="0015547D">
        <w:rPr>
          <w:rFonts w:ascii="Verdana" w:hAnsi="Verdana"/>
          <w:color w:val="595959" w:themeColor="text1" w:themeTint="A6"/>
          <w:sz w:val="20"/>
          <w:szCs w:val="20"/>
        </w:rPr>
        <w:t>.</w:t>
      </w:r>
      <w:proofErr w:type="gramEnd"/>
      <w:r w:rsidR="0015547D">
        <w:rPr>
          <w:rFonts w:ascii="Verdana" w:hAnsi="Verdana"/>
          <w:color w:val="595959" w:themeColor="text1" w:themeTint="A6"/>
          <w:sz w:val="20"/>
          <w:szCs w:val="20"/>
        </w:rPr>
        <w:t xml:space="preserve"> </w:t>
      </w:r>
    </w:p>
    <w:p w:rsidR="0015547D" w:rsidP="0015547D" w:rsidRDefault="0015547D" w14:paraId="6BAB3E7B" w14:textId="77777777">
      <w:pPr>
        <w:jc w:val="lowKashida"/>
        <w:rPr>
          <w:rFonts w:ascii="Verdana" w:hAnsi="Verdana"/>
          <w:color w:val="595959" w:themeColor="text1" w:themeTint="A6"/>
          <w:sz w:val="20"/>
          <w:szCs w:val="20"/>
        </w:rPr>
      </w:pPr>
    </w:p>
    <w:p w:rsidR="0015547D" w:rsidP="0015547D" w:rsidRDefault="006C49B1" w14:paraId="02D80313" w14:textId="3CA12173">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In addition to the above, any incentives or bonus may be paid as per client’s discretion or if agreed to, separately in the annexure.</w:t>
      </w:r>
      <w:r w:rsidR="0015547D">
        <w:rPr>
          <w:rFonts w:ascii="Verdana" w:hAnsi="Verdana"/>
          <w:color w:val="595959" w:themeColor="text1" w:themeTint="A6"/>
          <w:sz w:val="20"/>
          <w:szCs w:val="20"/>
        </w:rPr>
        <w:t xml:space="preserve"> </w:t>
      </w:r>
      <w:r w:rsidRPr="00530776" w:rsidR="0015547D">
        <w:rPr>
          <w:rFonts w:ascii="Verdana" w:hAnsi="Verdana"/>
          <w:color w:val="595959" w:themeColor="text1" w:themeTint="A6"/>
          <w:sz w:val="20"/>
          <w:szCs w:val="20"/>
        </w:rPr>
        <w:t>The details of your remuneration and benefits are to be kept confidential.</w:t>
      </w:r>
    </w:p>
    <w:p w:rsidR="00CB676C" w:rsidP="0015547D" w:rsidRDefault="00CB676C" w14:paraId="0C8D1DB6" w14:textId="77777777">
      <w:pPr>
        <w:jc w:val="lowKashida"/>
        <w:rPr>
          <w:rFonts w:ascii="Verdana" w:hAnsi="Verdana"/>
          <w:color w:val="595959" w:themeColor="text1" w:themeTint="A6"/>
          <w:sz w:val="20"/>
          <w:szCs w:val="20"/>
        </w:rPr>
      </w:pPr>
    </w:p>
    <w:p w:rsidR="0015547D" w:rsidP="0015547D" w:rsidRDefault="0015547D" w14:paraId="3220E8FD" w14:textId="77777777">
      <w:pPr>
        <w:jc w:val="lowKashida"/>
        <w:rPr>
          <w:rFonts w:ascii="Verdana" w:hAnsi="Verdana"/>
          <w:color w:val="595959" w:themeColor="text1" w:themeTint="A6"/>
          <w:sz w:val="20"/>
          <w:szCs w:val="20"/>
        </w:rPr>
      </w:pPr>
    </w:p>
    <w:p w:rsidRPr="00530776" w:rsidR="0015547D" w:rsidP="0015547D" w:rsidRDefault="0015547D" w14:paraId="3397127E" w14:textId="77777777">
      <w:pPr>
        <w:pStyle w:val="ListParagraph"/>
        <w:numPr>
          <w:ilvl w:val="0"/>
          <w:numId w:val="1"/>
        </w:numPr>
        <w:tabs>
          <w:tab w:val="left" w:pos="360"/>
        </w:tabs>
        <w:ind w:left="360"/>
        <w:jc w:val="lowKashida"/>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Benefits:</w:t>
      </w:r>
    </w:p>
    <w:p w:rsidRPr="00530776" w:rsidR="0015547D" w:rsidP="0015547D" w:rsidRDefault="0015547D" w14:paraId="45AD4AC8" w14:textId="77777777">
      <w:pPr>
        <w:pStyle w:val="ListParagraph"/>
        <w:tabs>
          <w:tab w:val="left" w:pos="360"/>
        </w:tabs>
        <w:ind w:left="360"/>
        <w:jc w:val="lowKashida"/>
        <w:rPr>
          <w:rFonts w:ascii="Verdana" w:hAnsi="Verdana"/>
          <w:b/>
          <w:bCs/>
          <w:color w:val="595959" w:themeColor="text1" w:themeTint="A6"/>
          <w:sz w:val="20"/>
          <w:szCs w:val="20"/>
        </w:rPr>
      </w:pPr>
    </w:p>
    <w:p w:rsidRPr="00530776" w:rsidR="0015547D" w:rsidP="00EC0C84" w:rsidRDefault="0015547D" w14:paraId="241AC0C9" w14:textId="6EB181FF">
      <w:pPr>
        <w:pStyle w:val="ListParagraph"/>
        <w:numPr>
          <w:ilvl w:val="0"/>
          <w:numId w:val="3"/>
        </w:numPr>
        <w:tabs>
          <w:tab w:val="left" w:pos="360"/>
        </w:tabs>
        <w:ind w:left="360"/>
        <w:jc w:val="lowKashida"/>
        <w:rPr>
          <w:rFonts w:ascii="Verdana" w:hAnsi="Verdana"/>
          <w:b/>
          <w:bCs/>
          <w:color w:val="595959" w:themeColor="text1" w:themeTint="A6"/>
          <w:sz w:val="20"/>
          <w:szCs w:val="20"/>
        </w:rPr>
      </w:pPr>
      <w:r w:rsidRPr="00530776">
        <w:rPr>
          <w:rFonts w:ascii="Verdana" w:hAnsi="Verdana"/>
          <w:color w:val="595959" w:themeColor="text1" w:themeTint="A6"/>
          <w:sz w:val="20"/>
          <w:szCs w:val="20"/>
        </w:rPr>
        <w:t xml:space="preserve">Medical insurance for </w:t>
      </w:r>
      <w:r w:rsidRPr="00812F2F">
        <w:rPr>
          <w:rFonts w:ascii="Verdana" w:hAnsi="Verdana"/>
          <w:noProof/>
          <w:sz w:val="18"/>
          <w:szCs w:val="18"/>
        </w:rPr>
        <w:t>«</w:t>
      </w:r>
      <w:r w:rsidRPr="00530776">
        <w:rPr>
          <w:rFonts w:ascii="Verdana" w:hAnsi="Verdana"/>
          <w:b/>
          <w:bCs/>
          <w:color w:val="595959" w:themeColor="text1" w:themeTint="A6"/>
          <w:sz w:val="20"/>
          <w:szCs w:val="20"/>
        </w:rPr>
        <w:t>Category</w:t>
      </w:r>
      <w:r w:rsidRPr="006903A9">
        <w:rPr>
          <w:rFonts w:ascii="Verdana" w:hAnsi="Verdana"/>
          <w:color w:val="595959" w:themeColor="text1" w:themeTint="A6"/>
          <w:sz w:val="20"/>
          <w:szCs w:val="20"/>
        </w:rPr>
        <w:t>»</w:t>
      </w:r>
      <w:r w:rsidRPr="00530776">
        <w:rPr>
          <w:rFonts w:ascii="Verdana" w:hAnsi="Verdana"/>
          <w:color w:val="595959" w:themeColor="text1" w:themeTint="A6"/>
          <w:sz w:val="20"/>
          <w:szCs w:val="20"/>
        </w:rPr>
        <w:t xml:space="preserve"> only under company’s Group Insurance Policy </w:t>
      </w:r>
    </w:p>
    <w:p w:rsidRPr="00530776" w:rsidR="0015547D" w:rsidP="0015547D" w:rsidRDefault="0015547D" w14:paraId="3162A89A" w14:textId="77777777">
      <w:pPr>
        <w:pStyle w:val="ListParagraph"/>
        <w:numPr>
          <w:ilvl w:val="0"/>
          <w:numId w:val="3"/>
        </w:numPr>
        <w:tabs>
          <w:tab w:val="left" w:pos="360"/>
        </w:tabs>
        <w:ind w:left="360"/>
        <w:jc w:val="lowKashida"/>
        <w:rPr>
          <w:rFonts w:ascii="Verdana" w:hAnsi="Verdana"/>
          <w:b/>
          <w:bCs/>
          <w:color w:val="595959" w:themeColor="text1" w:themeTint="A6"/>
          <w:sz w:val="20"/>
          <w:szCs w:val="20"/>
        </w:rPr>
      </w:pPr>
      <w:r w:rsidRPr="00530776">
        <w:rPr>
          <w:rFonts w:ascii="Verdana" w:hAnsi="Verdana"/>
          <w:color w:val="595959" w:themeColor="text1" w:themeTint="A6"/>
          <w:sz w:val="20"/>
          <w:szCs w:val="20"/>
        </w:rPr>
        <w:t>Gratuity as per UAE labor law.</w:t>
      </w:r>
    </w:p>
    <w:p w:rsidRPr="00530776" w:rsidR="0015547D" w:rsidP="0015547D" w:rsidRDefault="0015547D" w14:paraId="30EADDA9" w14:textId="0828D820">
      <w:pPr>
        <w:pStyle w:val="ListParagraph"/>
        <w:numPr>
          <w:ilvl w:val="0"/>
          <w:numId w:val="3"/>
        </w:numPr>
        <w:tabs>
          <w:tab w:val="left" w:pos="360"/>
        </w:tabs>
        <w:ind w:left="360"/>
        <w:jc w:val="lowKashida"/>
        <w:rPr>
          <w:rFonts w:ascii="Verdana" w:hAnsi="Verdana"/>
          <w:b/>
          <w:bCs/>
          <w:color w:val="595959" w:themeColor="text1" w:themeTint="A6"/>
          <w:sz w:val="20"/>
          <w:szCs w:val="20"/>
        </w:rPr>
      </w:pPr>
      <w:r w:rsidRPr="00812F2F">
        <w:rPr>
          <w:rFonts w:ascii="Verdana" w:hAnsi="Verdana"/>
          <w:noProof/>
          <w:sz w:val="18"/>
          <w:szCs w:val="18"/>
        </w:rPr>
        <w:t>«</w:t>
      </w:r>
      <w:proofErr w:type="spellStart"/>
      <w:r w:rsidRPr="00530776" w:rsidR="00EC0C84">
        <w:rPr>
          <w:rFonts w:ascii="Verdana" w:hAnsi="Verdana"/>
          <w:b/>
          <w:bCs/>
          <w:color w:val="595959" w:themeColor="text1" w:themeTint="A6"/>
          <w:sz w:val="20"/>
          <w:szCs w:val="20"/>
        </w:rPr>
        <w:t>Work</w:t>
      </w:r>
      <w:r w:rsidR="00EC0C84">
        <w:rPr>
          <w:rFonts w:ascii="Verdana" w:hAnsi="Verdana"/>
          <w:b/>
          <w:bCs/>
          <w:color w:val="595959" w:themeColor="text1" w:themeTint="A6"/>
          <w:sz w:val="20"/>
          <w:szCs w:val="20"/>
        </w:rPr>
        <w:t>edD</w:t>
      </w:r>
      <w:r w:rsidRPr="00530776" w:rsidR="00EC0C84">
        <w:rPr>
          <w:rFonts w:ascii="Verdana" w:hAnsi="Verdana"/>
          <w:b/>
          <w:bCs/>
          <w:color w:val="595959" w:themeColor="text1" w:themeTint="A6"/>
          <w:sz w:val="20"/>
          <w:szCs w:val="20"/>
        </w:rPr>
        <w:t>ays</w:t>
      </w:r>
      <w:proofErr w:type="spellEnd"/>
      <w:r w:rsidRPr="006903A9">
        <w:rPr>
          <w:rFonts w:ascii="Verdana" w:hAnsi="Verdana"/>
          <w:color w:val="595959" w:themeColor="text1" w:themeTint="A6"/>
          <w:sz w:val="20"/>
          <w:szCs w:val="20"/>
        </w:rPr>
        <w:t>»</w:t>
      </w:r>
      <w:r w:rsidR="00EC0C84">
        <w:rPr>
          <w:rFonts w:ascii="Verdana" w:hAnsi="Verdana"/>
          <w:color w:val="595959" w:themeColor="text1" w:themeTint="A6"/>
          <w:sz w:val="20"/>
          <w:szCs w:val="20"/>
        </w:rPr>
        <w:t xml:space="preserve"> working days or </w:t>
      </w:r>
      <w:r w:rsidRPr="00812F2F">
        <w:rPr>
          <w:rFonts w:ascii="Verdana" w:hAnsi="Verdana"/>
          <w:noProof/>
          <w:sz w:val="18"/>
          <w:szCs w:val="18"/>
        </w:rPr>
        <w:t>«</w:t>
      </w:r>
      <w:proofErr w:type="spellStart"/>
      <w:r w:rsidR="00EC0C84">
        <w:rPr>
          <w:rFonts w:ascii="Verdana" w:hAnsi="Verdana"/>
          <w:b/>
          <w:bCs/>
          <w:color w:val="595959" w:themeColor="text1" w:themeTint="A6"/>
          <w:sz w:val="20"/>
          <w:szCs w:val="20"/>
        </w:rPr>
        <w:t>Calendar</w:t>
      </w:r>
      <w:r>
        <w:rPr>
          <w:rFonts w:ascii="Verdana" w:hAnsi="Verdana"/>
          <w:b/>
          <w:bCs/>
          <w:color w:val="595959" w:themeColor="text1" w:themeTint="A6"/>
          <w:sz w:val="20"/>
          <w:szCs w:val="20"/>
        </w:rPr>
        <w:t>D</w:t>
      </w:r>
      <w:r w:rsidRPr="00530776">
        <w:rPr>
          <w:rFonts w:ascii="Verdana" w:hAnsi="Verdana"/>
          <w:b/>
          <w:bCs/>
          <w:color w:val="595959" w:themeColor="text1" w:themeTint="A6"/>
          <w:sz w:val="20"/>
          <w:szCs w:val="20"/>
        </w:rPr>
        <w:t>ays</w:t>
      </w:r>
      <w:proofErr w:type="spellEnd"/>
      <w:r w:rsidRPr="006903A9">
        <w:rPr>
          <w:rFonts w:ascii="Verdana" w:hAnsi="Verdana"/>
          <w:color w:val="595959" w:themeColor="text1" w:themeTint="A6"/>
          <w:sz w:val="20"/>
          <w:szCs w:val="20"/>
        </w:rPr>
        <w:t>»</w:t>
      </w:r>
      <w:r w:rsidR="00EC0C84">
        <w:rPr>
          <w:rFonts w:ascii="Verdana" w:hAnsi="Verdana"/>
          <w:color w:val="595959" w:themeColor="text1" w:themeTint="A6"/>
          <w:sz w:val="20"/>
          <w:szCs w:val="20"/>
        </w:rPr>
        <w:t xml:space="preserve"> calendar days</w:t>
      </w:r>
      <w:r w:rsidRPr="00530776">
        <w:rPr>
          <w:rFonts w:ascii="Verdana" w:hAnsi="Verdana"/>
          <w:b/>
          <w:bCs/>
          <w:color w:val="595959" w:themeColor="text1" w:themeTint="A6"/>
          <w:sz w:val="20"/>
          <w:szCs w:val="20"/>
        </w:rPr>
        <w:t xml:space="preserve"> </w:t>
      </w:r>
      <w:r w:rsidRPr="00530776">
        <w:rPr>
          <w:rFonts w:ascii="Verdana" w:hAnsi="Verdana"/>
          <w:color w:val="595959" w:themeColor="text1" w:themeTint="A6"/>
          <w:sz w:val="20"/>
          <w:szCs w:val="20"/>
        </w:rPr>
        <w:t>paid leave as per UAE labor law</w:t>
      </w:r>
    </w:p>
    <w:p w:rsidRPr="00530776" w:rsidR="0015547D" w:rsidP="0015547D" w:rsidRDefault="0015547D" w14:paraId="3D465B56" w14:textId="29F40C53">
      <w:pPr>
        <w:pStyle w:val="ListParagraph"/>
        <w:numPr>
          <w:ilvl w:val="0"/>
          <w:numId w:val="3"/>
        </w:numPr>
        <w:tabs>
          <w:tab w:val="left" w:pos="360"/>
        </w:tabs>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Economy air ticket to home country once every </w:t>
      </w:r>
      <w:r w:rsidRPr="00812F2F">
        <w:rPr>
          <w:rFonts w:ascii="Verdana" w:hAnsi="Verdana"/>
          <w:noProof/>
          <w:sz w:val="18"/>
          <w:szCs w:val="18"/>
        </w:rPr>
        <w:t>«</w:t>
      </w:r>
      <w:proofErr w:type="spellStart"/>
      <w:r w:rsidRPr="00530776">
        <w:rPr>
          <w:rFonts w:ascii="Verdana" w:hAnsi="Verdana"/>
          <w:b/>
          <w:bCs/>
          <w:color w:val="595959" w:themeColor="text1" w:themeTint="A6"/>
          <w:sz w:val="20"/>
          <w:szCs w:val="20"/>
        </w:rPr>
        <w:t>AirTicket</w:t>
      </w:r>
      <w:proofErr w:type="spellEnd"/>
      <w:r w:rsidRPr="00530776">
        <w:rPr>
          <w:rFonts w:ascii="Verdana" w:hAnsi="Verdana"/>
          <w:b/>
          <w:bCs/>
          <w:color w:val="595959" w:themeColor="text1" w:themeTint="A6"/>
          <w:sz w:val="20"/>
          <w:szCs w:val="20"/>
        </w:rPr>
        <w:t xml:space="preserve"> Years</w:t>
      </w:r>
      <w:r w:rsidRPr="006903A9">
        <w:rPr>
          <w:rFonts w:ascii="Verdana" w:hAnsi="Verdana"/>
          <w:color w:val="595959" w:themeColor="text1" w:themeTint="A6"/>
          <w:sz w:val="20"/>
          <w:szCs w:val="20"/>
        </w:rPr>
        <w:t>»</w:t>
      </w:r>
      <w:r w:rsidRPr="00530776">
        <w:rPr>
          <w:rFonts w:ascii="Verdana" w:hAnsi="Verdana"/>
          <w:color w:val="595959" w:themeColor="text1" w:themeTint="A6"/>
          <w:sz w:val="20"/>
          <w:szCs w:val="20"/>
        </w:rPr>
        <w:t xml:space="preserve"> limited to a maximum amount of AED </w:t>
      </w:r>
      <w:r w:rsidRPr="00812F2F">
        <w:rPr>
          <w:rFonts w:ascii="Verdana" w:hAnsi="Verdana"/>
          <w:noProof/>
          <w:sz w:val="18"/>
          <w:szCs w:val="18"/>
        </w:rPr>
        <w:t>«</w:t>
      </w:r>
      <w:proofErr w:type="spellStart"/>
      <w:r w:rsidRPr="00530776">
        <w:rPr>
          <w:rFonts w:ascii="Verdana" w:hAnsi="Verdana"/>
          <w:b/>
          <w:bCs/>
          <w:color w:val="595959" w:themeColor="text1" w:themeTint="A6"/>
          <w:sz w:val="20"/>
          <w:szCs w:val="20"/>
        </w:rPr>
        <w:t>AirTicketAmount</w:t>
      </w:r>
      <w:proofErr w:type="spellEnd"/>
      <w:r w:rsidRPr="006903A9">
        <w:rPr>
          <w:rFonts w:ascii="Verdana" w:hAnsi="Verdana"/>
          <w:color w:val="595959" w:themeColor="text1" w:themeTint="A6"/>
          <w:sz w:val="20"/>
          <w:szCs w:val="20"/>
        </w:rPr>
        <w:t>»</w:t>
      </w:r>
    </w:p>
    <w:p w:rsidRPr="0015547D" w:rsidR="00CF2639" w:rsidP="0015547D" w:rsidRDefault="0015547D" w14:paraId="5AD58E7A" w14:textId="12899908">
      <w:pPr>
        <w:pStyle w:val="ListParagraph"/>
        <w:numPr>
          <w:ilvl w:val="0"/>
          <w:numId w:val="3"/>
        </w:numPr>
        <w:tabs>
          <w:tab w:val="left" w:pos="360"/>
        </w:tabs>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You will be entitled to sick leave as per the UAE labor law</w:t>
      </w:r>
    </w:p>
    <w:p w:rsidR="0023593F" w:rsidP="0023593F" w:rsidRDefault="00C768EC" w14:paraId="7875999F" w14:textId="77777777">
      <w:pPr>
        <w:rPr>
          <w:rFonts w:ascii="Verdana" w:hAnsi="Verdana"/>
          <w:color w:val="AEAAAA" w:themeColor="background2" w:themeShade="BF"/>
          <w:sz w:val="14"/>
          <w:szCs w:val="14"/>
        </w:rPr>
      </w:pPr>
      <w:r>
        <w:rPr>
          <w:noProof/>
        </w:rPr>
        <mc:AlternateContent>
          <mc:Choice Requires="wps">
            <w:drawing>
              <wp:anchor distT="0" distB="0" distL="114300" distR="114300" simplePos="0" relativeHeight="251688448" behindDoc="0" locked="0" layoutInCell="1" allowOverlap="1" wp14:anchorId="2C0AD755" wp14:editId="2C40D6A1">
                <wp:simplePos x="0" y="0"/>
                <wp:positionH relativeFrom="column">
                  <wp:posOffset>4277814</wp:posOffset>
                </wp:positionH>
                <wp:positionV relativeFrom="paragraph">
                  <wp:posOffset>69850</wp:posOffset>
                </wp:positionV>
                <wp:extent cx="1518285" cy="281305"/>
                <wp:effectExtent l="0" t="0" r="0" b="4445"/>
                <wp:wrapSquare wrapText="bothSides"/>
                <wp:docPr id="25" name="Text Box 25"/>
                <wp:cNvGraphicFramePr/>
                <a:graphic xmlns:a="http://schemas.openxmlformats.org/drawingml/2006/main">
                  <a:graphicData uri="http://schemas.microsoft.com/office/word/2010/wordprocessingShape">
                    <wps:wsp>
                      <wps:cNvSpPr txBox="1"/>
                      <wps:spPr>
                        <a:xfrm flipH="1">
                          <a:off x="0" y="0"/>
                          <a:ext cx="1518285" cy="28130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Pr="00794D33" w:rsidR="00C768EC" w:rsidP="00C768EC" w:rsidRDefault="00C768EC" w14:paraId="6DCB722B" w14:textId="559E8AB2">
                            <w:pPr>
                              <w:jc w:val="right"/>
                              <w:rPr>
                                <w:rFonts w:ascii="Verdana" w:hAnsi="Verdana" w:eastAsia="Times New Roman" w:cs="Arial"/>
                                <w:color w:val="AEAAAA" w:themeColor="background2" w:themeShade="BF"/>
                                <w:sz w:val="16"/>
                                <w:szCs w:val="16"/>
                              </w:rPr>
                            </w:pPr>
                            <w:r w:rsidRPr="00C768EC">
                              <w:rPr>
                                <w:rFonts w:ascii="Verdana" w:hAnsi="Verdana"/>
                                <w:color w:val="AEAAAA" w:themeColor="background2" w:themeShade="BF"/>
                                <w:sz w:val="16"/>
                                <w:szCs w:val="16"/>
                              </w:rPr>
                              <w:t xml:space="preserve">Page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PAGE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1</w:t>
                            </w:r>
                            <w:r w:rsidRPr="00C768EC">
                              <w:rPr>
                                <w:rFonts w:ascii="Verdana" w:hAnsi="Verdana"/>
                                <w:b/>
                                <w:bCs/>
                                <w:color w:val="AEAAAA" w:themeColor="background2" w:themeShade="BF"/>
                                <w:sz w:val="16"/>
                                <w:szCs w:val="16"/>
                              </w:rPr>
                              <w:fldChar w:fldCharType="end"/>
                            </w:r>
                            <w:r w:rsidRPr="00C768EC">
                              <w:rPr>
                                <w:rFonts w:ascii="Verdana" w:hAnsi="Verdana"/>
                                <w:color w:val="AEAAAA" w:themeColor="background2" w:themeShade="BF"/>
                                <w:sz w:val="16"/>
                                <w:szCs w:val="16"/>
                              </w:rPr>
                              <w:t xml:space="preserve"> of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NUMPAGES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4</w:t>
                            </w:r>
                            <w:r w:rsidRPr="00C768EC">
                              <w:rPr>
                                <w:rFonts w:ascii="Verdana" w:hAnsi="Verdana"/>
                                <w:b/>
                                <w:bCs/>
                                <w:color w:val="AEAAAA" w:themeColor="background2" w:themeShade="BF"/>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82637ED">
              <v:shapetype id="_x0000_t202" coordsize="21600,21600" o:spt="202" path="m,l,21600r21600,l21600,xe" w14:anchorId="2C0AD755">
                <v:stroke joinstyle="miter"/>
                <v:path gradientshapeok="t" o:connecttype="rect"/>
              </v:shapetype>
              <v:shape id="Text Box 25" style="position:absolute;margin-left:336.85pt;margin-top:5.5pt;width:119.55pt;height:22.15pt;flip:x;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">
                <v:textbox>
                  <w:txbxContent>
                    <w:p w:rsidRPr="00794D33" w:rsidR="00C768EC" w:rsidP="00C768EC" w:rsidRDefault="00C768EC" w14:paraId="636626FF" w14:textId="559E8AB2">
                      <w:pPr>
                        <w:jc w:val="right"/>
                        <w:rPr>
                          <w:rFonts w:ascii="Verdana" w:hAnsi="Verdana" w:eastAsia="Times New Roman" w:cs="Arial"/>
                          <w:color w:val="AEAAAA" w:themeColor="background2" w:themeShade="BF"/>
                          <w:sz w:val="16"/>
                          <w:szCs w:val="16"/>
                        </w:rPr>
                      </w:pPr>
                      <w:r w:rsidRPr="00C768EC">
                        <w:rPr>
                          <w:rFonts w:ascii="Verdana" w:hAnsi="Verdana"/>
                          <w:color w:val="AEAAAA" w:themeColor="background2" w:themeShade="BF"/>
                          <w:sz w:val="16"/>
                          <w:szCs w:val="16"/>
                        </w:rPr>
                        <w:t xml:space="preserve">Page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PAGE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1</w:t>
                      </w:r>
                      <w:r w:rsidRPr="00C768EC">
                        <w:rPr>
                          <w:rFonts w:ascii="Verdana" w:hAnsi="Verdana"/>
                          <w:b/>
                          <w:bCs/>
                          <w:color w:val="AEAAAA" w:themeColor="background2" w:themeShade="BF"/>
                          <w:sz w:val="16"/>
                          <w:szCs w:val="16"/>
                        </w:rPr>
                        <w:fldChar w:fldCharType="end"/>
                      </w:r>
                      <w:r w:rsidRPr="00C768EC">
                        <w:rPr>
                          <w:rFonts w:ascii="Verdana" w:hAnsi="Verdana"/>
                          <w:color w:val="AEAAAA" w:themeColor="background2" w:themeShade="BF"/>
                          <w:sz w:val="16"/>
                          <w:szCs w:val="16"/>
                        </w:rPr>
                        <w:t xml:space="preserve"> of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NUMPAGES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4</w:t>
                      </w:r>
                      <w:r w:rsidRPr="00C768EC">
                        <w:rPr>
                          <w:rFonts w:ascii="Verdana" w:hAnsi="Verdana"/>
                          <w:b/>
                          <w:bCs/>
                          <w:color w:val="AEAAAA" w:themeColor="background2" w:themeShade="BF"/>
                          <w:sz w:val="16"/>
                          <w:szCs w:val="16"/>
                        </w:rPr>
                        <w:fldChar w:fldCharType="end"/>
                      </w:r>
                    </w:p>
                  </w:txbxContent>
                </v:textbox>
                <w10:wrap type="square"/>
              </v:shape>
            </w:pict>
          </mc:Fallback>
        </mc:AlternateContent>
      </w:r>
      <w:r w:rsidR="003F3931">
        <w:rPr>
          <w:rFonts w:ascii="Verdana" w:hAnsi="Verdana"/>
          <w:color w:val="595959" w:themeColor="text1" w:themeTint="A6"/>
          <w:sz w:val="20"/>
          <w:szCs w:val="20"/>
        </w:rPr>
        <w:fldChar w:fldCharType="begin"/>
      </w:r>
      <w:r w:rsidR="003F3931">
        <w:rPr>
          <w:rFonts w:ascii="Verdana" w:hAnsi="Verdana"/>
          <w:color w:val="595959" w:themeColor="text1" w:themeTint="A6"/>
          <w:sz w:val="20"/>
          <w:szCs w:val="20"/>
        </w:rPr>
        <w:instrText xml:space="preserve"> REF ISO </w:instrText>
      </w:r>
      <w:r w:rsidR="003F3931">
        <w:rPr>
          <w:rFonts w:ascii="Verdana" w:hAnsi="Verdana"/>
          <w:color w:val="595959" w:themeColor="text1" w:themeTint="A6"/>
          <w:sz w:val="20"/>
          <w:szCs w:val="20"/>
        </w:rPr>
        <w:fldChar w:fldCharType="separate"/>
      </w:r>
      <w:r w:rsidR="0023593F">
        <w:rPr>
          <w:rFonts w:ascii="Verdana" w:hAnsi="Verdana" w:eastAsia="Times New Roman" w:cs="Arial"/>
          <w:b/>
          <w:bCs/>
          <w:color w:val="AEAAAA" w:themeColor="background2" w:themeShade="BF"/>
          <w:sz w:val="16"/>
          <w:szCs w:val="16"/>
        </w:rPr>
        <w:t>Offer Letter – English</w:t>
      </w:r>
    </w:p>
    <w:p w:rsidR="0023593F" w:rsidP="0023593F" w:rsidRDefault="0023593F" w14:paraId="52935B1A" w14:textId="37B68E5F">
      <w:pPr>
        <w:rPr>
          <w:rFonts w:ascii="Verdana" w:hAnsi="Verdana"/>
          <w:color w:val="AEAAAA" w:themeColor="background2" w:themeShade="BF"/>
          <w:sz w:val="14"/>
          <w:szCs w:val="14"/>
        </w:rPr>
      </w:pPr>
      <w:r>
        <w:rPr>
          <w:rFonts w:ascii="Verdana" w:hAnsi="Verdana"/>
          <w:color w:val="AEAAAA" w:themeColor="background2" w:themeShade="BF"/>
          <w:sz w:val="14"/>
          <w:szCs w:val="14"/>
        </w:rPr>
        <w:t xml:space="preserve"> TASC-ECARE/SOP/ONB-OLM/FORMS/AIQU/001/F4(OLE) | Version: 00 | Date: 25 May2019</w:t>
      </w:r>
    </w:p>
    <w:p w:rsidRPr="00AA4754" w:rsidR="00C77780" w:rsidP="0023593F" w:rsidRDefault="00C77780" w14:paraId="45629002" w14:textId="6D5F1B0B">
      <w:pPr>
        <w:rPr>
          <w:rFonts w:ascii="Verdana" w:hAnsi="Verdana" w:eastAsia="Times New Roman" w:cs="Arial"/>
          <w:color w:val="AEAAAA" w:themeColor="background2" w:themeShade="BF"/>
          <w:sz w:val="16"/>
          <w:szCs w:val="16"/>
        </w:rPr>
      </w:pPr>
      <w:r>
        <w:rPr>
          <w:rFonts w:ascii="Verdana" w:hAnsi="Verdana"/>
          <w:color w:val="AEAAAA" w:themeColor="background2" w:themeShade="BF"/>
          <w:sz w:val="16"/>
          <w:szCs w:val="16"/>
        </w:rPr>
        <w:t xml:space="preserve"> </w:t>
      </w:r>
    </w:p>
    <w:p w:rsidR="00D35F17" w:rsidP="00124815" w:rsidRDefault="00C77780" w14:paraId="0B60337D" w14:textId="1220A043">
      <w:pPr>
        <w:jc w:val="lowKashida"/>
        <w:rPr>
          <w:rFonts w:ascii="Verdana" w:hAnsi="Verdana"/>
          <w:color w:val="595959" w:themeColor="text1" w:themeTint="A6"/>
          <w:sz w:val="20"/>
          <w:szCs w:val="20"/>
        </w:rPr>
      </w:pPr>
      <w:r>
        <w:rPr>
          <w:rFonts w:ascii="Verdana" w:hAnsi="Verdana"/>
          <w:color w:val="AEAAAA" w:themeColor="background2" w:themeShade="BF"/>
          <w:sz w:val="16"/>
          <w:szCs w:val="16"/>
        </w:rPr>
        <w:t xml:space="preserve">    </w:t>
      </w:r>
      <w:r w:rsidR="003F3931">
        <w:rPr>
          <w:rFonts w:ascii="Verdana" w:hAnsi="Verdana"/>
          <w:color w:val="595959" w:themeColor="text1" w:themeTint="A6"/>
          <w:sz w:val="20"/>
          <w:szCs w:val="20"/>
        </w:rPr>
        <w:fldChar w:fldCharType="end"/>
      </w:r>
    </w:p>
    <w:p w:rsidRPr="00530776" w:rsidR="00E70168" w:rsidP="00124815" w:rsidRDefault="00E70168" w14:paraId="60F2C24D" w14:textId="76D727FC">
      <w:pPr>
        <w:jc w:val="lowKashida"/>
        <w:rPr>
          <w:rFonts w:ascii="Verdana" w:hAnsi="Verdana"/>
          <w:color w:val="595959" w:themeColor="text1" w:themeTint="A6"/>
          <w:sz w:val="20"/>
          <w:szCs w:val="20"/>
        </w:rPr>
      </w:pPr>
    </w:p>
    <w:p w:rsidRPr="00530776" w:rsidR="00E70168" w:rsidP="00124815" w:rsidRDefault="00904B28" w14:paraId="2AB04227" w14:textId="0F6EDFCF">
      <w:pPr>
        <w:jc w:val="lowKashida"/>
        <w:rPr>
          <w:rFonts w:ascii="Verdana" w:hAnsi="Verdana"/>
          <w:color w:val="595959" w:themeColor="text1" w:themeTint="A6"/>
          <w:sz w:val="20"/>
          <w:szCs w:val="20"/>
        </w:rPr>
      </w:pPr>
      <w:r>
        <w:rPr>
          <w:noProof/>
        </w:rPr>
        <w:drawing>
          <wp:anchor distT="0" distB="0" distL="114300" distR="114300" simplePos="0" relativeHeight="251703808" behindDoc="1" locked="0" layoutInCell="1" allowOverlap="1" wp14:anchorId="4EE17870" wp14:editId="1FD38F48">
            <wp:simplePos x="0" y="0"/>
            <wp:positionH relativeFrom="margin">
              <wp:posOffset>-904875</wp:posOffset>
            </wp:positionH>
            <wp:positionV relativeFrom="margin">
              <wp:posOffset>-894080</wp:posOffset>
            </wp:positionV>
            <wp:extent cx="7560000" cy="10693796"/>
            <wp:effectExtent l="0" t="0" r="317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403 AIQU Stationery-Letterhead-Icon-Abu Dhabi-Colour Adapt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60000" cy="10693796"/>
                    </a:xfrm>
                    <a:prstGeom prst="rect">
                      <a:avLst/>
                    </a:prstGeom>
                  </pic:spPr>
                </pic:pic>
              </a:graphicData>
            </a:graphic>
            <wp14:sizeRelH relativeFrom="page">
              <wp14:pctWidth>0</wp14:pctWidth>
            </wp14:sizeRelH>
            <wp14:sizeRelV relativeFrom="page">
              <wp14:pctHeight>0</wp14:pctHeight>
            </wp14:sizeRelV>
          </wp:anchor>
        </w:drawing>
      </w:r>
    </w:p>
    <w:p w:rsidRPr="00530776" w:rsidR="006C49B1" w:rsidP="00124815" w:rsidRDefault="006C49B1" w14:paraId="4CBBDA98" w14:textId="605747EB">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 </w:t>
      </w:r>
    </w:p>
    <w:p w:rsidR="0032250A" w:rsidP="007F0C70" w:rsidRDefault="0032250A" w14:paraId="35C734A0" w14:textId="6A68A35E">
      <w:pPr>
        <w:jc w:val="lowKashida"/>
        <w:rPr>
          <w:rFonts w:ascii="Verdana" w:hAnsi="Verdana"/>
          <w:b/>
          <w:bCs/>
          <w:color w:val="595959" w:themeColor="text1" w:themeTint="A6"/>
          <w:sz w:val="20"/>
          <w:szCs w:val="20"/>
        </w:rPr>
      </w:pPr>
    </w:p>
    <w:p w:rsidRPr="007F0C70" w:rsidR="007F0C70" w:rsidP="007F0C70" w:rsidRDefault="007F0C70" w14:paraId="4B502F27" w14:textId="77777777">
      <w:pPr>
        <w:jc w:val="lowKashida"/>
        <w:rPr>
          <w:rFonts w:ascii="Verdana" w:hAnsi="Verdana"/>
          <w:b/>
          <w:bCs/>
          <w:color w:val="595959" w:themeColor="text1" w:themeTint="A6"/>
          <w:sz w:val="20"/>
          <w:szCs w:val="20"/>
        </w:rPr>
      </w:pPr>
    </w:p>
    <w:p w:rsidRPr="004E5125" w:rsidR="00E70168" w:rsidP="004E5125" w:rsidRDefault="00E70168" w14:paraId="6E090881" w14:textId="77777777">
      <w:pPr>
        <w:tabs>
          <w:tab w:val="left" w:pos="360"/>
        </w:tabs>
        <w:jc w:val="lowKashida"/>
        <w:rPr>
          <w:rFonts w:ascii="Verdana" w:hAnsi="Verdana"/>
          <w:b/>
          <w:bCs/>
          <w:color w:val="595959" w:themeColor="text1" w:themeTint="A6"/>
          <w:sz w:val="20"/>
          <w:szCs w:val="20"/>
        </w:rPr>
      </w:pPr>
    </w:p>
    <w:p w:rsidRPr="00530776" w:rsidR="00E70168" w:rsidP="00124815" w:rsidRDefault="00E70168" w14:paraId="6B982E27" w14:textId="48096504">
      <w:pPr>
        <w:pStyle w:val="ListParagraph"/>
        <w:numPr>
          <w:ilvl w:val="0"/>
          <w:numId w:val="1"/>
        </w:numPr>
        <w:tabs>
          <w:tab w:val="left" w:pos="360"/>
        </w:tabs>
        <w:ind w:left="360"/>
        <w:jc w:val="lowKashida"/>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Probation:</w:t>
      </w:r>
    </w:p>
    <w:p w:rsidRPr="00530776" w:rsidR="00E70168" w:rsidP="00124815" w:rsidRDefault="00E70168" w14:paraId="482F8095" w14:textId="425668D5">
      <w:pPr>
        <w:tabs>
          <w:tab w:val="left" w:pos="360"/>
        </w:tabs>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You will be on probation for a period of </w:t>
      </w:r>
      <w:r w:rsidRPr="00812F2F" w:rsidR="00A44815">
        <w:rPr>
          <w:rFonts w:ascii="Verdana" w:hAnsi="Verdana"/>
          <w:noProof/>
          <w:sz w:val="18"/>
          <w:szCs w:val="18"/>
        </w:rPr>
        <w:t>«</w:t>
      </w:r>
      <w:r w:rsidRPr="00530776">
        <w:rPr>
          <w:rFonts w:ascii="Verdana" w:hAnsi="Verdana"/>
          <w:b/>
          <w:bCs/>
          <w:color w:val="595959" w:themeColor="text1" w:themeTint="A6"/>
          <w:sz w:val="20"/>
          <w:szCs w:val="20"/>
        </w:rPr>
        <w:t>Period</w:t>
      </w:r>
      <w:r w:rsidRPr="006903A9" w:rsidR="00A44815">
        <w:rPr>
          <w:rFonts w:ascii="Verdana" w:hAnsi="Verdana"/>
          <w:color w:val="595959" w:themeColor="text1" w:themeTint="A6"/>
          <w:sz w:val="20"/>
          <w:szCs w:val="20"/>
        </w:rPr>
        <w:t>»</w:t>
      </w:r>
      <w:r w:rsidRPr="00530776">
        <w:rPr>
          <w:rFonts w:ascii="Verdana" w:hAnsi="Verdana"/>
          <w:color w:val="595959" w:themeColor="text1" w:themeTint="A6"/>
          <w:sz w:val="20"/>
          <w:szCs w:val="20"/>
        </w:rPr>
        <w:t xml:space="preserve"> months from the date of joining. Any leave taken during the Probation Period shall be unpaid leaves.</w:t>
      </w:r>
    </w:p>
    <w:p w:rsidRPr="00530776" w:rsidR="00E70168" w:rsidP="00124815" w:rsidRDefault="00E70168" w14:paraId="5988C5C2" w14:textId="562B8506">
      <w:pPr>
        <w:tabs>
          <w:tab w:val="left" w:pos="360"/>
        </w:tabs>
        <w:jc w:val="lowKashida"/>
        <w:rPr>
          <w:rFonts w:ascii="Verdana" w:hAnsi="Verdana"/>
          <w:color w:val="595959" w:themeColor="text1" w:themeTint="A6"/>
          <w:sz w:val="20"/>
          <w:szCs w:val="20"/>
        </w:rPr>
      </w:pPr>
    </w:p>
    <w:p w:rsidRPr="00530776" w:rsidR="00E70168" w:rsidP="00124815" w:rsidRDefault="00E70168" w14:paraId="6164BC0D" w14:textId="77777777">
      <w:pPr>
        <w:tabs>
          <w:tab w:val="left" w:pos="360"/>
        </w:tabs>
        <w:jc w:val="lowKashida"/>
        <w:rPr>
          <w:rFonts w:ascii="Verdana" w:hAnsi="Verdana"/>
          <w:color w:val="595959" w:themeColor="text1" w:themeTint="A6"/>
          <w:sz w:val="20"/>
          <w:szCs w:val="20"/>
        </w:rPr>
      </w:pPr>
    </w:p>
    <w:p w:rsidRPr="00530776" w:rsidR="00E70168" w:rsidP="00124815" w:rsidRDefault="00E70168" w14:paraId="708F3C73" w14:textId="77777777">
      <w:pPr>
        <w:pStyle w:val="ListParagraph"/>
        <w:numPr>
          <w:ilvl w:val="0"/>
          <w:numId w:val="1"/>
        </w:numPr>
        <w:ind w:left="360"/>
        <w:jc w:val="lowKashida"/>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Notice Period and Termination:</w:t>
      </w:r>
    </w:p>
    <w:p w:rsidRPr="00530776" w:rsidR="00E70168" w:rsidP="00124815" w:rsidRDefault="00E70168" w14:paraId="420F000A" w14:textId="74D99DC9">
      <w:pPr>
        <w:pStyle w:val="ListParagraph"/>
        <w:ind w:left="360"/>
        <w:jc w:val="lowKashida"/>
        <w:rPr>
          <w:rFonts w:ascii="Verdana" w:hAnsi="Verdana"/>
          <w:b/>
          <w:bCs/>
          <w:color w:val="595959" w:themeColor="text1" w:themeTint="A6"/>
          <w:sz w:val="20"/>
          <w:szCs w:val="20"/>
        </w:rPr>
      </w:pPr>
    </w:p>
    <w:p w:rsidR="002413B0" w:rsidP="00124815" w:rsidRDefault="002413B0" w14:paraId="352D1B26" w14:textId="56273767">
      <w:pPr>
        <w:pStyle w:val="ListParagraph"/>
        <w:numPr>
          <w:ilvl w:val="1"/>
          <w:numId w:val="1"/>
        </w:numPr>
        <w:ind w:left="360"/>
        <w:jc w:val="lowKashida"/>
        <w:rPr>
          <w:rFonts w:ascii="Verdana" w:hAnsi="Verdana"/>
          <w:color w:val="595959" w:themeColor="text1" w:themeTint="A6"/>
          <w:sz w:val="20"/>
          <w:szCs w:val="20"/>
        </w:rPr>
      </w:pPr>
      <w:r>
        <w:rPr>
          <w:rFonts w:ascii="Verdana" w:hAnsi="Verdana"/>
          <w:color w:val="595959" w:themeColor="text1" w:themeTint="A6"/>
          <w:sz w:val="20"/>
          <w:szCs w:val="20"/>
        </w:rPr>
        <w:t xml:space="preserve">During the probation period, </w:t>
      </w:r>
      <w:r w:rsidR="00BD3BC6">
        <w:rPr>
          <w:rFonts w:ascii="Verdana" w:hAnsi="Verdana"/>
          <w:color w:val="595959" w:themeColor="text1" w:themeTint="A6"/>
          <w:sz w:val="20"/>
          <w:szCs w:val="20"/>
        </w:rPr>
        <w:t>AIQU</w:t>
      </w:r>
      <w:r>
        <w:rPr>
          <w:rFonts w:ascii="Verdana" w:hAnsi="Verdana"/>
          <w:color w:val="595959" w:themeColor="text1" w:themeTint="A6"/>
          <w:sz w:val="20"/>
          <w:szCs w:val="20"/>
        </w:rPr>
        <w:t xml:space="preserve"> may terminate your services with or without cause by giving one days’ notice. After probation period; </w:t>
      </w:r>
      <w:r w:rsidR="00927D08">
        <w:rPr>
          <w:rFonts w:ascii="Verdana" w:hAnsi="Verdana"/>
          <w:color w:val="595959" w:themeColor="text1" w:themeTint="A6"/>
          <w:sz w:val="20"/>
          <w:szCs w:val="20"/>
        </w:rPr>
        <w:t>AIQU</w:t>
      </w:r>
      <w:r>
        <w:rPr>
          <w:rFonts w:ascii="Verdana" w:hAnsi="Verdana"/>
          <w:color w:val="595959" w:themeColor="text1" w:themeTint="A6"/>
          <w:sz w:val="20"/>
          <w:szCs w:val="20"/>
        </w:rPr>
        <w:t xml:space="preserve"> may terminate your services by giving </w:t>
      </w:r>
      <w:r w:rsidRPr="00812F2F" w:rsidR="00DC7F7C">
        <w:rPr>
          <w:rFonts w:ascii="Verdana" w:hAnsi="Verdana"/>
          <w:noProof/>
          <w:sz w:val="18"/>
          <w:szCs w:val="18"/>
        </w:rPr>
        <w:t>«</w:t>
      </w:r>
      <w:proofErr w:type="spellStart"/>
      <w:r w:rsidRPr="00530776" w:rsidR="00DC7F7C">
        <w:rPr>
          <w:rFonts w:ascii="Verdana" w:hAnsi="Verdana"/>
          <w:b/>
          <w:bCs/>
          <w:color w:val="595959" w:themeColor="text1" w:themeTint="A6"/>
          <w:sz w:val="20"/>
          <w:szCs w:val="20"/>
        </w:rPr>
        <w:t>Notice_Period</w:t>
      </w:r>
      <w:proofErr w:type="spellEnd"/>
      <w:r w:rsidRPr="006903A9" w:rsidR="00DC7F7C">
        <w:rPr>
          <w:rFonts w:ascii="Verdana" w:hAnsi="Verdana"/>
          <w:color w:val="595959" w:themeColor="text1" w:themeTint="A6"/>
          <w:sz w:val="20"/>
          <w:szCs w:val="20"/>
        </w:rPr>
        <w:t>»</w:t>
      </w:r>
      <w:r w:rsidR="00DC7F7C">
        <w:rPr>
          <w:rFonts w:ascii="Verdana" w:hAnsi="Verdana"/>
          <w:color w:val="595959" w:themeColor="text1" w:themeTint="A6"/>
          <w:sz w:val="20"/>
          <w:szCs w:val="20"/>
        </w:rPr>
        <w:t xml:space="preserve"> </w:t>
      </w:r>
      <w:r w:rsidRPr="00530776" w:rsidR="00DC7F7C">
        <w:rPr>
          <w:rFonts w:ascii="Verdana" w:hAnsi="Verdana"/>
          <w:b/>
          <w:bCs/>
          <w:color w:val="595959" w:themeColor="text1" w:themeTint="A6"/>
          <w:sz w:val="20"/>
          <w:szCs w:val="20"/>
        </w:rPr>
        <w:t>days’</w:t>
      </w:r>
      <w:r w:rsidRPr="00530776" w:rsidR="00DC7F7C">
        <w:rPr>
          <w:rFonts w:ascii="Verdana" w:hAnsi="Verdana"/>
          <w:color w:val="595959" w:themeColor="text1" w:themeTint="A6"/>
          <w:sz w:val="20"/>
          <w:szCs w:val="20"/>
        </w:rPr>
        <w:t xml:space="preserve"> </w:t>
      </w:r>
      <w:r>
        <w:rPr>
          <w:rFonts w:ascii="Verdana" w:hAnsi="Verdana"/>
          <w:color w:val="595959" w:themeColor="text1" w:themeTint="A6"/>
          <w:sz w:val="20"/>
          <w:szCs w:val="20"/>
        </w:rPr>
        <w:t xml:space="preserve">notice. </w:t>
      </w:r>
    </w:p>
    <w:p w:rsidRPr="00530776" w:rsidR="00E70168" w:rsidP="00124815" w:rsidRDefault="00E70168" w14:paraId="548147A3" w14:textId="2B81FF55">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You may terminate your services with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by giving </w:t>
      </w:r>
      <w:r w:rsidRPr="00812F2F" w:rsidR="00A44815">
        <w:rPr>
          <w:rFonts w:ascii="Verdana" w:hAnsi="Verdana"/>
          <w:noProof/>
          <w:sz w:val="18"/>
          <w:szCs w:val="18"/>
        </w:rPr>
        <w:t>«</w:t>
      </w:r>
      <w:proofErr w:type="spellStart"/>
      <w:r w:rsidRPr="00530776">
        <w:rPr>
          <w:rFonts w:ascii="Verdana" w:hAnsi="Verdana"/>
          <w:b/>
          <w:bCs/>
          <w:color w:val="595959" w:themeColor="text1" w:themeTint="A6"/>
          <w:sz w:val="20"/>
          <w:szCs w:val="20"/>
        </w:rPr>
        <w:t>Notice_Period</w:t>
      </w:r>
      <w:proofErr w:type="spellEnd"/>
      <w:r w:rsidRPr="006903A9" w:rsidR="00A44815">
        <w:rPr>
          <w:rFonts w:ascii="Verdana" w:hAnsi="Verdana"/>
          <w:color w:val="595959" w:themeColor="text1" w:themeTint="A6"/>
          <w:sz w:val="20"/>
          <w:szCs w:val="20"/>
        </w:rPr>
        <w:t>»</w:t>
      </w:r>
      <w:r w:rsidR="00A44815">
        <w:rPr>
          <w:rFonts w:ascii="Verdana" w:hAnsi="Verdana"/>
          <w:color w:val="595959" w:themeColor="text1" w:themeTint="A6"/>
          <w:sz w:val="20"/>
          <w:szCs w:val="20"/>
        </w:rPr>
        <w:t xml:space="preserve"> </w:t>
      </w:r>
      <w:r w:rsidRPr="00530776">
        <w:rPr>
          <w:rFonts w:ascii="Verdana" w:hAnsi="Verdana"/>
          <w:b/>
          <w:bCs/>
          <w:color w:val="595959" w:themeColor="text1" w:themeTint="A6"/>
          <w:sz w:val="20"/>
          <w:szCs w:val="20"/>
        </w:rPr>
        <w:t>days’</w:t>
      </w:r>
      <w:r w:rsidRPr="00530776">
        <w:rPr>
          <w:rFonts w:ascii="Verdana" w:hAnsi="Verdana"/>
          <w:color w:val="595959" w:themeColor="text1" w:themeTint="A6"/>
          <w:sz w:val="20"/>
          <w:szCs w:val="20"/>
        </w:rPr>
        <w:t xml:space="preserve"> notice applicable during and after probation period. In case you terminate your employment without giving notice,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may in certain cases at its own discretion accept equivalent salary in lieu of notice period.</w:t>
      </w:r>
    </w:p>
    <w:p w:rsidRPr="00530776" w:rsidR="00E70168" w:rsidP="00124815" w:rsidRDefault="003D151C" w14:paraId="7EA62768" w14:textId="09478EAB">
      <w:pPr>
        <w:pStyle w:val="ListParagraph"/>
        <w:numPr>
          <w:ilvl w:val="1"/>
          <w:numId w:val="1"/>
        </w:numPr>
        <w:ind w:left="360"/>
        <w:jc w:val="lowKashida"/>
        <w:rPr>
          <w:rFonts w:ascii="Verdana" w:hAnsi="Verdana"/>
          <w:color w:val="595959" w:themeColor="text1" w:themeTint="A6"/>
          <w:sz w:val="20"/>
          <w:szCs w:val="20"/>
        </w:rPr>
      </w:pPr>
      <w:r>
        <w:rPr>
          <w:rFonts w:ascii="Verdana" w:hAnsi="Verdana"/>
          <w:color w:val="595959" w:themeColor="text1" w:themeTint="A6"/>
          <w:sz w:val="20"/>
          <w:szCs w:val="20"/>
        </w:rPr>
        <w:t>In case if AIQU</w:t>
      </w:r>
      <w:r w:rsidRPr="00530776" w:rsidR="00E70168">
        <w:rPr>
          <w:rFonts w:ascii="Verdana" w:hAnsi="Verdana"/>
          <w:color w:val="595959" w:themeColor="text1" w:themeTint="A6"/>
          <w:sz w:val="20"/>
          <w:szCs w:val="20"/>
        </w:rPr>
        <w:t xml:space="preserve"> is required to incur certain expenses to facilitate your training and you are also desirous of undergoing such training to enhance your career growth, if you resign or terminate your employment with </w:t>
      </w:r>
      <w:r w:rsidRPr="00530776" w:rsidR="003B7795">
        <w:rPr>
          <w:rFonts w:ascii="Verdana" w:hAnsi="Verdana"/>
          <w:color w:val="595959" w:themeColor="text1" w:themeTint="A6"/>
          <w:sz w:val="20"/>
          <w:szCs w:val="20"/>
        </w:rPr>
        <w:t>AIQU</w:t>
      </w:r>
      <w:r w:rsidRPr="00530776" w:rsidR="00E70168">
        <w:rPr>
          <w:rFonts w:ascii="Verdana" w:hAnsi="Verdana"/>
          <w:color w:val="595959" w:themeColor="text1" w:themeTint="A6"/>
          <w:sz w:val="20"/>
          <w:szCs w:val="20"/>
        </w:rPr>
        <w:t xml:space="preserve"> in less than one year, </w:t>
      </w:r>
      <w:r w:rsidRPr="00530776" w:rsidR="003B7795">
        <w:rPr>
          <w:rFonts w:ascii="Verdana" w:hAnsi="Verdana"/>
          <w:color w:val="595959" w:themeColor="text1" w:themeTint="A6"/>
          <w:sz w:val="20"/>
          <w:szCs w:val="20"/>
        </w:rPr>
        <w:t>AIQU</w:t>
      </w:r>
      <w:r w:rsidRPr="00530776" w:rsidR="00E70168">
        <w:rPr>
          <w:rFonts w:ascii="Verdana" w:hAnsi="Verdana"/>
          <w:color w:val="595959" w:themeColor="text1" w:themeTint="A6"/>
          <w:sz w:val="20"/>
          <w:szCs w:val="20"/>
        </w:rPr>
        <w:t xml:space="preserve"> will recover training and onboarding expenses from your full and final settlement. This will be limited to one month’s salary.</w:t>
      </w:r>
    </w:p>
    <w:p w:rsidRPr="00530776" w:rsidR="00E70168" w:rsidP="00124815" w:rsidRDefault="00E70168" w14:paraId="4742AFE6" w14:textId="4A82CC4F">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In case of any allegation of misconduct, fraud, gross negligence or any criminal act, or act of disobedience, insobriety, insubordination, or in case it is found that any information or academic qualification provided by you is false or misleading, your employment will be terminated with immediate effect by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 in writing, without notice or end of service benefits.</w:t>
      </w:r>
    </w:p>
    <w:p w:rsidRPr="00530776" w:rsidR="00E70168" w:rsidP="00124815" w:rsidRDefault="00E70168" w14:paraId="6462F2C7" w14:textId="5C278E9E">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If you absent yourself for 7 consecutive or 20 non-consecutive days without prior written permission; your employment shall be terminated without any notice.</w:t>
      </w:r>
    </w:p>
    <w:p w:rsidR="00D35F17" w:rsidP="00F03380" w:rsidRDefault="00E70168" w14:paraId="3A9FC43D" w14:textId="670647D5">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You must return all materials and properties including but not limited to documents, notes, memoranda, records, list of customers, suppliers and employees, correspondences, documents, computer and other CDs, data, discs codes, designs and drawings, and other documents whatsoever (whether made or created by you) belonging to or related to the client and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on your resignation and termination or pay damages in lieu thereof.</w:t>
      </w:r>
    </w:p>
    <w:p w:rsidR="003D151C" w:rsidP="003D151C" w:rsidRDefault="003D151C" w14:paraId="76FEB455" w14:textId="77777777">
      <w:pPr>
        <w:pStyle w:val="ListParagraph"/>
        <w:ind w:left="360"/>
        <w:jc w:val="lowKashida"/>
        <w:rPr>
          <w:rFonts w:ascii="Verdana" w:hAnsi="Verdana"/>
          <w:color w:val="595959" w:themeColor="text1" w:themeTint="A6"/>
          <w:sz w:val="20"/>
          <w:szCs w:val="20"/>
        </w:rPr>
      </w:pPr>
    </w:p>
    <w:p w:rsidR="003D151C" w:rsidP="003D151C" w:rsidRDefault="003D151C" w14:paraId="568CF9BA" w14:textId="79553620">
      <w:pPr>
        <w:pStyle w:val="ListParagraph"/>
        <w:ind w:left="360"/>
        <w:jc w:val="lowKashida"/>
        <w:rPr>
          <w:rFonts w:ascii="Verdana" w:hAnsi="Verdana"/>
          <w:color w:val="595959" w:themeColor="text1" w:themeTint="A6"/>
          <w:sz w:val="20"/>
          <w:szCs w:val="20"/>
        </w:rPr>
      </w:pPr>
    </w:p>
    <w:p w:rsidRPr="00530776" w:rsidR="003D151C" w:rsidP="003D151C" w:rsidRDefault="003D151C" w14:paraId="08A51D22" w14:textId="77777777">
      <w:pPr>
        <w:pStyle w:val="ListParagraph"/>
        <w:numPr>
          <w:ilvl w:val="0"/>
          <w:numId w:val="1"/>
        </w:numPr>
        <w:ind w:left="360"/>
        <w:jc w:val="lowKashida"/>
        <w:rPr>
          <w:rFonts w:ascii="Verdana" w:hAnsi="Verdana"/>
          <w:b/>
          <w:bCs/>
          <w:color w:val="595959" w:themeColor="text1" w:themeTint="A6"/>
          <w:sz w:val="20"/>
          <w:szCs w:val="20"/>
        </w:rPr>
      </w:pPr>
      <w:r w:rsidRPr="00530776">
        <w:rPr>
          <w:rFonts w:ascii="Verdana" w:hAnsi="Verdana"/>
          <w:noProof/>
          <w:color w:val="595959" w:themeColor="text1" w:themeTint="A6"/>
          <w:sz w:val="20"/>
          <w:szCs w:val="20"/>
        </w:rPr>
        <w:drawing>
          <wp:anchor distT="0" distB="0" distL="114300" distR="114300" simplePos="0" relativeHeight="251695616" behindDoc="1" locked="0" layoutInCell="1" allowOverlap="1" wp14:anchorId="181C43C8" wp14:editId="0F6107C8">
            <wp:simplePos x="0" y="0"/>
            <wp:positionH relativeFrom="margin">
              <wp:posOffset>-892810</wp:posOffset>
            </wp:positionH>
            <wp:positionV relativeFrom="margin">
              <wp:posOffset>9840595</wp:posOffset>
            </wp:positionV>
            <wp:extent cx="7559675" cy="10693400"/>
            <wp:effectExtent l="0" t="0" r="317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403 AIQU Stationery-Letterhead-Icon-Colour Adapte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59675" cy="10693400"/>
                    </a:xfrm>
                    <a:prstGeom prst="rect">
                      <a:avLst/>
                    </a:prstGeom>
                  </pic:spPr>
                </pic:pic>
              </a:graphicData>
            </a:graphic>
            <wp14:sizeRelH relativeFrom="page">
              <wp14:pctWidth>0</wp14:pctWidth>
            </wp14:sizeRelH>
            <wp14:sizeRelV relativeFrom="page">
              <wp14:pctHeight>0</wp14:pctHeight>
            </wp14:sizeRelV>
          </wp:anchor>
        </w:drawing>
      </w:r>
      <w:r w:rsidRPr="00530776">
        <w:rPr>
          <w:rFonts w:ascii="Verdana" w:hAnsi="Verdana"/>
          <w:b/>
          <w:bCs/>
          <w:color w:val="595959" w:themeColor="text1" w:themeTint="A6"/>
          <w:sz w:val="20"/>
          <w:szCs w:val="20"/>
        </w:rPr>
        <w:t>Leave:</w:t>
      </w:r>
    </w:p>
    <w:p w:rsidRPr="00530776" w:rsidR="003D151C" w:rsidP="003D151C" w:rsidRDefault="003D151C" w14:paraId="415B5068" w14:textId="77777777">
      <w:pPr>
        <w:pStyle w:val="ListParagraph"/>
        <w:ind w:left="360"/>
        <w:jc w:val="lowKashida"/>
        <w:rPr>
          <w:rFonts w:ascii="Verdana" w:hAnsi="Verdana"/>
          <w:b/>
          <w:bCs/>
          <w:color w:val="595959" w:themeColor="text1" w:themeTint="A6"/>
          <w:sz w:val="20"/>
          <w:szCs w:val="20"/>
        </w:rPr>
      </w:pPr>
      <w:r w:rsidRPr="00530776">
        <w:rPr>
          <w:rFonts w:ascii="Verdana" w:hAnsi="Verdana"/>
          <w:noProof/>
          <w:color w:val="595959" w:themeColor="text1" w:themeTint="A6"/>
          <w:sz w:val="20"/>
          <w:szCs w:val="20"/>
        </w:rPr>
        <w:drawing>
          <wp:anchor distT="0" distB="0" distL="114300" distR="114300" simplePos="0" relativeHeight="251694592" behindDoc="1" locked="0" layoutInCell="1" allowOverlap="1" wp14:anchorId="18743902" wp14:editId="3DBBC1CA">
            <wp:simplePos x="0" y="0"/>
            <wp:positionH relativeFrom="margin">
              <wp:posOffset>-1114425</wp:posOffset>
            </wp:positionH>
            <wp:positionV relativeFrom="margin">
              <wp:posOffset>9912350</wp:posOffset>
            </wp:positionV>
            <wp:extent cx="7559675" cy="106934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403 AIQU Stationery-Letterhead-Icon-Colour Adapte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59675" cy="10693400"/>
                    </a:xfrm>
                    <a:prstGeom prst="rect">
                      <a:avLst/>
                    </a:prstGeom>
                  </pic:spPr>
                </pic:pic>
              </a:graphicData>
            </a:graphic>
            <wp14:sizeRelH relativeFrom="page">
              <wp14:pctWidth>0</wp14:pctWidth>
            </wp14:sizeRelH>
            <wp14:sizeRelV relativeFrom="page">
              <wp14:pctHeight>0</wp14:pctHeight>
            </wp14:sizeRelV>
          </wp:anchor>
        </w:drawing>
      </w:r>
    </w:p>
    <w:p w:rsidR="003D151C" w:rsidP="003D151C" w:rsidRDefault="003D151C" w14:paraId="67288251" w14:textId="213A3D22">
      <w:pPr>
        <w:pStyle w:val="ListParagraph"/>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Any leave including paid leave, which are accumulated and not utilized can be </w:t>
      </w:r>
      <w:proofErr w:type="spellStart"/>
      <w:r w:rsidRPr="00530776">
        <w:rPr>
          <w:rFonts w:ascii="Verdana" w:hAnsi="Verdana"/>
          <w:color w:val="595959" w:themeColor="text1" w:themeTint="A6"/>
          <w:sz w:val="20"/>
          <w:szCs w:val="20"/>
        </w:rPr>
        <w:t>encashed</w:t>
      </w:r>
      <w:proofErr w:type="spellEnd"/>
      <w:r w:rsidRPr="00530776">
        <w:rPr>
          <w:rFonts w:ascii="Verdana" w:hAnsi="Verdana"/>
          <w:color w:val="595959" w:themeColor="text1" w:themeTint="A6"/>
          <w:sz w:val="20"/>
          <w:szCs w:val="20"/>
        </w:rPr>
        <w:t xml:space="preserve"> as per policy. In case of any sick leave availed</w:t>
      </w:r>
      <w:r w:rsidR="00DB558B">
        <w:rPr>
          <w:rFonts w:ascii="Verdana" w:hAnsi="Verdana"/>
          <w:color w:val="595959" w:themeColor="text1" w:themeTint="A6"/>
          <w:sz w:val="20"/>
          <w:szCs w:val="20"/>
        </w:rPr>
        <w:t xml:space="preserve"> for more than 1 day</w:t>
      </w:r>
      <w:r w:rsidRPr="00530776">
        <w:rPr>
          <w:rFonts w:ascii="Verdana" w:hAnsi="Verdana"/>
          <w:color w:val="595959" w:themeColor="text1" w:themeTint="A6"/>
          <w:sz w:val="20"/>
          <w:szCs w:val="20"/>
        </w:rPr>
        <w:t xml:space="preserve">, you will need to provide a medical certificate by the relevant government authority </w:t>
      </w:r>
    </w:p>
    <w:p w:rsidR="003D151C" w:rsidP="003D151C" w:rsidRDefault="003D151C" w14:paraId="06888025" w14:textId="3DA8CE6E">
      <w:pPr>
        <w:pStyle w:val="ListParagraph"/>
        <w:ind w:left="360"/>
        <w:jc w:val="lowKashida"/>
        <w:rPr>
          <w:rFonts w:ascii="Verdana" w:hAnsi="Verdana"/>
          <w:color w:val="595959" w:themeColor="text1" w:themeTint="A6"/>
          <w:sz w:val="20"/>
          <w:szCs w:val="20"/>
        </w:rPr>
      </w:pPr>
    </w:p>
    <w:p w:rsidRPr="00637F6D" w:rsidR="003D151C" w:rsidP="00637F6D" w:rsidRDefault="003D151C" w14:paraId="550A567F" w14:textId="77777777">
      <w:pPr>
        <w:jc w:val="lowKashida"/>
        <w:rPr>
          <w:rFonts w:ascii="Verdana" w:hAnsi="Verdana"/>
          <w:color w:val="595959" w:themeColor="text1" w:themeTint="A6"/>
          <w:sz w:val="20"/>
          <w:szCs w:val="20"/>
        </w:rPr>
      </w:pPr>
    </w:p>
    <w:p w:rsidR="00D35F17" w:rsidRDefault="00D35F17" w14:paraId="268FF318" w14:textId="29575BE2">
      <w:pPr>
        <w:rPr>
          <w:rFonts w:ascii="Verdana" w:hAnsi="Verdana"/>
          <w:color w:val="595959" w:themeColor="text1" w:themeTint="A6"/>
          <w:sz w:val="20"/>
          <w:szCs w:val="20"/>
        </w:rPr>
      </w:pPr>
    </w:p>
    <w:p w:rsidR="0023593F" w:rsidP="0023593F" w:rsidRDefault="00C768EC" w14:paraId="0FF24B1F" w14:textId="77777777">
      <w:pPr>
        <w:rPr>
          <w:rFonts w:ascii="Verdana" w:hAnsi="Verdana"/>
          <w:color w:val="AEAAAA" w:themeColor="background2" w:themeShade="BF"/>
          <w:sz w:val="14"/>
          <w:szCs w:val="14"/>
        </w:rPr>
      </w:pPr>
      <w:r>
        <w:rPr>
          <w:noProof/>
        </w:rPr>
        <mc:AlternateContent>
          <mc:Choice Requires="wps">
            <w:drawing>
              <wp:anchor distT="0" distB="0" distL="114300" distR="114300" simplePos="0" relativeHeight="251686400" behindDoc="0" locked="0" layoutInCell="1" allowOverlap="1" wp14:anchorId="69C39B40" wp14:editId="6D31863F">
                <wp:simplePos x="0" y="0"/>
                <wp:positionH relativeFrom="column">
                  <wp:posOffset>4241800</wp:posOffset>
                </wp:positionH>
                <wp:positionV relativeFrom="paragraph">
                  <wp:posOffset>84636</wp:posOffset>
                </wp:positionV>
                <wp:extent cx="1518285" cy="281305"/>
                <wp:effectExtent l="0" t="0" r="0" b="4445"/>
                <wp:wrapSquare wrapText="bothSides"/>
                <wp:docPr id="24" name="Text Box 24"/>
                <wp:cNvGraphicFramePr/>
                <a:graphic xmlns:a="http://schemas.openxmlformats.org/drawingml/2006/main">
                  <a:graphicData uri="http://schemas.microsoft.com/office/word/2010/wordprocessingShape">
                    <wps:wsp>
                      <wps:cNvSpPr txBox="1"/>
                      <wps:spPr>
                        <a:xfrm flipH="1">
                          <a:off x="0" y="0"/>
                          <a:ext cx="1518285" cy="28130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Pr="00794D33" w:rsidR="00C768EC" w:rsidP="00C768EC" w:rsidRDefault="00C768EC" w14:paraId="2EF076D3" w14:textId="41A8F83A">
                            <w:pPr>
                              <w:jc w:val="right"/>
                              <w:rPr>
                                <w:rFonts w:ascii="Verdana" w:hAnsi="Verdana" w:eastAsia="Times New Roman" w:cs="Arial"/>
                                <w:color w:val="AEAAAA" w:themeColor="background2" w:themeShade="BF"/>
                                <w:sz w:val="16"/>
                                <w:szCs w:val="16"/>
                              </w:rPr>
                            </w:pPr>
                            <w:r w:rsidRPr="00C768EC">
                              <w:rPr>
                                <w:rFonts w:ascii="Verdana" w:hAnsi="Verdana"/>
                                <w:color w:val="AEAAAA" w:themeColor="background2" w:themeShade="BF"/>
                                <w:sz w:val="16"/>
                                <w:szCs w:val="16"/>
                              </w:rPr>
                              <w:t xml:space="preserve">Page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PAGE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2</w:t>
                            </w:r>
                            <w:r w:rsidRPr="00C768EC">
                              <w:rPr>
                                <w:rFonts w:ascii="Verdana" w:hAnsi="Verdana"/>
                                <w:b/>
                                <w:bCs/>
                                <w:color w:val="AEAAAA" w:themeColor="background2" w:themeShade="BF"/>
                                <w:sz w:val="16"/>
                                <w:szCs w:val="16"/>
                              </w:rPr>
                              <w:fldChar w:fldCharType="end"/>
                            </w:r>
                            <w:r w:rsidRPr="00C768EC">
                              <w:rPr>
                                <w:rFonts w:ascii="Verdana" w:hAnsi="Verdana"/>
                                <w:color w:val="AEAAAA" w:themeColor="background2" w:themeShade="BF"/>
                                <w:sz w:val="16"/>
                                <w:szCs w:val="16"/>
                              </w:rPr>
                              <w:t xml:space="preserve"> of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NUMPAGES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4</w:t>
                            </w:r>
                            <w:r w:rsidRPr="00C768EC">
                              <w:rPr>
                                <w:rFonts w:ascii="Verdana" w:hAnsi="Verdana"/>
                                <w:b/>
                                <w:bCs/>
                                <w:color w:val="AEAAAA" w:themeColor="background2" w:themeShade="BF"/>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13E1EEA">
              <v:shape id="Text Box 24" style="position:absolute;margin-left:334pt;margin-top:6.65pt;width:119.55pt;height:22.15pt;flip:x;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" w14:anchorId="69C39B40">
                <v:textbox>
                  <w:txbxContent>
                    <w:p w:rsidRPr="00794D33" w:rsidR="00C768EC" w:rsidP="00C768EC" w:rsidRDefault="00C768EC" w14:paraId="25467784" w14:textId="41A8F83A">
                      <w:pPr>
                        <w:jc w:val="right"/>
                        <w:rPr>
                          <w:rFonts w:ascii="Verdana" w:hAnsi="Verdana" w:eastAsia="Times New Roman" w:cs="Arial"/>
                          <w:color w:val="AEAAAA" w:themeColor="background2" w:themeShade="BF"/>
                          <w:sz w:val="16"/>
                          <w:szCs w:val="16"/>
                        </w:rPr>
                      </w:pPr>
                      <w:r w:rsidRPr="00C768EC">
                        <w:rPr>
                          <w:rFonts w:ascii="Verdana" w:hAnsi="Verdana"/>
                          <w:color w:val="AEAAAA" w:themeColor="background2" w:themeShade="BF"/>
                          <w:sz w:val="16"/>
                          <w:szCs w:val="16"/>
                        </w:rPr>
                        <w:t xml:space="preserve">Page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PAGE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2</w:t>
                      </w:r>
                      <w:r w:rsidRPr="00C768EC">
                        <w:rPr>
                          <w:rFonts w:ascii="Verdana" w:hAnsi="Verdana"/>
                          <w:b/>
                          <w:bCs/>
                          <w:color w:val="AEAAAA" w:themeColor="background2" w:themeShade="BF"/>
                          <w:sz w:val="16"/>
                          <w:szCs w:val="16"/>
                        </w:rPr>
                        <w:fldChar w:fldCharType="end"/>
                      </w:r>
                      <w:r w:rsidRPr="00C768EC">
                        <w:rPr>
                          <w:rFonts w:ascii="Verdana" w:hAnsi="Verdana"/>
                          <w:color w:val="AEAAAA" w:themeColor="background2" w:themeShade="BF"/>
                          <w:sz w:val="16"/>
                          <w:szCs w:val="16"/>
                        </w:rPr>
                        <w:t xml:space="preserve"> of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NUMPAGES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4</w:t>
                      </w:r>
                      <w:r w:rsidRPr="00C768EC">
                        <w:rPr>
                          <w:rFonts w:ascii="Verdana" w:hAnsi="Verdana"/>
                          <w:b/>
                          <w:bCs/>
                          <w:color w:val="AEAAAA" w:themeColor="background2" w:themeShade="BF"/>
                          <w:sz w:val="16"/>
                          <w:szCs w:val="16"/>
                        </w:rPr>
                        <w:fldChar w:fldCharType="end"/>
                      </w:r>
                    </w:p>
                  </w:txbxContent>
                </v:textbox>
                <w10:wrap type="square"/>
              </v:shape>
            </w:pict>
          </mc:Fallback>
        </mc:AlternateContent>
      </w:r>
      <w:r w:rsidR="003F3931">
        <w:rPr>
          <w:rFonts w:ascii="Verdana" w:hAnsi="Verdana"/>
          <w:color w:val="595959" w:themeColor="text1" w:themeTint="A6"/>
          <w:sz w:val="20"/>
          <w:szCs w:val="20"/>
        </w:rPr>
        <w:fldChar w:fldCharType="begin"/>
      </w:r>
      <w:r w:rsidR="003F3931">
        <w:rPr>
          <w:rFonts w:ascii="Verdana" w:hAnsi="Verdana"/>
          <w:color w:val="595959" w:themeColor="text1" w:themeTint="A6"/>
          <w:sz w:val="20"/>
          <w:szCs w:val="20"/>
        </w:rPr>
        <w:instrText xml:space="preserve"> REF ISO </w:instrText>
      </w:r>
      <w:r w:rsidR="003F3931">
        <w:rPr>
          <w:rFonts w:ascii="Verdana" w:hAnsi="Verdana"/>
          <w:color w:val="595959" w:themeColor="text1" w:themeTint="A6"/>
          <w:sz w:val="20"/>
          <w:szCs w:val="20"/>
        </w:rPr>
        <w:fldChar w:fldCharType="separate"/>
      </w:r>
      <w:r w:rsidR="0023593F">
        <w:rPr>
          <w:rFonts w:ascii="Verdana" w:hAnsi="Verdana" w:eastAsia="Times New Roman" w:cs="Arial"/>
          <w:b/>
          <w:bCs/>
          <w:color w:val="AEAAAA" w:themeColor="background2" w:themeShade="BF"/>
          <w:sz w:val="16"/>
          <w:szCs w:val="16"/>
        </w:rPr>
        <w:t>Offer Letter – English</w:t>
      </w:r>
    </w:p>
    <w:p w:rsidR="0023593F" w:rsidP="0023593F" w:rsidRDefault="0023593F" w14:paraId="5D38921E" w14:textId="7237D35B">
      <w:pPr>
        <w:rPr>
          <w:rFonts w:ascii="Verdana" w:hAnsi="Verdana"/>
          <w:color w:val="AEAAAA" w:themeColor="background2" w:themeShade="BF"/>
          <w:sz w:val="14"/>
          <w:szCs w:val="14"/>
        </w:rPr>
      </w:pPr>
      <w:r>
        <w:rPr>
          <w:rFonts w:ascii="Verdana" w:hAnsi="Verdana"/>
          <w:color w:val="AEAAAA" w:themeColor="background2" w:themeShade="BF"/>
          <w:sz w:val="14"/>
          <w:szCs w:val="14"/>
        </w:rPr>
        <w:t xml:space="preserve"> TASC-ECARE/SOP/ONB-OLM/FORMS/AIQU/001/F4(OLE) | Version: 00 | Date: 25 May2019</w:t>
      </w:r>
    </w:p>
    <w:p w:rsidR="0023593F" w:rsidP="0023593F" w:rsidRDefault="0023593F" w14:paraId="309EF874" w14:textId="30FECC50">
      <w:pPr>
        <w:rPr>
          <w:rFonts w:ascii="Verdana" w:hAnsi="Verdana"/>
          <w:color w:val="AEAAAA" w:themeColor="background2" w:themeShade="BF"/>
          <w:sz w:val="16"/>
          <w:szCs w:val="16"/>
        </w:rPr>
      </w:pPr>
    </w:p>
    <w:p w:rsidRPr="00AA4754" w:rsidR="00C77780" w:rsidP="00AA4754" w:rsidRDefault="00C77780" w14:paraId="5DAE564D" w14:textId="7180ABE6">
      <w:pPr>
        <w:rPr>
          <w:rFonts w:ascii="Verdana" w:hAnsi="Verdana" w:eastAsia="Times New Roman" w:cs="Arial"/>
          <w:color w:val="AEAAAA" w:themeColor="background2" w:themeShade="BF"/>
          <w:sz w:val="16"/>
          <w:szCs w:val="16"/>
        </w:rPr>
      </w:pPr>
      <w:r>
        <w:rPr>
          <w:rFonts w:ascii="Verdana" w:hAnsi="Verdana"/>
          <w:color w:val="AEAAAA" w:themeColor="background2" w:themeShade="BF"/>
          <w:sz w:val="16"/>
          <w:szCs w:val="16"/>
        </w:rPr>
        <w:t xml:space="preserve"> </w:t>
      </w:r>
    </w:p>
    <w:p w:rsidR="00D35F17" w:rsidP="00124815" w:rsidRDefault="00C77780" w14:paraId="5C977D82" w14:textId="01809E90">
      <w:pPr>
        <w:jc w:val="lowKashida"/>
        <w:rPr>
          <w:rFonts w:ascii="Verdana" w:hAnsi="Verdana"/>
          <w:color w:val="595959" w:themeColor="text1" w:themeTint="A6"/>
          <w:sz w:val="20"/>
          <w:szCs w:val="20"/>
        </w:rPr>
      </w:pPr>
      <w:r>
        <w:rPr>
          <w:rFonts w:ascii="Verdana" w:hAnsi="Verdana"/>
          <w:color w:val="AEAAAA" w:themeColor="background2" w:themeShade="BF"/>
          <w:sz w:val="16"/>
          <w:szCs w:val="16"/>
        </w:rPr>
        <w:t xml:space="preserve">    </w:t>
      </w:r>
      <w:r w:rsidR="003F3931">
        <w:rPr>
          <w:rFonts w:ascii="Verdana" w:hAnsi="Verdana"/>
          <w:color w:val="595959" w:themeColor="text1" w:themeTint="A6"/>
          <w:sz w:val="20"/>
          <w:szCs w:val="20"/>
        </w:rPr>
        <w:fldChar w:fldCharType="end"/>
      </w:r>
    </w:p>
    <w:p w:rsidRPr="00530776" w:rsidR="00E70168" w:rsidP="00124815" w:rsidRDefault="00E70168" w14:paraId="614A243A" w14:textId="3F36B610">
      <w:pPr>
        <w:jc w:val="lowKashida"/>
        <w:rPr>
          <w:rFonts w:ascii="Verdana" w:hAnsi="Verdana"/>
          <w:color w:val="595959" w:themeColor="text1" w:themeTint="A6"/>
          <w:sz w:val="20"/>
          <w:szCs w:val="20"/>
        </w:rPr>
      </w:pPr>
    </w:p>
    <w:p w:rsidRPr="00530776" w:rsidR="00E70168" w:rsidP="00124815" w:rsidRDefault="00E70168" w14:paraId="0305C082" w14:textId="289CB788">
      <w:pPr>
        <w:jc w:val="lowKashida"/>
        <w:rPr>
          <w:rFonts w:ascii="Verdana" w:hAnsi="Verdana"/>
          <w:color w:val="595959" w:themeColor="text1" w:themeTint="A6"/>
          <w:sz w:val="20"/>
          <w:szCs w:val="20"/>
        </w:rPr>
      </w:pPr>
    </w:p>
    <w:p w:rsidRPr="00530776" w:rsidR="00E70168" w:rsidP="00F03380" w:rsidRDefault="00904B28" w14:paraId="0EB6EF01" w14:textId="0EC43ABB">
      <w:pPr>
        <w:rPr>
          <w:rFonts w:ascii="Verdana" w:hAnsi="Verdana"/>
          <w:color w:val="595959" w:themeColor="text1" w:themeTint="A6"/>
          <w:sz w:val="20"/>
          <w:szCs w:val="20"/>
        </w:rPr>
      </w:pPr>
      <w:r>
        <w:rPr>
          <w:noProof/>
        </w:rPr>
        <w:drawing>
          <wp:anchor distT="0" distB="0" distL="114300" distR="114300" simplePos="0" relativeHeight="251701760" behindDoc="1" locked="0" layoutInCell="1" allowOverlap="1" wp14:anchorId="190DC531" wp14:editId="1EFA7D6E">
            <wp:simplePos x="0" y="0"/>
            <wp:positionH relativeFrom="margin">
              <wp:posOffset>-904875</wp:posOffset>
            </wp:positionH>
            <wp:positionV relativeFrom="margin">
              <wp:posOffset>-914400</wp:posOffset>
            </wp:positionV>
            <wp:extent cx="7560000" cy="1069379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403 AIQU Stationery-Letterhead-Icon-Abu Dhabi-Colour Adapt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60000" cy="10693796"/>
                    </a:xfrm>
                    <a:prstGeom prst="rect">
                      <a:avLst/>
                    </a:prstGeom>
                  </pic:spPr>
                </pic:pic>
              </a:graphicData>
            </a:graphic>
            <wp14:sizeRelH relativeFrom="page">
              <wp14:pctWidth>0</wp14:pctWidth>
            </wp14:sizeRelH>
            <wp14:sizeRelV relativeFrom="page">
              <wp14:pctHeight>0</wp14:pctHeight>
            </wp14:sizeRelV>
          </wp:anchor>
        </w:drawing>
      </w:r>
    </w:p>
    <w:p w:rsidRPr="00530776" w:rsidR="00F35708" w:rsidP="00124815" w:rsidRDefault="00F35708" w14:paraId="242F9E56" w14:textId="62DF6167">
      <w:pPr>
        <w:jc w:val="lowKashida"/>
        <w:rPr>
          <w:rFonts w:ascii="Verdana" w:hAnsi="Verdana"/>
          <w:b/>
          <w:bCs/>
          <w:color w:val="595959" w:themeColor="text1" w:themeTint="A6"/>
          <w:sz w:val="20"/>
          <w:szCs w:val="20"/>
        </w:rPr>
      </w:pPr>
    </w:p>
    <w:p w:rsidRPr="00530776" w:rsidR="00F35708" w:rsidP="00124815" w:rsidRDefault="00F35708" w14:paraId="51DA2182" w14:textId="22B919B2">
      <w:pPr>
        <w:pStyle w:val="ListParagraph"/>
        <w:numPr>
          <w:ilvl w:val="0"/>
          <w:numId w:val="1"/>
        </w:numPr>
        <w:ind w:left="360"/>
        <w:jc w:val="lowKashida"/>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General Conditions:</w:t>
      </w:r>
    </w:p>
    <w:p w:rsidRPr="00530776" w:rsidR="00F35708" w:rsidP="00124815" w:rsidRDefault="00F35708" w14:paraId="38445104" w14:textId="03BB474C">
      <w:pPr>
        <w:pStyle w:val="ListParagraph"/>
        <w:ind w:left="360"/>
        <w:jc w:val="lowKashida"/>
        <w:rPr>
          <w:rFonts w:ascii="Verdana" w:hAnsi="Verdana"/>
          <w:b/>
          <w:bCs/>
          <w:color w:val="595959" w:themeColor="text1" w:themeTint="A6"/>
          <w:sz w:val="20"/>
          <w:szCs w:val="20"/>
        </w:rPr>
      </w:pPr>
    </w:p>
    <w:p w:rsidRPr="00530776" w:rsidR="00F35708" w:rsidP="00124815" w:rsidRDefault="00F35708" w14:paraId="2FE4E9A9" w14:textId="121BBAAE">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Your employment as aforesaid will become operative only when you first report to the client office.</w:t>
      </w:r>
    </w:p>
    <w:p w:rsidRPr="00530776" w:rsidR="00F35708" w:rsidP="00124815" w:rsidRDefault="00F35708" w14:paraId="7BE4BEC0" w14:textId="68E8BDB4">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This offer is subject to successful processing of your visa and legal entry permits by the UAE Ministry of Labor and immigration authorities. This offer is also subject to obtaining a medical fitness certificate, background screening, police clearance certificate issued from your country of residence or nationality. This offer letter is further subject to a successful CID clearance in case the same is requested by the Client. In case any of these requirements are not met or the entry permit or the visa or CDI clearance is rejected for any reason, whatsoever, this offer letter will be construed as null and void. This offer letter is also subject to receipt of at least 2 satisfactory reference checks, the verification of the educational certificate and credentials submitted to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and may be revoked if the aforesaid is not received and all expenses incurred by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will be payable by you.</w:t>
      </w:r>
    </w:p>
    <w:p w:rsidRPr="00530776" w:rsidR="00F35708" w:rsidP="00124815" w:rsidRDefault="00F35708" w14:paraId="1176BB19" w14:textId="01E469E6">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The ‘Offer of Employment’ and this ‘Offer letter’ are subject to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being in receipt of an offer for services from the client. Should the offer be withdrawn at any point by the client and it is deemed as beyond the control of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then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reserves the right to withdraw the offer to the candidate at any time prior to the onboarding date with no reason offered. No financial recompense will be paid by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to you.</w:t>
      </w:r>
    </w:p>
    <w:p w:rsidRPr="00530776" w:rsidR="00F35708" w:rsidP="00124815" w:rsidRDefault="00F35708" w14:paraId="12F45E90" w14:textId="215FF3DE">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In the event of your appearance at, or summons to appear at any criminal court, or in the event of any criminal conviction or civil order being made against you, either during the period of your employment with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or prior to joining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you must inform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as soon as possible and must on request give full details to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w:t>
      </w:r>
    </w:p>
    <w:p w:rsidRPr="00530776" w:rsidR="00F35708" w:rsidP="00124815" w:rsidRDefault="00F35708" w14:paraId="43DC81CB" w14:textId="49AA20EC">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You accept and acknowledge that your personal information including but not limited to your passport, visa, etc. (“Personal information”) shall be stored by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on cloud-based business application and you hereby agree that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shall not be liable in the event that such Personal Information is retrieved, accessed, distributed or used with or without authorization by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You hereby fully indemnify and hold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harmless for any liability arising from any and all claims, requests, debts, expenses, losses and actions in relation to any authorized or unauthorized access, retrieval, distribution or usage of your Personal Information.</w:t>
      </w:r>
    </w:p>
    <w:p w:rsidR="00D35F17" w:rsidP="00124815" w:rsidRDefault="00F35708" w14:paraId="32DFB72B" w14:textId="4D99C385">
      <w:pPr>
        <w:pStyle w:val="ListParagraph"/>
        <w:numPr>
          <w:ilvl w:val="1"/>
          <w:numId w:val="1"/>
        </w:numPr>
        <w:ind w:left="360"/>
        <w:jc w:val="lowKashida"/>
        <w:rPr>
          <w:rFonts w:ascii="Verdana" w:hAnsi="Verdana"/>
          <w:color w:val="595959" w:themeColor="text1" w:themeTint="A6"/>
          <w:sz w:val="20"/>
          <w:szCs w:val="20"/>
        </w:rPr>
      </w:pPr>
      <w:commentRangeStart w:id="1"/>
      <w:r w:rsidRPr="00530776">
        <w:rPr>
          <w:rFonts w:ascii="Verdana" w:hAnsi="Verdana"/>
          <w:color w:val="595959" w:themeColor="text1" w:themeTint="A6"/>
          <w:sz w:val="20"/>
          <w:szCs w:val="20"/>
        </w:rPr>
        <w:t xml:space="preserve">It is recommended that you take travel insurance for yourself (if you are currently outside UAE) or continue your existing insurance (if you are inside UAE) until your insurance is applied by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w:t>
      </w:r>
      <w:commentRangeEnd w:id="1"/>
      <w:r w:rsidR="00D75899">
        <w:rPr>
          <w:rStyle w:val="CommentReference"/>
        </w:rPr>
        <w:commentReference w:id="1"/>
      </w:r>
    </w:p>
    <w:p w:rsidR="00D35F17" w:rsidP="00AA4754" w:rsidRDefault="00D35F17" w14:paraId="1CF3E807" w14:textId="03EA0FD8">
      <w:pPr>
        <w:jc w:val="lowKashida"/>
        <w:rPr>
          <w:rFonts w:ascii="Verdana" w:hAnsi="Verdana"/>
          <w:color w:val="595959" w:themeColor="text1" w:themeTint="A6"/>
          <w:sz w:val="20"/>
          <w:szCs w:val="20"/>
        </w:rPr>
      </w:pPr>
    </w:p>
    <w:p w:rsidRPr="00530776" w:rsidR="00CC22A5" w:rsidP="00CC22A5" w:rsidRDefault="00CC22A5" w14:paraId="39B5E331" w14:textId="70391C94">
      <w:pPr>
        <w:pStyle w:val="ListParagraph"/>
        <w:numPr>
          <w:ilvl w:val="0"/>
          <w:numId w:val="1"/>
        </w:numPr>
        <w:ind w:left="360"/>
        <w:jc w:val="lowKashida"/>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Confidential Information:</w:t>
      </w:r>
    </w:p>
    <w:p w:rsidRPr="00530776" w:rsidR="00CC22A5" w:rsidP="00CC22A5" w:rsidRDefault="00CC22A5" w14:paraId="11D9B289" w14:textId="77777777">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By accepting this offer of employment, you irrevocably agree to keep information related to AIQU and its client confidential and private and not to communicate the same to any person including without limitation, information regarding the business and finances of the client or of AIQU. A separate non-disclosure agreement will be signed by you in this regard. This confidentiality clause will be binding on you even after your employment ends with AIQU for any reason whatsoever.</w:t>
      </w:r>
    </w:p>
    <w:p w:rsidRPr="00AA4754" w:rsidR="00CC22A5" w:rsidP="00AA4754" w:rsidRDefault="00CC22A5" w14:paraId="456E761C" w14:textId="77777777">
      <w:pPr>
        <w:jc w:val="lowKashida"/>
        <w:rPr>
          <w:rFonts w:ascii="Verdana" w:hAnsi="Verdana"/>
          <w:color w:val="595959" w:themeColor="text1" w:themeTint="A6"/>
          <w:sz w:val="20"/>
          <w:szCs w:val="20"/>
        </w:rPr>
      </w:pPr>
    </w:p>
    <w:p w:rsidRPr="00530776" w:rsidR="00F35708" w:rsidP="00124815" w:rsidRDefault="00F35708" w14:paraId="4556D6AF" w14:textId="340D532C">
      <w:pPr>
        <w:jc w:val="lowKashida"/>
        <w:rPr>
          <w:rFonts w:ascii="Verdana" w:hAnsi="Verdana"/>
          <w:color w:val="595959" w:themeColor="text1" w:themeTint="A6"/>
          <w:sz w:val="20"/>
          <w:szCs w:val="20"/>
        </w:rPr>
      </w:pPr>
    </w:p>
    <w:p w:rsidRPr="00530776" w:rsidR="00F35708" w:rsidP="00124815" w:rsidRDefault="00F35708" w14:paraId="1DED1C46" w14:textId="36A483B7">
      <w:pPr>
        <w:jc w:val="lowKashida"/>
        <w:rPr>
          <w:rFonts w:ascii="Verdana" w:hAnsi="Verdana"/>
          <w:color w:val="595959" w:themeColor="text1" w:themeTint="A6"/>
          <w:sz w:val="20"/>
          <w:szCs w:val="20"/>
        </w:rPr>
      </w:pPr>
    </w:p>
    <w:p w:rsidR="0023593F" w:rsidP="0023593F" w:rsidRDefault="00C768EC" w14:paraId="080EDAE6" w14:textId="625244C2">
      <w:pPr>
        <w:rPr>
          <w:rFonts w:ascii="Verdana" w:hAnsi="Verdana"/>
          <w:color w:val="AEAAAA" w:themeColor="background2" w:themeShade="BF"/>
          <w:sz w:val="14"/>
          <w:szCs w:val="14"/>
        </w:rPr>
      </w:pPr>
      <w:r>
        <w:rPr>
          <w:noProof/>
        </w:rPr>
        <mc:AlternateContent>
          <mc:Choice Requires="wps">
            <w:drawing>
              <wp:anchor distT="0" distB="0" distL="114300" distR="114300" simplePos="0" relativeHeight="251684352" behindDoc="0" locked="0" layoutInCell="1" allowOverlap="1" wp14:anchorId="6F2F0EA8" wp14:editId="7F2DBE69">
                <wp:simplePos x="0" y="0"/>
                <wp:positionH relativeFrom="column">
                  <wp:posOffset>4320540</wp:posOffset>
                </wp:positionH>
                <wp:positionV relativeFrom="paragraph">
                  <wp:posOffset>83366</wp:posOffset>
                </wp:positionV>
                <wp:extent cx="1518285" cy="281305"/>
                <wp:effectExtent l="0" t="0" r="0" b="4445"/>
                <wp:wrapSquare wrapText="bothSides"/>
                <wp:docPr id="23" name="Text Box 23"/>
                <wp:cNvGraphicFramePr/>
                <a:graphic xmlns:a="http://schemas.openxmlformats.org/drawingml/2006/main">
                  <a:graphicData uri="http://schemas.microsoft.com/office/word/2010/wordprocessingShape">
                    <wps:wsp>
                      <wps:cNvSpPr txBox="1"/>
                      <wps:spPr>
                        <a:xfrm flipH="1">
                          <a:off x="0" y="0"/>
                          <a:ext cx="1518285" cy="28130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Pr="00794D33" w:rsidR="00C768EC" w:rsidP="00C768EC" w:rsidRDefault="00C768EC" w14:paraId="14E532D1" w14:textId="2FDD1D15">
                            <w:pPr>
                              <w:jc w:val="right"/>
                              <w:rPr>
                                <w:rFonts w:ascii="Verdana" w:hAnsi="Verdana" w:eastAsia="Times New Roman" w:cs="Arial"/>
                                <w:color w:val="AEAAAA" w:themeColor="background2" w:themeShade="BF"/>
                                <w:sz w:val="16"/>
                                <w:szCs w:val="16"/>
                              </w:rPr>
                            </w:pPr>
                            <w:r w:rsidRPr="00C768EC">
                              <w:rPr>
                                <w:rFonts w:ascii="Verdana" w:hAnsi="Verdana"/>
                                <w:color w:val="AEAAAA" w:themeColor="background2" w:themeShade="BF"/>
                                <w:sz w:val="16"/>
                                <w:szCs w:val="16"/>
                              </w:rPr>
                              <w:t xml:space="preserve">Page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PAGE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3</w:t>
                            </w:r>
                            <w:r w:rsidRPr="00C768EC">
                              <w:rPr>
                                <w:rFonts w:ascii="Verdana" w:hAnsi="Verdana"/>
                                <w:b/>
                                <w:bCs/>
                                <w:color w:val="AEAAAA" w:themeColor="background2" w:themeShade="BF"/>
                                <w:sz w:val="16"/>
                                <w:szCs w:val="16"/>
                              </w:rPr>
                              <w:fldChar w:fldCharType="end"/>
                            </w:r>
                            <w:r w:rsidRPr="00C768EC">
                              <w:rPr>
                                <w:rFonts w:ascii="Verdana" w:hAnsi="Verdana"/>
                                <w:color w:val="AEAAAA" w:themeColor="background2" w:themeShade="BF"/>
                                <w:sz w:val="16"/>
                                <w:szCs w:val="16"/>
                              </w:rPr>
                              <w:t xml:space="preserve"> of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NUMPAGES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4</w:t>
                            </w:r>
                            <w:r w:rsidRPr="00C768EC">
                              <w:rPr>
                                <w:rFonts w:ascii="Verdana" w:hAnsi="Verdana"/>
                                <w:b/>
                                <w:bCs/>
                                <w:color w:val="AEAAAA" w:themeColor="background2" w:themeShade="BF"/>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D44C474">
              <v:shape id="Text Box 23" style="position:absolute;margin-left:340.2pt;margin-top:6.55pt;width:119.55pt;height:22.15pt;flip:x;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" w14:anchorId="6F2F0EA8">
                <v:textbox>
                  <w:txbxContent>
                    <w:p w:rsidRPr="00794D33" w:rsidR="00C768EC" w:rsidP="00C768EC" w:rsidRDefault="00C768EC" w14:paraId="16FEB54D" w14:textId="2FDD1D15">
                      <w:pPr>
                        <w:jc w:val="right"/>
                        <w:rPr>
                          <w:rFonts w:ascii="Verdana" w:hAnsi="Verdana" w:eastAsia="Times New Roman" w:cs="Arial"/>
                          <w:color w:val="AEAAAA" w:themeColor="background2" w:themeShade="BF"/>
                          <w:sz w:val="16"/>
                          <w:szCs w:val="16"/>
                        </w:rPr>
                      </w:pPr>
                      <w:r w:rsidRPr="00C768EC">
                        <w:rPr>
                          <w:rFonts w:ascii="Verdana" w:hAnsi="Verdana"/>
                          <w:color w:val="AEAAAA" w:themeColor="background2" w:themeShade="BF"/>
                          <w:sz w:val="16"/>
                          <w:szCs w:val="16"/>
                        </w:rPr>
                        <w:t xml:space="preserve">Page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PAGE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3</w:t>
                      </w:r>
                      <w:r w:rsidRPr="00C768EC">
                        <w:rPr>
                          <w:rFonts w:ascii="Verdana" w:hAnsi="Verdana"/>
                          <w:b/>
                          <w:bCs/>
                          <w:color w:val="AEAAAA" w:themeColor="background2" w:themeShade="BF"/>
                          <w:sz w:val="16"/>
                          <w:szCs w:val="16"/>
                        </w:rPr>
                        <w:fldChar w:fldCharType="end"/>
                      </w:r>
                      <w:r w:rsidRPr="00C768EC">
                        <w:rPr>
                          <w:rFonts w:ascii="Verdana" w:hAnsi="Verdana"/>
                          <w:color w:val="AEAAAA" w:themeColor="background2" w:themeShade="BF"/>
                          <w:sz w:val="16"/>
                          <w:szCs w:val="16"/>
                        </w:rPr>
                        <w:t xml:space="preserve"> of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NUMPAGES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4</w:t>
                      </w:r>
                      <w:r w:rsidRPr="00C768EC">
                        <w:rPr>
                          <w:rFonts w:ascii="Verdana" w:hAnsi="Verdana"/>
                          <w:b/>
                          <w:bCs/>
                          <w:color w:val="AEAAAA" w:themeColor="background2" w:themeShade="BF"/>
                          <w:sz w:val="16"/>
                          <w:szCs w:val="16"/>
                        </w:rPr>
                        <w:fldChar w:fldCharType="end"/>
                      </w:r>
                    </w:p>
                  </w:txbxContent>
                </v:textbox>
                <w10:wrap type="square"/>
              </v:shape>
            </w:pict>
          </mc:Fallback>
        </mc:AlternateContent>
      </w:r>
      <w:r w:rsidR="0023593F">
        <w:rPr>
          <w:rFonts w:ascii="Verdana" w:hAnsi="Verdana" w:eastAsia="Times New Roman" w:cs="Arial"/>
          <w:b/>
          <w:bCs/>
          <w:color w:val="AEAAAA" w:themeColor="background2" w:themeShade="BF"/>
          <w:sz w:val="16"/>
          <w:szCs w:val="16"/>
        </w:rPr>
        <w:t>Offer Letter – English</w:t>
      </w:r>
    </w:p>
    <w:p w:rsidR="0023593F" w:rsidP="0023593F" w:rsidRDefault="0023593F" w14:paraId="3CF065DF" w14:textId="5D0D3643">
      <w:pPr>
        <w:rPr>
          <w:rFonts w:ascii="Verdana" w:hAnsi="Verdana"/>
          <w:color w:val="AEAAAA" w:themeColor="background2" w:themeShade="BF"/>
          <w:sz w:val="14"/>
          <w:szCs w:val="14"/>
        </w:rPr>
      </w:pPr>
      <w:r>
        <w:rPr>
          <w:rFonts w:ascii="Verdana" w:hAnsi="Verdana"/>
          <w:color w:val="AEAAAA" w:themeColor="background2" w:themeShade="BF"/>
          <w:sz w:val="14"/>
          <w:szCs w:val="14"/>
        </w:rPr>
        <w:t xml:space="preserve"> TASC-ECARE/SOP/ONB-OLM/FORMS/AIQU/001/F4(OLE) | Version: 00 | Date: 25 May2019</w:t>
      </w:r>
    </w:p>
    <w:p w:rsidR="002965C4" w:rsidP="0023593F" w:rsidRDefault="002965C4" w14:paraId="31356C81" w14:textId="543F5B15">
      <w:pPr>
        <w:rPr>
          <w:rFonts w:ascii="Verdana" w:hAnsi="Verdana"/>
          <w:color w:val="595959" w:themeColor="text1" w:themeTint="A6"/>
          <w:sz w:val="20"/>
          <w:szCs w:val="20"/>
        </w:rPr>
      </w:pPr>
    </w:p>
    <w:p w:rsidR="000D567A" w:rsidRDefault="000D567A" w14:paraId="2477274A" w14:textId="73513E11">
      <w:pPr>
        <w:rPr>
          <w:rFonts w:ascii="Verdana" w:hAnsi="Verdana"/>
          <w:color w:val="595959" w:themeColor="text1" w:themeTint="A6"/>
          <w:sz w:val="20"/>
          <w:szCs w:val="20"/>
        </w:rPr>
      </w:pPr>
      <w:r>
        <w:rPr>
          <w:rFonts w:ascii="Verdana" w:hAnsi="Verdana"/>
          <w:color w:val="595959" w:themeColor="text1" w:themeTint="A6"/>
          <w:sz w:val="20"/>
          <w:szCs w:val="20"/>
        </w:rPr>
        <w:br w:type="page"/>
      </w:r>
    </w:p>
    <w:p w:rsidR="002965C4" w:rsidRDefault="00904B28" w14:paraId="3379DB3A" w14:textId="3CC86E38">
      <w:pPr>
        <w:rPr>
          <w:rFonts w:ascii="Verdana" w:hAnsi="Verdana"/>
          <w:color w:val="595959" w:themeColor="text1" w:themeTint="A6"/>
          <w:sz w:val="20"/>
          <w:szCs w:val="20"/>
        </w:rPr>
      </w:pPr>
      <w:r>
        <w:rPr>
          <w:noProof/>
        </w:rPr>
        <w:drawing>
          <wp:anchor distT="0" distB="0" distL="114300" distR="114300" simplePos="0" relativeHeight="251699712" behindDoc="1" locked="0" layoutInCell="1" allowOverlap="1" wp14:anchorId="588451DA" wp14:editId="3AA1E983">
            <wp:simplePos x="0" y="0"/>
            <wp:positionH relativeFrom="margin">
              <wp:posOffset>-923925</wp:posOffset>
            </wp:positionH>
            <wp:positionV relativeFrom="margin">
              <wp:posOffset>-899160</wp:posOffset>
            </wp:positionV>
            <wp:extent cx="7560000" cy="1069379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403 AIQU Stationery-Letterhead-Icon-Abu Dhabi-Colour Adapt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60000" cy="10693796"/>
                    </a:xfrm>
                    <a:prstGeom prst="rect">
                      <a:avLst/>
                    </a:prstGeom>
                  </pic:spPr>
                </pic:pic>
              </a:graphicData>
            </a:graphic>
            <wp14:sizeRelH relativeFrom="page">
              <wp14:pctWidth>0</wp14:pctWidth>
            </wp14:sizeRelH>
            <wp14:sizeRelV relativeFrom="page">
              <wp14:pctHeight>0</wp14:pctHeight>
            </wp14:sizeRelV>
          </wp:anchor>
        </w:drawing>
      </w:r>
    </w:p>
    <w:p w:rsidR="002965C4" w:rsidRDefault="002965C4" w14:paraId="613B3103" w14:textId="63EB5F29">
      <w:pPr>
        <w:rPr>
          <w:rFonts w:ascii="Verdana" w:hAnsi="Verdana"/>
          <w:color w:val="595959" w:themeColor="text1" w:themeTint="A6"/>
          <w:sz w:val="20"/>
          <w:szCs w:val="20"/>
        </w:rPr>
      </w:pPr>
    </w:p>
    <w:p w:rsidRPr="00530776" w:rsidR="00F35708" w:rsidP="00124815" w:rsidRDefault="00F35708" w14:paraId="68C32F37" w14:textId="7D5630EB">
      <w:pPr>
        <w:jc w:val="lowKashida"/>
        <w:rPr>
          <w:rFonts w:ascii="Verdana" w:hAnsi="Verdana"/>
          <w:color w:val="595959" w:themeColor="text1" w:themeTint="A6"/>
          <w:sz w:val="20"/>
          <w:szCs w:val="20"/>
        </w:rPr>
      </w:pPr>
    </w:p>
    <w:p w:rsidRPr="00530776" w:rsidR="00A6717C" w:rsidP="00124815" w:rsidRDefault="00A6717C" w14:paraId="53CFF9FD" w14:textId="481DDD87">
      <w:pPr>
        <w:jc w:val="lowKashida"/>
        <w:rPr>
          <w:rFonts w:ascii="Verdana" w:hAnsi="Verdana"/>
          <w:color w:val="595959" w:themeColor="text1" w:themeTint="A6"/>
          <w:sz w:val="20"/>
          <w:szCs w:val="20"/>
        </w:rPr>
      </w:pPr>
    </w:p>
    <w:p w:rsidRPr="00530776" w:rsidR="00F35708" w:rsidP="00124815" w:rsidRDefault="00F35708" w14:paraId="60CA71FF" w14:textId="6CCBA309">
      <w:pPr>
        <w:jc w:val="lowKashida"/>
        <w:rPr>
          <w:rFonts w:ascii="Verdana" w:hAnsi="Verdana"/>
          <w:color w:val="595959" w:themeColor="text1" w:themeTint="A6"/>
          <w:sz w:val="20"/>
          <w:szCs w:val="20"/>
        </w:rPr>
      </w:pPr>
    </w:p>
    <w:p w:rsidRPr="00530776" w:rsidR="00F35708" w:rsidP="00124815" w:rsidRDefault="00F35708" w14:paraId="793FDF71" w14:textId="77777777">
      <w:pPr>
        <w:jc w:val="lowKashida"/>
        <w:rPr>
          <w:rFonts w:ascii="Verdana" w:hAnsi="Verdana"/>
          <w:color w:val="595959" w:themeColor="text1" w:themeTint="A6"/>
          <w:sz w:val="20"/>
          <w:szCs w:val="20"/>
        </w:rPr>
      </w:pPr>
    </w:p>
    <w:p w:rsidRPr="00CC22A5" w:rsidR="00F35708" w:rsidP="00CC22A5" w:rsidRDefault="00F35708" w14:paraId="226BEC7C" w14:textId="2DFD92BF">
      <w:pPr>
        <w:pStyle w:val="ListParagraph"/>
        <w:numPr>
          <w:ilvl w:val="0"/>
          <w:numId w:val="1"/>
        </w:numPr>
        <w:ind w:left="360"/>
        <w:jc w:val="lowKashida"/>
        <w:rPr>
          <w:rFonts w:ascii="Verdana" w:hAnsi="Verdana"/>
          <w:b/>
          <w:bCs/>
          <w:color w:val="595959" w:themeColor="text1" w:themeTint="A6"/>
          <w:sz w:val="20"/>
          <w:szCs w:val="20"/>
        </w:rPr>
      </w:pPr>
      <w:r w:rsidRPr="00CC22A5">
        <w:rPr>
          <w:rFonts w:ascii="Verdana" w:hAnsi="Verdana"/>
          <w:b/>
          <w:bCs/>
          <w:color w:val="595959" w:themeColor="text1" w:themeTint="A6"/>
          <w:sz w:val="20"/>
          <w:szCs w:val="20"/>
        </w:rPr>
        <w:t>Prohibition to Take Up Employment:</w:t>
      </w:r>
    </w:p>
    <w:p w:rsidRPr="00530776" w:rsidR="00F35708" w:rsidP="00124815" w:rsidRDefault="00F35708" w14:paraId="215C2365" w14:textId="71FF8730">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In the event of your resignation, you will not undertake to seek employment in the field of a competitor in the United Arab Emirates for two years, according to Article 127 of the law from the date of resignation without prior approval from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w:t>
      </w:r>
    </w:p>
    <w:p w:rsidRPr="00530776" w:rsidR="00F35708" w:rsidP="00124815" w:rsidRDefault="00F35708" w14:paraId="543AC531" w14:textId="77777777">
      <w:pPr>
        <w:jc w:val="lowKashida"/>
        <w:rPr>
          <w:rFonts w:ascii="Verdana" w:hAnsi="Verdana"/>
          <w:color w:val="595959" w:themeColor="text1" w:themeTint="A6"/>
          <w:sz w:val="20"/>
          <w:szCs w:val="20"/>
        </w:rPr>
      </w:pPr>
    </w:p>
    <w:p w:rsidRPr="00530776" w:rsidR="00F35708" w:rsidP="00124815" w:rsidRDefault="00F35708" w14:paraId="66C6A511" w14:textId="77777777">
      <w:pPr>
        <w:jc w:val="lowKashida"/>
        <w:rPr>
          <w:rFonts w:ascii="Verdana" w:hAnsi="Verdana"/>
          <w:color w:val="595959" w:themeColor="text1" w:themeTint="A6"/>
          <w:sz w:val="20"/>
          <w:szCs w:val="20"/>
        </w:rPr>
      </w:pPr>
    </w:p>
    <w:p w:rsidRPr="00530776" w:rsidR="00F35708" w:rsidP="00124815" w:rsidRDefault="00F35708" w14:paraId="6DB77309" w14:textId="77777777">
      <w:pPr>
        <w:pStyle w:val="ListParagraph"/>
        <w:numPr>
          <w:ilvl w:val="0"/>
          <w:numId w:val="1"/>
        </w:numPr>
        <w:ind w:left="360"/>
        <w:jc w:val="lowKashida"/>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Outside Occupation:</w:t>
      </w:r>
    </w:p>
    <w:p w:rsidRPr="00530776" w:rsidR="00F35708" w:rsidP="00124815" w:rsidRDefault="00F35708" w14:paraId="31C515C2" w14:textId="591C84B5">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You are prohibited from working for any other employers, paid or unpaid, without a written consent of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during your employment with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w:t>
      </w:r>
    </w:p>
    <w:p w:rsidRPr="00530776" w:rsidR="00F35708" w:rsidP="00124815" w:rsidRDefault="00F35708" w14:paraId="1C2C2329" w14:textId="17AD9445">
      <w:pPr>
        <w:jc w:val="lowKashida"/>
        <w:rPr>
          <w:rFonts w:ascii="Verdana" w:hAnsi="Verdana"/>
          <w:color w:val="595959" w:themeColor="text1" w:themeTint="A6"/>
          <w:sz w:val="20"/>
          <w:szCs w:val="20"/>
        </w:rPr>
      </w:pPr>
    </w:p>
    <w:p w:rsidRPr="00530776" w:rsidR="00F35708" w:rsidP="00124815" w:rsidRDefault="00F35708" w14:paraId="70E0861F" w14:textId="77777777">
      <w:pPr>
        <w:jc w:val="lowKashida"/>
        <w:rPr>
          <w:rFonts w:ascii="Verdana" w:hAnsi="Verdana"/>
          <w:color w:val="595959" w:themeColor="text1" w:themeTint="A6"/>
          <w:sz w:val="20"/>
          <w:szCs w:val="20"/>
        </w:rPr>
      </w:pPr>
    </w:p>
    <w:p w:rsidRPr="009F47C2" w:rsidR="00F35708" w:rsidP="009F47C2" w:rsidRDefault="00F35708" w14:paraId="70863A83" w14:textId="77777777">
      <w:pPr>
        <w:jc w:val="lowKashida"/>
        <w:rPr>
          <w:rFonts w:ascii="Verdana" w:hAnsi="Verdana"/>
          <w:b/>
          <w:bCs/>
          <w:color w:val="595959" w:themeColor="text1" w:themeTint="A6"/>
          <w:sz w:val="20"/>
          <w:szCs w:val="20"/>
        </w:rPr>
      </w:pPr>
      <w:r w:rsidRPr="009F47C2">
        <w:rPr>
          <w:rFonts w:ascii="Verdana" w:hAnsi="Verdana"/>
          <w:b/>
          <w:bCs/>
          <w:color w:val="595959" w:themeColor="text1" w:themeTint="A6"/>
          <w:sz w:val="20"/>
          <w:szCs w:val="20"/>
        </w:rPr>
        <w:t>Acknowledgment and Declaration:</w:t>
      </w:r>
    </w:p>
    <w:p w:rsidR="009F47C2" w:rsidP="00124815" w:rsidRDefault="009F47C2" w14:paraId="307DA047" w14:textId="77777777">
      <w:pPr>
        <w:jc w:val="lowKashida"/>
        <w:rPr>
          <w:rFonts w:ascii="Verdana" w:hAnsi="Verdana"/>
          <w:color w:val="595959" w:themeColor="text1" w:themeTint="A6"/>
          <w:sz w:val="20"/>
          <w:szCs w:val="20"/>
        </w:rPr>
      </w:pPr>
    </w:p>
    <w:p w:rsidRPr="00530776" w:rsidR="00F35708" w:rsidP="00124815" w:rsidRDefault="00F35708" w14:paraId="687F991E" w14:textId="2F462170">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By signing a copy of this letter; I agree, acknowledge and confirm that:</w:t>
      </w:r>
    </w:p>
    <w:p w:rsidRPr="00530776" w:rsidR="00F35708" w:rsidP="00124815" w:rsidRDefault="00F35708" w14:paraId="0221F289" w14:textId="77777777">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I have no criminal records in the country of my origin or the UAE</w:t>
      </w:r>
    </w:p>
    <w:p w:rsidRPr="00530776" w:rsidR="00F35708" w:rsidP="00124815" w:rsidRDefault="00F35708" w14:paraId="6B62350E" w14:textId="6502DABE">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I am liable to inform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of my social status</w:t>
      </w:r>
    </w:p>
    <w:p w:rsidRPr="00530776" w:rsidR="00F35708" w:rsidP="00124815" w:rsidRDefault="00F35708" w14:paraId="319A3846" w14:textId="76705953">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I will keep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and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’s client information confidential at all times including the terms and conditions of this offer letter</w:t>
      </w:r>
    </w:p>
    <w:p w:rsidRPr="00530776" w:rsidR="00F35708" w:rsidP="00124815" w:rsidRDefault="00F35708" w14:paraId="046DAC47" w14:textId="7084A7DE">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I agree to abide by all the terms and conditions specified in this offer letter and acknowledge that these conditions are in addition to those generally specified in the UAE Labor contract</w:t>
      </w:r>
    </w:p>
    <w:p w:rsidR="00F35708" w:rsidP="00124815" w:rsidRDefault="00F35708" w14:paraId="7E76C0E8" w14:textId="3AB9995A">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I will be responsible for breach of any of these conditions</w:t>
      </w:r>
    </w:p>
    <w:p w:rsidR="002C0F81" w:rsidP="002C0F81" w:rsidRDefault="00DF0BB4" w14:paraId="075F1909" w14:textId="77777777">
      <w:pPr>
        <w:pStyle w:val="ListParagraph"/>
        <w:numPr>
          <w:ilvl w:val="1"/>
          <w:numId w:val="1"/>
        </w:numPr>
        <w:ind w:left="360"/>
        <w:jc w:val="lowKashida"/>
        <w:rPr>
          <w:rFonts w:ascii="Verdana" w:hAnsi="Verdana"/>
          <w:color w:val="595959" w:themeColor="text1" w:themeTint="A6"/>
          <w:sz w:val="20"/>
          <w:szCs w:val="20"/>
        </w:rPr>
      </w:pPr>
      <w:r>
        <w:rPr>
          <w:rFonts w:ascii="Verdana" w:hAnsi="Verdana"/>
          <w:color w:val="595959" w:themeColor="text1" w:themeTint="A6"/>
          <w:sz w:val="20"/>
          <w:szCs w:val="20"/>
        </w:rPr>
        <w:t>This offer of employment may be revoked at AIQU’s discretion at any time</w:t>
      </w:r>
    </w:p>
    <w:p w:rsidRPr="002C0F81" w:rsidR="00F35708" w:rsidP="002C0F81" w:rsidRDefault="00F35708" w14:paraId="0DA5941C" w14:textId="3C93A649">
      <w:pPr>
        <w:pStyle w:val="ListParagraph"/>
        <w:numPr>
          <w:ilvl w:val="1"/>
          <w:numId w:val="1"/>
        </w:numPr>
        <w:ind w:left="360"/>
        <w:jc w:val="lowKashida"/>
        <w:rPr>
          <w:rFonts w:ascii="Verdana" w:hAnsi="Verdana"/>
          <w:color w:val="595959" w:themeColor="text1" w:themeTint="A6"/>
          <w:sz w:val="20"/>
          <w:szCs w:val="20"/>
        </w:rPr>
      </w:pPr>
      <w:r w:rsidRPr="002C0F81">
        <w:rPr>
          <w:rFonts w:ascii="Verdana" w:hAnsi="Verdana"/>
          <w:color w:val="595959" w:themeColor="text1" w:themeTint="A6"/>
          <w:sz w:val="20"/>
          <w:szCs w:val="20"/>
        </w:rPr>
        <w:t>I am legally entitled to work, without any legal restriction imposed on me by a current or former employer.</w:t>
      </w:r>
    </w:p>
    <w:p w:rsidRPr="00530776" w:rsidR="00E70168" w:rsidP="00124815" w:rsidRDefault="00E70168" w14:paraId="55C1B26C" w14:textId="75E2AA51">
      <w:pPr>
        <w:jc w:val="lowKashida"/>
        <w:rPr>
          <w:rFonts w:ascii="Verdana" w:hAnsi="Verdana"/>
          <w:color w:val="595959" w:themeColor="text1" w:themeTint="A6"/>
          <w:sz w:val="20"/>
          <w:szCs w:val="20"/>
        </w:rPr>
      </w:pPr>
    </w:p>
    <w:p w:rsidRPr="00530776" w:rsidR="001A4001" w:rsidP="00124815" w:rsidRDefault="001A4001" w14:paraId="13ACCFC1" w14:textId="67AAC8FF">
      <w:pPr>
        <w:jc w:val="lowKashida"/>
        <w:rPr>
          <w:rFonts w:ascii="Verdana" w:hAnsi="Verdana"/>
          <w:color w:val="595959" w:themeColor="text1" w:themeTint="A6"/>
          <w:sz w:val="20"/>
          <w:szCs w:val="20"/>
        </w:rPr>
      </w:pPr>
    </w:p>
    <w:p w:rsidRPr="00530776" w:rsidR="001A4001" w:rsidP="00124815" w:rsidRDefault="001A4001" w14:paraId="5E5937C9" w14:textId="77777777">
      <w:pPr>
        <w:jc w:val="lowKashida"/>
        <w:rPr>
          <w:rFonts w:ascii="Verdana" w:hAnsi="Verdana"/>
          <w:b/>
          <w:bCs/>
          <w:color w:val="595959" w:themeColor="text1" w:themeTint="A6"/>
          <w:sz w:val="20"/>
          <w:szCs w:val="20"/>
        </w:rPr>
        <w:sectPr w:rsidRPr="00530776" w:rsidR="001A4001" w:rsidSect="00D35F17">
          <w:pgSz w:w="11900" w:h="16840" w:orient="portrait"/>
          <w:pgMar w:top="1440" w:right="1440" w:bottom="1440" w:left="1440" w:header="708" w:footer="144" w:gutter="0"/>
          <w:cols w:space="708"/>
          <w:docGrid w:linePitch="360"/>
          <w:headerReference w:type="default" r:id="R5e3f77ac4ffd4578"/>
          <w:footerReference w:type="default" r:id="R0bd8698999464f7d"/>
        </w:sectPr>
      </w:pPr>
    </w:p>
    <w:p w:rsidRPr="00530776" w:rsidR="001A4001" w:rsidP="00124815" w:rsidRDefault="001A4001" w14:paraId="46E16E6D" w14:textId="434FB1A6">
      <w:pPr>
        <w:jc w:val="lowKashida"/>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 xml:space="preserve">For </w:t>
      </w:r>
      <w:r w:rsidR="00530776">
        <w:rPr>
          <w:rFonts w:ascii="Verdana" w:hAnsi="Verdana"/>
          <w:b/>
          <w:bCs/>
          <w:color w:val="595959" w:themeColor="text1" w:themeTint="A6"/>
          <w:sz w:val="20"/>
          <w:szCs w:val="20"/>
        </w:rPr>
        <w:t xml:space="preserve">AIQU, </w:t>
      </w:r>
      <w:r w:rsidRPr="00530776">
        <w:rPr>
          <w:rFonts w:ascii="Verdana" w:hAnsi="Verdana"/>
          <w:b/>
          <w:bCs/>
          <w:color w:val="595959" w:themeColor="text1" w:themeTint="A6"/>
          <w:sz w:val="20"/>
          <w:szCs w:val="20"/>
        </w:rPr>
        <w:t>T</w:t>
      </w:r>
      <w:r w:rsidR="000A3F49">
        <w:rPr>
          <w:rFonts w:ascii="Verdana" w:hAnsi="Verdana"/>
          <w:b/>
          <w:bCs/>
          <w:color w:val="595959" w:themeColor="text1" w:themeTint="A6"/>
          <w:sz w:val="20"/>
          <w:szCs w:val="20"/>
        </w:rPr>
        <w:t>op Talent Employment</w:t>
      </w:r>
      <w:r w:rsidRPr="00530776">
        <w:rPr>
          <w:rFonts w:ascii="Verdana" w:hAnsi="Verdana"/>
          <w:b/>
          <w:bCs/>
          <w:color w:val="595959" w:themeColor="text1" w:themeTint="A6"/>
          <w:sz w:val="20"/>
          <w:szCs w:val="20"/>
        </w:rPr>
        <w:t xml:space="preserve"> Services LLC</w:t>
      </w:r>
    </w:p>
    <w:p w:rsidRPr="00530776" w:rsidR="001A4001" w:rsidP="00124815" w:rsidRDefault="001A4001" w14:paraId="1630696B" w14:textId="77777777">
      <w:pPr>
        <w:jc w:val="lowKashida"/>
        <w:rPr>
          <w:rFonts w:ascii="Verdana" w:hAnsi="Verdana"/>
          <w:color w:val="595959" w:themeColor="text1" w:themeTint="A6"/>
          <w:sz w:val="20"/>
          <w:szCs w:val="20"/>
        </w:rPr>
      </w:pPr>
    </w:p>
    <w:p w:rsidRPr="00530776" w:rsidR="001A4001" w:rsidP="000A74DA" w:rsidRDefault="00A44815" w14:paraId="09E68E25" w14:textId="216E0AD6">
      <w:pPr>
        <w:jc w:val="lowKashida"/>
        <w:rPr>
          <w:rFonts w:ascii="Verdana" w:hAnsi="Verdana"/>
          <w:color w:val="595959" w:themeColor="text1" w:themeTint="A6"/>
          <w:sz w:val="20"/>
          <w:szCs w:val="20"/>
        </w:rPr>
      </w:pPr>
      <w:r w:rsidRPr="00812F2F">
        <w:rPr>
          <w:rFonts w:ascii="Verdana" w:hAnsi="Verdana"/>
          <w:noProof/>
          <w:sz w:val="18"/>
          <w:szCs w:val="18"/>
        </w:rPr>
        <w:t>«</w:t>
      </w:r>
      <w:r w:rsidRPr="00530776" w:rsidR="001A4001">
        <w:rPr>
          <w:rFonts w:ascii="Verdana" w:hAnsi="Verdana"/>
          <w:color w:val="595959" w:themeColor="text1" w:themeTint="A6"/>
          <w:sz w:val="20"/>
          <w:szCs w:val="20"/>
        </w:rPr>
        <w:t>Name</w:t>
      </w:r>
      <w:r w:rsidRPr="006903A9" w:rsidR="00BF4705">
        <w:rPr>
          <w:rFonts w:ascii="Verdana" w:hAnsi="Verdana"/>
          <w:color w:val="595959" w:themeColor="text1" w:themeTint="A6"/>
          <w:sz w:val="20"/>
          <w:szCs w:val="20"/>
        </w:rPr>
        <w:t>»</w:t>
      </w:r>
    </w:p>
    <w:p w:rsidR="001A4001" w:rsidP="00124815" w:rsidRDefault="00A44815" w14:paraId="73794DBE" w14:textId="13DD8AD3">
      <w:pPr>
        <w:jc w:val="lowKashida"/>
        <w:rPr>
          <w:rFonts w:ascii="Verdana" w:hAnsi="Verdana"/>
          <w:color w:val="595959" w:themeColor="text1" w:themeTint="A6"/>
          <w:sz w:val="20"/>
          <w:szCs w:val="20"/>
        </w:rPr>
      </w:pPr>
      <w:r w:rsidRPr="00812F2F">
        <w:rPr>
          <w:rFonts w:ascii="Verdana" w:hAnsi="Verdana"/>
          <w:noProof/>
          <w:sz w:val="18"/>
          <w:szCs w:val="18"/>
        </w:rPr>
        <w:t>«</w:t>
      </w:r>
      <w:r w:rsidRPr="00530776" w:rsidR="001A4001">
        <w:rPr>
          <w:rFonts w:ascii="Verdana" w:hAnsi="Verdana"/>
          <w:color w:val="595959" w:themeColor="text1" w:themeTint="A6"/>
          <w:sz w:val="20"/>
          <w:szCs w:val="20"/>
        </w:rPr>
        <w:t>Signature</w:t>
      </w:r>
      <w:r w:rsidRPr="006903A9" w:rsidR="00BF4705">
        <w:rPr>
          <w:rFonts w:ascii="Verdana" w:hAnsi="Verdana"/>
          <w:color w:val="595959" w:themeColor="text1" w:themeTint="A6"/>
          <w:sz w:val="20"/>
          <w:szCs w:val="20"/>
        </w:rPr>
        <w:t>»</w:t>
      </w:r>
    </w:p>
    <w:p w:rsidRPr="00530776" w:rsidR="000A74DA" w:rsidP="00124815" w:rsidRDefault="000A74DA" w14:paraId="35238B6F" w14:textId="77777777">
      <w:pPr>
        <w:jc w:val="lowKashida"/>
        <w:rPr>
          <w:rFonts w:ascii="Verdana" w:hAnsi="Verdana"/>
          <w:color w:val="595959" w:themeColor="text1" w:themeTint="A6"/>
          <w:sz w:val="20"/>
          <w:szCs w:val="20"/>
        </w:rPr>
      </w:pPr>
    </w:p>
    <w:p w:rsidRPr="00530776" w:rsidR="001A4001" w:rsidP="00124815" w:rsidRDefault="001A4001" w14:paraId="6FC18B0C" w14:textId="77777777">
      <w:pPr>
        <w:jc w:val="lowKashida"/>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Accepted and Agreed</w:t>
      </w:r>
    </w:p>
    <w:p w:rsidRPr="00530776" w:rsidR="001A4001" w:rsidP="00124815" w:rsidRDefault="001A4001" w14:paraId="37DA71F0" w14:textId="77777777">
      <w:pPr>
        <w:jc w:val="lowKashida"/>
        <w:rPr>
          <w:rFonts w:ascii="Verdana" w:hAnsi="Verdana"/>
          <w:color w:val="595959" w:themeColor="text1" w:themeTint="A6"/>
          <w:sz w:val="20"/>
          <w:szCs w:val="20"/>
        </w:rPr>
      </w:pPr>
    </w:p>
    <w:p w:rsidR="000A74DA" w:rsidP="00124815" w:rsidRDefault="000A74DA" w14:paraId="7C90BBC7" w14:textId="77777777">
      <w:pPr>
        <w:jc w:val="lowKashida"/>
        <w:rPr>
          <w:rFonts w:ascii="Verdana" w:hAnsi="Verdana"/>
          <w:color w:val="595959" w:themeColor="text1" w:themeTint="A6"/>
          <w:sz w:val="20"/>
          <w:szCs w:val="20"/>
        </w:rPr>
      </w:pPr>
    </w:p>
    <w:p w:rsidRPr="00530776" w:rsidR="001A4001" w:rsidP="00124815" w:rsidRDefault="001A4001" w14:paraId="6F0033F5" w14:textId="2FA8DF71">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Name</w:t>
      </w:r>
      <w:r w:rsidRPr="00530776">
        <w:rPr>
          <w:rFonts w:ascii="Verdana" w:hAnsi="Verdana"/>
          <w:color w:val="595959" w:themeColor="text1" w:themeTint="A6"/>
          <w:sz w:val="20"/>
          <w:szCs w:val="20"/>
        </w:rPr>
        <w:tab/>
      </w:r>
      <w:r w:rsidRPr="00530776">
        <w:rPr>
          <w:rFonts w:ascii="Verdana" w:hAnsi="Verdana"/>
          <w:color w:val="595959" w:themeColor="text1" w:themeTint="A6"/>
          <w:sz w:val="20"/>
          <w:szCs w:val="20"/>
        </w:rPr>
        <w:tab/>
      </w:r>
      <w:r w:rsidRPr="00530776">
        <w:rPr>
          <w:rFonts w:ascii="Verdana" w:hAnsi="Verdana"/>
          <w:color w:val="595959" w:themeColor="text1" w:themeTint="A6"/>
          <w:sz w:val="20"/>
          <w:szCs w:val="20"/>
        </w:rPr>
        <w:t xml:space="preserve">: </w:t>
      </w:r>
      <w:r w:rsidRPr="00812F2F" w:rsidR="00A44815">
        <w:rPr>
          <w:rFonts w:ascii="Verdana" w:hAnsi="Verdana"/>
          <w:noProof/>
          <w:sz w:val="18"/>
          <w:szCs w:val="18"/>
        </w:rPr>
        <w:t>«</w:t>
      </w:r>
      <w:proofErr w:type="spellStart"/>
      <w:r w:rsidRPr="00530776">
        <w:rPr>
          <w:rFonts w:ascii="Verdana" w:hAnsi="Verdana"/>
          <w:color w:val="595959" w:themeColor="text1" w:themeTint="A6"/>
          <w:sz w:val="20"/>
          <w:szCs w:val="20"/>
        </w:rPr>
        <w:t>FullName</w:t>
      </w:r>
      <w:proofErr w:type="spellEnd"/>
      <w:r w:rsidRPr="006903A9" w:rsidR="00A44815">
        <w:rPr>
          <w:rFonts w:ascii="Verdana" w:hAnsi="Verdana"/>
          <w:color w:val="595959" w:themeColor="text1" w:themeTint="A6"/>
          <w:sz w:val="20"/>
          <w:szCs w:val="20"/>
        </w:rPr>
        <w:t>»</w:t>
      </w:r>
    </w:p>
    <w:p w:rsidRPr="00530776" w:rsidR="001A4001" w:rsidP="00124815" w:rsidRDefault="001A4001" w14:paraId="75D62DB8" w14:textId="0A9BCD0F">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Designation</w:t>
      </w:r>
      <w:r w:rsidRPr="00530776">
        <w:rPr>
          <w:rFonts w:ascii="Verdana" w:hAnsi="Verdana"/>
          <w:color w:val="595959" w:themeColor="text1" w:themeTint="A6"/>
          <w:sz w:val="20"/>
          <w:szCs w:val="20"/>
        </w:rPr>
        <w:tab/>
      </w:r>
      <w:r w:rsidRPr="00530776">
        <w:rPr>
          <w:rFonts w:ascii="Verdana" w:hAnsi="Verdana"/>
          <w:color w:val="595959" w:themeColor="text1" w:themeTint="A6"/>
          <w:sz w:val="20"/>
          <w:szCs w:val="20"/>
        </w:rPr>
        <w:t xml:space="preserve">: </w:t>
      </w:r>
      <w:r w:rsidRPr="00812F2F" w:rsidR="00A44815">
        <w:rPr>
          <w:rFonts w:ascii="Verdana" w:hAnsi="Verdana"/>
          <w:noProof/>
          <w:sz w:val="18"/>
          <w:szCs w:val="18"/>
        </w:rPr>
        <w:t>«</w:t>
      </w:r>
      <w:r w:rsidRPr="00530776">
        <w:rPr>
          <w:rFonts w:ascii="Verdana" w:hAnsi="Verdana"/>
          <w:color w:val="595959" w:themeColor="text1" w:themeTint="A6"/>
          <w:sz w:val="20"/>
          <w:szCs w:val="20"/>
        </w:rPr>
        <w:t>Position Description</w:t>
      </w:r>
      <w:r w:rsidRPr="006903A9" w:rsidR="00A44815">
        <w:rPr>
          <w:rFonts w:ascii="Verdana" w:hAnsi="Verdana"/>
          <w:color w:val="595959" w:themeColor="text1" w:themeTint="A6"/>
          <w:sz w:val="20"/>
          <w:szCs w:val="20"/>
        </w:rPr>
        <w:t>»</w:t>
      </w:r>
    </w:p>
    <w:p w:rsidRPr="003F3931" w:rsidR="001A4001" w:rsidP="003F3931" w:rsidRDefault="001A4001" w14:paraId="5974203A" w14:textId="0AD6ACC9">
      <w:pPr>
        <w:jc w:val="lowKashida"/>
        <w:rPr>
          <w:rFonts w:ascii="Verdana" w:hAnsi="Verdana"/>
          <w:color w:val="595959" w:themeColor="text1" w:themeTint="A6"/>
          <w:sz w:val="20"/>
          <w:szCs w:val="20"/>
        </w:rPr>
        <w:sectPr w:rsidRPr="003F3931" w:rsidR="001A4001" w:rsidSect="001A4001">
          <w:type w:val="continuous"/>
          <w:pgSz w:w="11900" w:h="16840" w:orient="portrait"/>
          <w:pgMar w:top="1440" w:right="1190" w:bottom="1440" w:left="1440" w:header="708" w:footer="708" w:gutter="0"/>
          <w:cols w:space="708" w:num="2"/>
          <w:docGrid w:linePitch="360"/>
          <w:headerReference w:type="default" r:id="R2d00f2c994584c32"/>
          <w:footerReference w:type="default" r:id="Rbbeeccfd3bc2406b"/>
        </w:sectPr>
      </w:pPr>
      <w:r w:rsidRPr="00530776">
        <w:rPr>
          <w:rFonts w:ascii="Verdana" w:hAnsi="Verdana"/>
          <w:color w:val="595959" w:themeColor="text1" w:themeTint="A6"/>
          <w:sz w:val="20"/>
          <w:szCs w:val="20"/>
        </w:rPr>
        <w:t>Date</w:t>
      </w:r>
      <w:r w:rsidRPr="00530776">
        <w:rPr>
          <w:rFonts w:ascii="Verdana" w:hAnsi="Verdana"/>
          <w:color w:val="595959" w:themeColor="text1" w:themeTint="A6"/>
          <w:sz w:val="20"/>
          <w:szCs w:val="20"/>
        </w:rPr>
        <w:tab/>
      </w:r>
      <w:r w:rsidRPr="00530776">
        <w:rPr>
          <w:rFonts w:ascii="Verdana" w:hAnsi="Verdana"/>
          <w:color w:val="595959" w:themeColor="text1" w:themeTint="A6"/>
          <w:sz w:val="20"/>
          <w:szCs w:val="20"/>
        </w:rPr>
        <w:tab/>
      </w:r>
      <w:r w:rsidRPr="00530776">
        <w:rPr>
          <w:rFonts w:ascii="Verdana" w:hAnsi="Verdana"/>
          <w:color w:val="595959" w:themeColor="text1" w:themeTint="A6"/>
          <w:sz w:val="20"/>
          <w:szCs w:val="20"/>
        </w:rPr>
        <w:t xml:space="preserve">: </w:t>
      </w:r>
    </w:p>
    <w:p w:rsidR="00D75899" w:rsidP="003342FB" w:rsidRDefault="00D75899" w14:paraId="198615BB" w14:textId="77777777">
      <w:pPr>
        <w:rPr>
          <w:rFonts w:ascii="Verdana" w:hAnsi="Verdana"/>
          <w:color w:val="191919"/>
          <w:sz w:val="20"/>
          <w:szCs w:val="20"/>
        </w:rPr>
      </w:pPr>
    </w:p>
    <w:p w:rsidR="00D75899" w:rsidP="003342FB" w:rsidRDefault="00D75899" w14:paraId="1BF64464" w14:textId="77777777">
      <w:pPr>
        <w:rPr>
          <w:rFonts w:ascii="Verdana" w:hAnsi="Verdana"/>
          <w:color w:val="191919"/>
          <w:sz w:val="20"/>
          <w:szCs w:val="20"/>
        </w:rPr>
      </w:pPr>
    </w:p>
    <w:p w:rsidR="00D75899" w:rsidP="003342FB" w:rsidRDefault="00D75899" w14:paraId="12CBF01A" w14:textId="77777777">
      <w:pPr>
        <w:rPr>
          <w:rFonts w:ascii="Verdana" w:hAnsi="Verdana"/>
          <w:color w:val="191919"/>
          <w:sz w:val="20"/>
          <w:szCs w:val="20"/>
        </w:rPr>
      </w:pPr>
    </w:p>
    <w:p w:rsidR="00D75899" w:rsidP="003342FB" w:rsidRDefault="00D75899" w14:paraId="4C38D353" w14:textId="77777777">
      <w:pPr>
        <w:rPr>
          <w:rFonts w:ascii="Verdana" w:hAnsi="Verdana"/>
          <w:color w:val="191919"/>
          <w:sz w:val="20"/>
          <w:szCs w:val="20"/>
        </w:rPr>
      </w:pPr>
    </w:p>
    <w:p w:rsidR="00D75899" w:rsidP="003342FB" w:rsidRDefault="00D75899" w14:paraId="6DB6F0C7" w14:textId="77777777">
      <w:pPr>
        <w:rPr>
          <w:rFonts w:ascii="Verdana" w:hAnsi="Verdana"/>
          <w:color w:val="191919"/>
          <w:sz w:val="20"/>
          <w:szCs w:val="20"/>
        </w:rPr>
      </w:pPr>
    </w:p>
    <w:p w:rsidR="00D75899" w:rsidP="003342FB" w:rsidRDefault="00D75899" w14:paraId="18CC328A" w14:textId="77777777">
      <w:pPr>
        <w:rPr>
          <w:rFonts w:ascii="Verdana" w:hAnsi="Verdana"/>
          <w:color w:val="191919"/>
          <w:sz w:val="20"/>
          <w:szCs w:val="20"/>
        </w:rPr>
      </w:pPr>
    </w:p>
    <w:p w:rsidRPr="007601E6" w:rsidR="006C49B1" w:rsidP="003342FB" w:rsidRDefault="0023593F" w14:paraId="745423EF" w14:textId="2F81F5D9">
      <w:pPr>
        <w:rPr>
          <w:rFonts w:ascii="Verdana" w:hAnsi="Verdana"/>
          <w:color w:val="191919"/>
          <w:sz w:val="20"/>
          <w:szCs w:val="20"/>
        </w:rPr>
      </w:pPr>
      <w:r>
        <w:rPr>
          <w:noProof/>
        </w:rPr>
        <mc:AlternateContent>
          <mc:Choice Requires="wps">
            <w:drawing>
              <wp:anchor distT="0" distB="0" distL="114300" distR="114300" simplePos="0" relativeHeight="251667968" behindDoc="0" locked="0" layoutInCell="1" allowOverlap="1" wp14:anchorId="54DE0667" wp14:editId="5D4560FD">
                <wp:simplePos x="0" y="0"/>
                <wp:positionH relativeFrom="column">
                  <wp:posOffset>-86360</wp:posOffset>
                </wp:positionH>
                <wp:positionV relativeFrom="paragraph">
                  <wp:posOffset>563245</wp:posOffset>
                </wp:positionV>
                <wp:extent cx="4791075" cy="485775"/>
                <wp:effectExtent l="0" t="0" r="0" b="9525"/>
                <wp:wrapSquare wrapText="bothSides"/>
                <wp:docPr id="9" name="Text Box 9"/>
                <wp:cNvGraphicFramePr/>
                <a:graphic xmlns:a="http://schemas.openxmlformats.org/drawingml/2006/main">
                  <a:graphicData uri="http://schemas.microsoft.com/office/word/2010/wordprocessingShape">
                    <wps:wsp>
                      <wps:cNvSpPr txBox="1"/>
                      <wps:spPr>
                        <a:xfrm>
                          <a:off x="0" y="0"/>
                          <a:ext cx="4791075" cy="4857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23593F" w:rsidP="0023593F" w:rsidRDefault="0023593F" w14:paraId="47FBB469" w14:textId="77777777">
                            <w:pPr>
                              <w:rPr>
                                <w:rFonts w:ascii="Verdana" w:hAnsi="Verdana"/>
                                <w:color w:val="AEAAAA" w:themeColor="background2" w:themeShade="BF"/>
                                <w:sz w:val="14"/>
                                <w:szCs w:val="14"/>
                              </w:rPr>
                            </w:pPr>
                            <w:bookmarkStart w:name="ISO" w:id="2"/>
                            <w:r>
                              <w:rPr>
                                <w:rFonts w:ascii="Verdana" w:hAnsi="Verdana" w:eastAsia="Times New Roman" w:cs="Arial"/>
                                <w:b/>
                                <w:bCs/>
                                <w:color w:val="AEAAAA" w:themeColor="background2" w:themeShade="BF"/>
                                <w:sz w:val="16"/>
                                <w:szCs w:val="16"/>
                              </w:rPr>
                              <w:t>Offer Letter – English</w:t>
                            </w:r>
                          </w:p>
                          <w:p w:rsidR="0023593F" w:rsidP="0023593F" w:rsidRDefault="0023593F" w14:paraId="1E44EB4D" w14:textId="77777777">
                            <w:pPr>
                              <w:rPr>
                                <w:rFonts w:ascii="Verdana" w:hAnsi="Verdana"/>
                                <w:color w:val="AEAAAA" w:themeColor="background2" w:themeShade="BF"/>
                                <w:sz w:val="14"/>
                                <w:szCs w:val="14"/>
                              </w:rPr>
                            </w:pPr>
                            <w:r>
                              <w:rPr>
                                <w:rFonts w:ascii="Verdana" w:hAnsi="Verdana"/>
                                <w:color w:val="AEAAAA" w:themeColor="background2" w:themeShade="BF"/>
                                <w:sz w:val="14"/>
                                <w:szCs w:val="14"/>
                              </w:rPr>
                              <w:t xml:space="preserve"> TASC-ECARE/SOP/ONB-OLM/FORMS/AIQU/001/F3(OLE) | Version: 00 | Date: 25 May2019</w:t>
                            </w:r>
                          </w:p>
                          <w:p w:rsidRPr="00AA4754" w:rsidR="00794D33" w:rsidP="00AA4754" w:rsidRDefault="00794D33" w14:paraId="5E4E43E1" w14:textId="367581FC">
                            <w:pPr>
                              <w:rPr>
                                <w:rFonts w:ascii="Verdana" w:hAnsi="Verdana" w:eastAsia="Times New Roman" w:cs="Arial"/>
                                <w:color w:val="AEAAAA" w:themeColor="background2" w:themeShade="BF"/>
                                <w:sz w:val="16"/>
                                <w:szCs w:val="16"/>
                              </w:rPr>
                            </w:pPr>
                          </w:p>
                          <w:p w:rsidRPr="00794D33" w:rsidR="007918C1" w:rsidP="00794D33" w:rsidRDefault="00794D33" w14:paraId="29412043" w14:textId="1975FBEC">
                            <w:pPr>
                              <w:rPr>
                                <w:rFonts w:ascii="Verdana" w:hAnsi="Verdana" w:eastAsia="Times New Roman" w:cs="Arial"/>
                                <w:color w:val="AEAAAA" w:themeColor="background2" w:themeShade="BF"/>
                                <w:sz w:val="16"/>
                                <w:szCs w:val="16"/>
                              </w:rPr>
                            </w:pPr>
                            <w:r>
                              <w:rPr>
                                <w:rFonts w:ascii="Verdana" w:hAnsi="Verdana"/>
                                <w:color w:val="AEAAAA" w:themeColor="background2" w:themeShade="BF"/>
                                <w:sz w:val="16"/>
                                <w:szCs w:val="16"/>
                              </w:rPr>
                              <w:t xml:space="preserve">    </w:t>
                            </w:r>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6D85390">
              <v:shape id="Text Box 9" style="position:absolute;margin-left:-6.8pt;margin-top:44.35pt;width:377.25pt;height:38.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" w14:anchorId="54DE0667">
                <v:textbox>
                  <w:txbxContent>
                    <w:p w:rsidR="0023593F" w:rsidP="0023593F" w:rsidRDefault="0023593F" w14:paraId="33F28E44" w14:textId="77777777">
                      <w:pPr>
                        <w:rPr>
                          <w:rFonts w:ascii="Verdana" w:hAnsi="Verdana"/>
                          <w:color w:val="AEAAAA" w:themeColor="background2" w:themeShade="BF"/>
                          <w:sz w:val="14"/>
                          <w:szCs w:val="14"/>
                        </w:rPr>
                      </w:pPr>
                      <w:r>
                        <w:rPr>
                          <w:rFonts w:ascii="Verdana" w:hAnsi="Verdana" w:eastAsia="Times New Roman" w:cs="Arial"/>
                          <w:b/>
                          <w:bCs/>
                          <w:color w:val="AEAAAA" w:themeColor="background2" w:themeShade="BF"/>
                          <w:sz w:val="16"/>
                          <w:szCs w:val="16"/>
                        </w:rPr>
                        <w:t>O</w:t>
                      </w:r>
                      <w:r>
                        <w:rPr>
                          <w:rFonts w:ascii="Verdana" w:hAnsi="Verdana" w:eastAsia="Times New Roman" w:cs="Arial"/>
                          <w:b/>
                          <w:bCs/>
                          <w:color w:val="AEAAAA" w:themeColor="background2" w:themeShade="BF"/>
                          <w:sz w:val="16"/>
                          <w:szCs w:val="16"/>
                        </w:rPr>
                        <w:t>ffer Letter – English</w:t>
                      </w:r>
                    </w:p>
                    <w:p w:rsidR="0023593F" w:rsidP="0023593F" w:rsidRDefault="0023593F" w14:paraId="1CB286B2" w14:textId="77777777">
                      <w:pPr>
                        <w:rPr>
                          <w:rFonts w:ascii="Verdana" w:hAnsi="Verdana"/>
                          <w:color w:val="AEAAAA" w:themeColor="background2" w:themeShade="BF"/>
                          <w:sz w:val="14"/>
                          <w:szCs w:val="14"/>
                        </w:rPr>
                      </w:pPr>
                      <w:r>
                        <w:rPr>
                          <w:rFonts w:ascii="Verdana" w:hAnsi="Verdana"/>
                          <w:color w:val="AEAAAA" w:themeColor="background2" w:themeShade="BF"/>
                          <w:sz w:val="14"/>
                          <w:szCs w:val="14"/>
                        </w:rPr>
                        <w:t xml:space="preserve"> TASC-ECARE/SOP/ONB-OLM/FORMS/AIQU/001/F3(OLE) | Version: 00 | Date: 25 May2019</w:t>
                      </w:r>
                    </w:p>
                    <w:p w:rsidRPr="00AA4754" w:rsidR="00794D33" w:rsidP="00AA4754" w:rsidRDefault="00794D33" w14:paraId="672A6659" w14:textId="367581FC">
                      <w:pPr>
                        <w:rPr>
                          <w:rFonts w:ascii="Verdana" w:hAnsi="Verdana" w:eastAsia="Times New Roman" w:cs="Arial"/>
                          <w:color w:val="AEAAAA" w:themeColor="background2" w:themeShade="BF"/>
                          <w:sz w:val="16"/>
                          <w:szCs w:val="16"/>
                        </w:rPr>
                      </w:pPr>
                    </w:p>
                    <w:p w:rsidRPr="00794D33" w:rsidR="007918C1" w:rsidP="00794D33" w:rsidRDefault="00794D33" w14:paraId="39B6B1D1" w14:textId="1975FBEC">
                      <w:pPr>
                        <w:rPr>
                          <w:rFonts w:ascii="Verdana" w:hAnsi="Verdana" w:eastAsia="Times New Roman" w:cs="Arial"/>
                          <w:color w:val="AEAAAA" w:themeColor="background2" w:themeShade="BF"/>
                          <w:sz w:val="16"/>
                          <w:szCs w:val="16"/>
                        </w:rPr>
                      </w:pPr>
                      <w:r>
                        <w:rPr>
                          <w:rFonts w:ascii="Verdana" w:hAnsi="Verdana"/>
                          <w:color w:val="AEAAAA" w:themeColor="background2" w:themeShade="BF"/>
                          <w:sz w:val="16"/>
                          <w:szCs w:val="16"/>
                        </w:rPr>
                        <w:t xml:space="preserve">    </w:t>
                      </w:r>
                    </w:p>
                  </w:txbxContent>
                </v:textbox>
                <w10:wrap type="square"/>
              </v:shape>
            </w:pict>
          </mc:Fallback>
        </mc:AlternateContent>
      </w:r>
      <w:r w:rsidR="00C768EC">
        <w:rPr>
          <w:noProof/>
        </w:rPr>
        <mc:AlternateContent>
          <mc:Choice Requires="wps">
            <w:drawing>
              <wp:anchor distT="0" distB="0" distL="114300" distR="114300" simplePos="0" relativeHeight="251682304" behindDoc="0" locked="0" layoutInCell="1" allowOverlap="1" wp14:anchorId="2FE41C0F" wp14:editId="75A2121D">
                <wp:simplePos x="0" y="0"/>
                <wp:positionH relativeFrom="column">
                  <wp:posOffset>4349115</wp:posOffset>
                </wp:positionH>
                <wp:positionV relativeFrom="paragraph">
                  <wp:posOffset>677037</wp:posOffset>
                </wp:positionV>
                <wp:extent cx="1518285" cy="281305"/>
                <wp:effectExtent l="0" t="0" r="0" b="4445"/>
                <wp:wrapSquare wrapText="bothSides"/>
                <wp:docPr id="22" name="Text Box 22"/>
                <wp:cNvGraphicFramePr/>
                <a:graphic xmlns:a="http://schemas.openxmlformats.org/drawingml/2006/main">
                  <a:graphicData uri="http://schemas.microsoft.com/office/word/2010/wordprocessingShape">
                    <wps:wsp>
                      <wps:cNvSpPr txBox="1"/>
                      <wps:spPr>
                        <a:xfrm flipH="1">
                          <a:off x="0" y="0"/>
                          <a:ext cx="1518285" cy="28130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Pr="00C768EC" w:rsidR="00C768EC" w:rsidP="00C768EC" w:rsidRDefault="00C768EC" w14:paraId="0A3C1ACB" w14:textId="651F9B02">
                            <w:pPr>
                              <w:jc w:val="right"/>
                              <w:rPr>
                                <w:rFonts w:ascii="Verdana" w:hAnsi="Verdana" w:eastAsia="Times New Roman" w:cs="Arial"/>
                                <w:color w:val="AEAAAA" w:themeColor="background2" w:themeShade="BF"/>
                                <w:sz w:val="16"/>
                                <w:szCs w:val="16"/>
                              </w:rPr>
                            </w:pPr>
                            <w:r w:rsidRPr="00C768EC">
                              <w:rPr>
                                <w:rFonts w:ascii="Verdana" w:hAnsi="Verdana"/>
                                <w:color w:val="AEAAAA" w:themeColor="background2" w:themeShade="BF"/>
                                <w:sz w:val="16"/>
                                <w:szCs w:val="16"/>
                              </w:rPr>
                              <w:t xml:space="preserve">    Page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PAGE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4</w:t>
                            </w:r>
                            <w:r w:rsidRPr="00C768EC">
                              <w:rPr>
                                <w:rFonts w:ascii="Verdana" w:hAnsi="Verdana"/>
                                <w:b/>
                                <w:bCs/>
                                <w:color w:val="AEAAAA" w:themeColor="background2" w:themeShade="BF"/>
                                <w:sz w:val="16"/>
                                <w:szCs w:val="16"/>
                              </w:rPr>
                              <w:fldChar w:fldCharType="end"/>
                            </w:r>
                            <w:r w:rsidRPr="00C768EC">
                              <w:rPr>
                                <w:rFonts w:ascii="Verdana" w:hAnsi="Verdana"/>
                                <w:color w:val="AEAAAA" w:themeColor="background2" w:themeShade="BF"/>
                                <w:sz w:val="16"/>
                                <w:szCs w:val="16"/>
                              </w:rPr>
                              <w:t xml:space="preserve"> of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NUMPAGES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4</w:t>
                            </w:r>
                            <w:r w:rsidRPr="00C768EC">
                              <w:rPr>
                                <w:rFonts w:ascii="Verdana" w:hAnsi="Verdana"/>
                                <w:b/>
                                <w:bCs/>
                                <w:color w:val="AEAAAA" w:themeColor="background2" w:themeShade="BF"/>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51E02B8">
              <v:shape id="Text Box 22" style="position:absolute;margin-left:342.45pt;margin-top:53.3pt;width:119.55pt;height:22.15pt;flip:x;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" w14:anchorId="2FE41C0F">
                <v:textbox>
                  <w:txbxContent>
                    <w:p w:rsidRPr="00C768EC" w:rsidR="00C768EC" w:rsidP="00C768EC" w:rsidRDefault="00C768EC" w14:paraId="604EB0D2" w14:textId="651F9B02">
                      <w:pPr>
                        <w:jc w:val="right"/>
                        <w:rPr>
                          <w:rFonts w:ascii="Verdana" w:hAnsi="Verdana" w:eastAsia="Times New Roman" w:cs="Arial"/>
                          <w:color w:val="AEAAAA" w:themeColor="background2" w:themeShade="BF"/>
                          <w:sz w:val="16"/>
                          <w:szCs w:val="16"/>
                        </w:rPr>
                      </w:pPr>
                      <w:r w:rsidRPr="00C768EC">
                        <w:rPr>
                          <w:rFonts w:ascii="Verdana" w:hAnsi="Verdana"/>
                          <w:color w:val="AEAAAA" w:themeColor="background2" w:themeShade="BF"/>
                          <w:sz w:val="16"/>
                          <w:szCs w:val="16"/>
                        </w:rPr>
                        <w:t xml:space="preserve">    Page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PAGE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4</w:t>
                      </w:r>
                      <w:r w:rsidRPr="00C768EC">
                        <w:rPr>
                          <w:rFonts w:ascii="Verdana" w:hAnsi="Verdana"/>
                          <w:b/>
                          <w:bCs/>
                          <w:color w:val="AEAAAA" w:themeColor="background2" w:themeShade="BF"/>
                          <w:sz w:val="16"/>
                          <w:szCs w:val="16"/>
                        </w:rPr>
                        <w:fldChar w:fldCharType="end"/>
                      </w:r>
                      <w:r w:rsidRPr="00C768EC">
                        <w:rPr>
                          <w:rFonts w:ascii="Verdana" w:hAnsi="Verdana"/>
                          <w:color w:val="AEAAAA" w:themeColor="background2" w:themeShade="BF"/>
                          <w:sz w:val="16"/>
                          <w:szCs w:val="16"/>
                        </w:rPr>
                        <w:t xml:space="preserve"> of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NUMPAGES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4</w:t>
                      </w:r>
                      <w:r w:rsidRPr="00C768EC">
                        <w:rPr>
                          <w:rFonts w:ascii="Verdana" w:hAnsi="Verdana"/>
                          <w:b/>
                          <w:bCs/>
                          <w:color w:val="AEAAAA" w:themeColor="background2" w:themeShade="BF"/>
                          <w:sz w:val="16"/>
                          <w:szCs w:val="16"/>
                        </w:rPr>
                        <w:fldChar w:fldCharType="end"/>
                      </w:r>
                    </w:p>
                  </w:txbxContent>
                </v:textbox>
                <w10:wrap type="square"/>
              </v:shape>
            </w:pict>
          </mc:Fallback>
        </mc:AlternateContent>
      </w:r>
      <w:r w:rsidR="00794D33">
        <w:rPr>
          <w:noProof/>
        </w:rPr>
        <mc:AlternateContent>
          <mc:Choice Requires="wps">
            <w:drawing>
              <wp:anchor distT="0" distB="0" distL="114300" distR="114300" simplePos="0" relativeHeight="251670016" behindDoc="0" locked="0" layoutInCell="1" allowOverlap="1" wp14:anchorId="55482E9E" wp14:editId="2B13E81D">
                <wp:simplePos x="0" y="0"/>
                <wp:positionH relativeFrom="column">
                  <wp:posOffset>5076825</wp:posOffset>
                </wp:positionH>
                <wp:positionV relativeFrom="paragraph">
                  <wp:posOffset>770890</wp:posOffset>
                </wp:positionV>
                <wp:extent cx="800100" cy="238125"/>
                <wp:effectExtent l="0" t="0" r="0" b="9525"/>
                <wp:wrapSquare wrapText="bothSides"/>
                <wp:docPr id="10" name="Text Box 10"/>
                <wp:cNvGraphicFramePr/>
                <a:graphic xmlns:a="http://schemas.openxmlformats.org/drawingml/2006/main">
                  <a:graphicData uri="http://schemas.microsoft.com/office/word/2010/wordprocessingShape">
                    <wps:wsp>
                      <wps:cNvSpPr txBox="1"/>
                      <wps:spPr>
                        <a:xfrm>
                          <a:off x="0" y="0"/>
                          <a:ext cx="800100" cy="2381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Pr="00794D33" w:rsidR="00794D33" w:rsidP="00794D33" w:rsidRDefault="00794D33" w14:paraId="3A389FBC" w14:textId="4C245EFB">
                            <w:pPr>
                              <w:rPr>
                                <w:rFonts w:ascii="Verdana" w:hAnsi="Verdana" w:eastAsia="Times New Roman" w:cs="Arial"/>
                                <w:color w:val="AEAAAA" w:themeColor="background2" w:themeShade="BF"/>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51F76CA">
              <v:shape id="Text Box 10" style="position:absolute;margin-left:399.75pt;margin-top:60.7pt;width:63pt;height:18.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" w14:anchorId="55482E9E">
                <v:textbox>
                  <w:txbxContent>
                    <w:p w:rsidRPr="00794D33" w:rsidR="00794D33" w:rsidP="00794D33" w:rsidRDefault="00794D33" w14:paraId="0A37501D" w14:textId="4C245EFB">
                      <w:pPr>
                        <w:rPr>
                          <w:rFonts w:ascii="Verdana" w:hAnsi="Verdana" w:eastAsia="Times New Roman" w:cs="Arial"/>
                          <w:color w:val="AEAAAA" w:themeColor="background2" w:themeShade="BF"/>
                          <w:sz w:val="16"/>
                          <w:szCs w:val="16"/>
                        </w:rPr>
                      </w:pPr>
                    </w:p>
                  </w:txbxContent>
                </v:textbox>
                <w10:wrap type="square"/>
              </v:shape>
            </w:pict>
          </mc:Fallback>
        </mc:AlternateContent>
      </w:r>
    </w:p>
    <w:sectPr w:rsidRPr="007601E6" w:rsidR="006C49B1" w:rsidSect="001A4001">
      <w:type w:val="continuous"/>
      <w:pgSz w:w="11900" w:h="16840" w:orient="portrait"/>
      <w:pgMar w:top="1440" w:right="1440" w:bottom="1440" w:left="1440" w:header="708" w:footer="708" w:gutter="0"/>
      <w:cols w:space="708"/>
      <w:docGrid w:linePitch="360"/>
      <w:headerReference w:type="default" r:id="R859e7507ca1c4ad4"/>
      <w:footerReference w:type="default" r:id="Rcc9603a506ab40f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VM" w:author="Varsha Matai" w:date="2019-07-19T10:29:00Z" w:id="0">
    <w:p w:rsidR="003342FB" w:rsidRDefault="003342FB" w14:paraId="64931913" w14:textId="7BD2CCEA">
      <w:pPr>
        <w:pStyle w:val="CommentText"/>
      </w:pPr>
      <w:r>
        <w:rPr>
          <w:rStyle w:val="CommentReference"/>
        </w:rPr>
        <w:annotationRef/>
      </w:r>
      <w:r>
        <w:t>revised</w:t>
      </w:r>
    </w:p>
  </w:comment>
  <w:comment w:initials="VM" w:author="Varsha Matai" w:date="2019-08-01T15:19:00Z" w:id="1">
    <w:p w:rsidR="00D75899" w:rsidRDefault="00D75899" w14:paraId="3AE00EA7" w14:textId="61225354">
      <w:pPr>
        <w:pStyle w:val="CommentText"/>
      </w:pPr>
      <w:r>
        <w:rPr>
          <w:rStyle w:val="CommentReference"/>
        </w:rPr>
        <w:annotationRef/>
      </w:r>
      <w:r>
        <w:t>Should this be removed from this letter since it’s not available on the T</w:t>
      </w:r>
      <w:r w:rsidR="00367E0B">
        <w:t>op Talent</w:t>
      </w:r>
      <w:r>
        <w:t xml:space="preserve"> hourly offer letter format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931913" w15:done="0"/>
  <w15:commentEx w15:paraId="3AE00E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931913" w16cid:durableId="20DC19FD"/>
  <w16cid:commentId w16cid:paraId="3AE00EA7" w16cid:durableId="20ED81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92332" w:rsidP="00D35F17" w:rsidRDefault="00192332" w14:paraId="09BCD6F2" w14:textId="77777777">
      <w:r>
        <w:separator/>
      </w:r>
    </w:p>
  </w:endnote>
  <w:endnote w:type="continuationSeparator" w:id="0">
    <w:p w:rsidR="00192332" w:rsidP="00D35F17" w:rsidRDefault="00192332" w14:paraId="7BA619E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3E42F21" w:rsidTr="03E42F21" w14:paraId="76758E39">
      <w:trPr>
        <w:trHeight w:val="300"/>
      </w:trPr>
      <w:tc>
        <w:tcPr>
          <w:tcW w:w="3005" w:type="dxa"/>
          <w:tcMar/>
        </w:tcPr>
        <w:p w:rsidR="03E42F21" w:rsidP="03E42F21" w:rsidRDefault="03E42F21" w14:paraId="43B250FB" w14:textId="5B8904DC">
          <w:pPr>
            <w:pStyle w:val="Header"/>
            <w:bidi w:val="0"/>
            <w:ind w:left="-115"/>
            <w:jc w:val="left"/>
          </w:pPr>
        </w:p>
      </w:tc>
      <w:tc>
        <w:tcPr>
          <w:tcW w:w="3005" w:type="dxa"/>
          <w:tcMar/>
        </w:tcPr>
        <w:p w:rsidR="03E42F21" w:rsidP="03E42F21" w:rsidRDefault="03E42F21" w14:paraId="3FCB8199" w14:textId="21B0656D">
          <w:pPr>
            <w:pStyle w:val="Header"/>
            <w:bidi w:val="0"/>
            <w:jc w:val="center"/>
          </w:pPr>
        </w:p>
      </w:tc>
      <w:tc>
        <w:tcPr>
          <w:tcW w:w="3005" w:type="dxa"/>
          <w:tcMar/>
        </w:tcPr>
        <w:p w:rsidR="03E42F21" w:rsidP="03E42F21" w:rsidRDefault="03E42F21" w14:paraId="5DCB3446" w14:textId="08A8B515">
          <w:pPr>
            <w:pStyle w:val="Header"/>
            <w:bidi w:val="0"/>
            <w:ind w:right="-115"/>
            <w:jc w:val="right"/>
          </w:pPr>
        </w:p>
      </w:tc>
    </w:tr>
  </w:tbl>
  <w:p w:rsidR="03E42F21" w:rsidP="03E42F21" w:rsidRDefault="03E42F21" w14:paraId="7E733032" w14:textId="5C992B9A">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425"/>
      <w:gridCol w:w="1425"/>
      <w:gridCol w:w="1425"/>
    </w:tblGrid>
    <w:tr w:rsidR="03E42F21" w:rsidTr="03E42F21" w14:paraId="4820E1D2">
      <w:trPr>
        <w:trHeight w:val="300"/>
      </w:trPr>
      <w:tc>
        <w:tcPr>
          <w:tcW w:w="1425" w:type="dxa"/>
          <w:tcMar/>
        </w:tcPr>
        <w:p w:rsidR="03E42F21" w:rsidP="03E42F21" w:rsidRDefault="03E42F21" w14:paraId="1A30DC3B" w14:textId="5C6B311D">
          <w:pPr>
            <w:pStyle w:val="Header"/>
            <w:bidi w:val="0"/>
            <w:ind w:left="-115"/>
            <w:jc w:val="left"/>
          </w:pPr>
        </w:p>
      </w:tc>
      <w:tc>
        <w:tcPr>
          <w:tcW w:w="1425" w:type="dxa"/>
          <w:tcMar/>
        </w:tcPr>
        <w:p w:rsidR="03E42F21" w:rsidP="03E42F21" w:rsidRDefault="03E42F21" w14:paraId="204D9D4D" w14:textId="001492F5">
          <w:pPr>
            <w:pStyle w:val="Header"/>
            <w:bidi w:val="0"/>
            <w:jc w:val="center"/>
          </w:pPr>
        </w:p>
      </w:tc>
      <w:tc>
        <w:tcPr>
          <w:tcW w:w="1425" w:type="dxa"/>
          <w:tcMar/>
        </w:tcPr>
        <w:p w:rsidR="03E42F21" w:rsidP="03E42F21" w:rsidRDefault="03E42F21" w14:paraId="2AF6A027" w14:textId="36ED084B">
          <w:pPr>
            <w:pStyle w:val="Header"/>
            <w:bidi w:val="0"/>
            <w:ind w:right="-115"/>
            <w:jc w:val="right"/>
          </w:pPr>
        </w:p>
      </w:tc>
    </w:tr>
  </w:tbl>
  <w:p w:rsidR="03E42F21" w:rsidP="03E42F21" w:rsidRDefault="03E42F21" w14:paraId="5818072C" w14:textId="692FAB93">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3E42F21" w:rsidTr="03E42F21" w14:paraId="172815DC">
      <w:trPr>
        <w:trHeight w:val="300"/>
      </w:trPr>
      <w:tc>
        <w:tcPr>
          <w:tcW w:w="3005" w:type="dxa"/>
          <w:tcMar/>
        </w:tcPr>
        <w:p w:rsidR="03E42F21" w:rsidP="03E42F21" w:rsidRDefault="03E42F21" w14:paraId="627173B1" w14:textId="4CBFE174">
          <w:pPr>
            <w:pStyle w:val="Header"/>
            <w:bidi w:val="0"/>
            <w:ind w:left="-115"/>
            <w:jc w:val="left"/>
          </w:pPr>
        </w:p>
      </w:tc>
      <w:tc>
        <w:tcPr>
          <w:tcW w:w="3005" w:type="dxa"/>
          <w:tcMar/>
        </w:tcPr>
        <w:p w:rsidR="03E42F21" w:rsidP="03E42F21" w:rsidRDefault="03E42F21" w14:paraId="670E678E" w14:textId="655FEBDD">
          <w:pPr>
            <w:pStyle w:val="Header"/>
            <w:bidi w:val="0"/>
            <w:jc w:val="center"/>
          </w:pPr>
        </w:p>
      </w:tc>
      <w:tc>
        <w:tcPr>
          <w:tcW w:w="3005" w:type="dxa"/>
          <w:tcMar/>
        </w:tcPr>
        <w:p w:rsidR="03E42F21" w:rsidP="03E42F21" w:rsidRDefault="03E42F21" w14:paraId="6E9597EA" w14:textId="55EE658C">
          <w:pPr>
            <w:pStyle w:val="Header"/>
            <w:bidi w:val="0"/>
            <w:ind w:right="-115"/>
            <w:jc w:val="right"/>
          </w:pPr>
        </w:p>
      </w:tc>
    </w:tr>
  </w:tbl>
  <w:p w:rsidR="03E42F21" w:rsidP="03E42F21" w:rsidRDefault="03E42F21" w14:paraId="35E82A03" w14:textId="0126BEAC">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92332" w:rsidP="00D35F17" w:rsidRDefault="00192332" w14:paraId="7681C059" w14:textId="77777777">
      <w:r>
        <w:separator/>
      </w:r>
    </w:p>
  </w:footnote>
  <w:footnote w:type="continuationSeparator" w:id="0">
    <w:p w:rsidR="00192332" w:rsidP="00D35F17" w:rsidRDefault="00192332" w14:paraId="6F228509"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3E42F21" w:rsidTr="03E42F21" w14:paraId="0DCE4286">
      <w:trPr>
        <w:trHeight w:val="300"/>
      </w:trPr>
      <w:tc>
        <w:tcPr>
          <w:tcW w:w="3005" w:type="dxa"/>
          <w:tcMar/>
        </w:tcPr>
        <w:p w:rsidR="03E42F21" w:rsidP="03E42F21" w:rsidRDefault="03E42F21" w14:paraId="23318419" w14:textId="1DEA0466">
          <w:pPr>
            <w:pStyle w:val="Header"/>
            <w:bidi w:val="0"/>
            <w:ind w:left="-115"/>
            <w:jc w:val="left"/>
          </w:pPr>
        </w:p>
      </w:tc>
      <w:tc>
        <w:tcPr>
          <w:tcW w:w="3005" w:type="dxa"/>
          <w:tcMar/>
        </w:tcPr>
        <w:p w:rsidR="03E42F21" w:rsidP="03E42F21" w:rsidRDefault="03E42F21" w14:paraId="72185F6B" w14:textId="20148111">
          <w:pPr>
            <w:pStyle w:val="Header"/>
            <w:bidi w:val="0"/>
            <w:jc w:val="center"/>
          </w:pPr>
        </w:p>
      </w:tc>
      <w:tc>
        <w:tcPr>
          <w:tcW w:w="3005" w:type="dxa"/>
          <w:tcMar/>
        </w:tcPr>
        <w:p w:rsidR="03E42F21" w:rsidP="03E42F21" w:rsidRDefault="03E42F21" w14:paraId="75AD8EBD" w14:textId="24EF5BB5">
          <w:pPr>
            <w:pStyle w:val="Header"/>
            <w:bidi w:val="0"/>
            <w:ind w:right="-115"/>
            <w:jc w:val="right"/>
          </w:pPr>
        </w:p>
      </w:tc>
    </w:tr>
  </w:tbl>
  <w:p w:rsidR="03E42F21" w:rsidP="03E42F21" w:rsidRDefault="03E42F21" w14:paraId="0E3BB12C" w14:textId="22141C27">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425"/>
      <w:gridCol w:w="1425"/>
      <w:gridCol w:w="1425"/>
    </w:tblGrid>
    <w:tr w:rsidR="03E42F21" w:rsidTr="03E42F21" w14:paraId="668E4FFF">
      <w:trPr>
        <w:trHeight w:val="300"/>
      </w:trPr>
      <w:tc>
        <w:tcPr>
          <w:tcW w:w="1425" w:type="dxa"/>
          <w:tcMar/>
        </w:tcPr>
        <w:p w:rsidR="03E42F21" w:rsidP="03E42F21" w:rsidRDefault="03E42F21" w14:paraId="4B7B81D1" w14:textId="093F4E4A">
          <w:pPr>
            <w:pStyle w:val="Header"/>
            <w:bidi w:val="0"/>
            <w:ind w:left="-115"/>
            <w:jc w:val="left"/>
          </w:pPr>
        </w:p>
      </w:tc>
      <w:tc>
        <w:tcPr>
          <w:tcW w:w="1425" w:type="dxa"/>
          <w:tcMar/>
        </w:tcPr>
        <w:p w:rsidR="03E42F21" w:rsidP="03E42F21" w:rsidRDefault="03E42F21" w14:paraId="76793FAA" w14:textId="27269EF6">
          <w:pPr>
            <w:pStyle w:val="Header"/>
            <w:bidi w:val="0"/>
            <w:jc w:val="center"/>
          </w:pPr>
        </w:p>
      </w:tc>
      <w:tc>
        <w:tcPr>
          <w:tcW w:w="1425" w:type="dxa"/>
          <w:tcMar/>
        </w:tcPr>
        <w:p w:rsidR="03E42F21" w:rsidP="03E42F21" w:rsidRDefault="03E42F21" w14:paraId="6CE83596" w14:textId="57734F75">
          <w:pPr>
            <w:pStyle w:val="Header"/>
            <w:bidi w:val="0"/>
            <w:ind w:right="-115"/>
            <w:jc w:val="right"/>
          </w:pPr>
        </w:p>
      </w:tc>
    </w:tr>
  </w:tbl>
  <w:p w:rsidR="03E42F21" w:rsidP="03E42F21" w:rsidRDefault="03E42F21" w14:paraId="6E2BC59D" w14:textId="6FCF88ED">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3E42F21" w:rsidTr="03E42F21" w14:paraId="2C90B08C">
      <w:trPr>
        <w:trHeight w:val="300"/>
      </w:trPr>
      <w:tc>
        <w:tcPr>
          <w:tcW w:w="3005" w:type="dxa"/>
          <w:tcMar/>
        </w:tcPr>
        <w:p w:rsidR="03E42F21" w:rsidP="03E42F21" w:rsidRDefault="03E42F21" w14:paraId="56EAF1F4" w14:textId="76CC8F19">
          <w:pPr>
            <w:pStyle w:val="Header"/>
            <w:bidi w:val="0"/>
            <w:ind w:left="-115"/>
            <w:jc w:val="left"/>
          </w:pPr>
        </w:p>
      </w:tc>
      <w:tc>
        <w:tcPr>
          <w:tcW w:w="3005" w:type="dxa"/>
          <w:tcMar/>
        </w:tcPr>
        <w:p w:rsidR="03E42F21" w:rsidP="03E42F21" w:rsidRDefault="03E42F21" w14:paraId="2FDE4526" w14:textId="61C1850C">
          <w:pPr>
            <w:pStyle w:val="Header"/>
            <w:bidi w:val="0"/>
            <w:jc w:val="center"/>
          </w:pPr>
        </w:p>
      </w:tc>
      <w:tc>
        <w:tcPr>
          <w:tcW w:w="3005" w:type="dxa"/>
          <w:tcMar/>
        </w:tcPr>
        <w:p w:rsidR="03E42F21" w:rsidP="03E42F21" w:rsidRDefault="03E42F21" w14:paraId="11B84901" w14:textId="50F5E063">
          <w:pPr>
            <w:pStyle w:val="Header"/>
            <w:bidi w:val="0"/>
            <w:ind w:right="-115"/>
            <w:jc w:val="right"/>
          </w:pPr>
        </w:p>
      </w:tc>
    </w:tr>
  </w:tbl>
  <w:p w:rsidR="03E42F21" w:rsidP="03E42F21" w:rsidRDefault="03E42F21" w14:paraId="7E663B76" w14:textId="54E5D7C3">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60582"/>
    <w:multiLevelType w:val="hybridMultilevel"/>
    <w:tmpl w:val="5D6098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D27AC6"/>
    <w:multiLevelType w:val="hybridMultilevel"/>
    <w:tmpl w:val="233E7620"/>
    <w:lvl w:ilvl="0" w:tplc="0409000F">
      <w:start w:val="1"/>
      <w:numFmt w:val="decimal"/>
      <w:lvlText w:val="%1."/>
      <w:lvlJc w:val="left"/>
      <w:pPr>
        <w:ind w:left="720" w:hanging="360"/>
      </w:pPr>
      <w:rPr>
        <w:rFonts w:hint="default"/>
      </w:rPr>
    </w:lvl>
    <w:lvl w:ilvl="1" w:tplc="071061A2">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7A7F0B"/>
    <w:multiLevelType w:val="hybridMultilevel"/>
    <w:tmpl w:val="667888FE"/>
    <w:lvl w:ilvl="0" w:tplc="F8E28452">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0408767">
    <w:abstractNumId w:val="1"/>
  </w:num>
  <w:num w:numId="2" w16cid:durableId="870335750">
    <w:abstractNumId w:val="0"/>
  </w:num>
  <w:num w:numId="3" w16cid:durableId="124453372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rsha Matai">
    <w15:presenceInfo w15:providerId="AD" w15:userId="S-1-5-21-1238745190-2497849076-1280593355-1563"/>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hideSpellingErrors/>
  <w:hideGrammaticalErrors/>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78E"/>
    <w:rsid w:val="000026EF"/>
    <w:rsid w:val="000A3F49"/>
    <w:rsid w:val="000A74DA"/>
    <w:rsid w:val="000D567A"/>
    <w:rsid w:val="00124815"/>
    <w:rsid w:val="0015547D"/>
    <w:rsid w:val="00192332"/>
    <w:rsid w:val="001A4001"/>
    <w:rsid w:val="001E6B95"/>
    <w:rsid w:val="0023593F"/>
    <w:rsid w:val="002413B0"/>
    <w:rsid w:val="002470C7"/>
    <w:rsid w:val="0028310A"/>
    <w:rsid w:val="002965C4"/>
    <w:rsid w:val="002A1D99"/>
    <w:rsid w:val="002C0F81"/>
    <w:rsid w:val="00310555"/>
    <w:rsid w:val="0032250A"/>
    <w:rsid w:val="003342FB"/>
    <w:rsid w:val="0034731F"/>
    <w:rsid w:val="0035361B"/>
    <w:rsid w:val="00367E0B"/>
    <w:rsid w:val="003B7795"/>
    <w:rsid w:val="003D151C"/>
    <w:rsid w:val="003D310C"/>
    <w:rsid w:val="003F3931"/>
    <w:rsid w:val="0044393B"/>
    <w:rsid w:val="004C55B6"/>
    <w:rsid w:val="004E5125"/>
    <w:rsid w:val="00523768"/>
    <w:rsid w:val="00530776"/>
    <w:rsid w:val="0056278E"/>
    <w:rsid w:val="00637F6D"/>
    <w:rsid w:val="00647B36"/>
    <w:rsid w:val="00670E73"/>
    <w:rsid w:val="0068736D"/>
    <w:rsid w:val="006B17B0"/>
    <w:rsid w:val="006C49B1"/>
    <w:rsid w:val="00721D70"/>
    <w:rsid w:val="007601E6"/>
    <w:rsid w:val="00762236"/>
    <w:rsid w:val="007918C1"/>
    <w:rsid w:val="00794D33"/>
    <w:rsid w:val="007F0C70"/>
    <w:rsid w:val="008D74DD"/>
    <w:rsid w:val="008E3E04"/>
    <w:rsid w:val="00904B28"/>
    <w:rsid w:val="00927D08"/>
    <w:rsid w:val="00970952"/>
    <w:rsid w:val="009D4AFC"/>
    <w:rsid w:val="009F47C2"/>
    <w:rsid w:val="00A44815"/>
    <w:rsid w:val="00A6717C"/>
    <w:rsid w:val="00AA4754"/>
    <w:rsid w:val="00AD2F25"/>
    <w:rsid w:val="00AE09B4"/>
    <w:rsid w:val="00B35585"/>
    <w:rsid w:val="00BA0744"/>
    <w:rsid w:val="00BD3BC6"/>
    <w:rsid w:val="00BF049A"/>
    <w:rsid w:val="00BF4705"/>
    <w:rsid w:val="00C1572E"/>
    <w:rsid w:val="00C218C3"/>
    <w:rsid w:val="00C768EC"/>
    <w:rsid w:val="00C77780"/>
    <w:rsid w:val="00CA1089"/>
    <w:rsid w:val="00CB676C"/>
    <w:rsid w:val="00CC22A5"/>
    <w:rsid w:val="00CD0E10"/>
    <w:rsid w:val="00CF2639"/>
    <w:rsid w:val="00D35F17"/>
    <w:rsid w:val="00D75899"/>
    <w:rsid w:val="00DB558B"/>
    <w:rsid w:val="00DC7F7C"/>
    <w:rsid w:val="00DF0BB4"/>
    <w:rsid w:val="00E70168"/>
    <w:rsid w:val="00E94A30"/>
    <w:rsid w:val="00E976F8"/>
    <w:rsid w:val="00EC0C84"/>
    <w:rsid w:val="00F03380"/>
    <w:rsid w:val="00F06E3F"/>
    <w:rsid w:val="00F35708"/>
    <w:rsid w:val="03E42F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4C3086"/>
  <w15:docId w15:val="{DD19E45B-4114-4E3E-B9C7-47EE3B4E8C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342FB"/>
    <w:pPr>
      <w:spacing w:after="160" w:line="259" w:lineRule="auto"/>
      <w:ind w:left="720"/>
      <w:contextualSpacing/>
    </w:pPr>
    <w:rPr>
      <w:sz w:val="22"/>
      <w:szCs w:val="22"/>
    </w:rPr>
  </w:style>
  <w:style w:type="character" w:styleId="CommentReference">
    <w:name w:val="annotation reference"/>
    <w:basedOn w:val="DefaultParagraphFont"/>
    <w:uiPriority w:val="99"/>
    <w:semiHidden/>
    <w:unhideWhenUsed/>
    <w:rsid w:val="003342FB"/>
    <w:rPr>
      <w:sz w:val="16"/>
      <w:szCs w:val="16"/>
    </w:rPr>
  </w:style>
  <w:style w:type="paragraph" w:styleId="CommentText">
    <w:name w:val="annotation text"/>
    <w:basedOn w:val="Normal"/>
    <w:link w:val="CommentTextChar"/>
    <w:uiPriority w:val="99"/>
    <w:semiHidden/>
    <w:unhideWhenUsed/>
    <w:rsid w:val="003342FB"/>
    <w:rPr>
      <w:sz w:val="20"/>
      <w:szCs w:val="20"/>
    </w:rPr>
  </w:style>
  <w:style w:type="character" w:styleId="CommentTextChar" w:customStyle="1">
    <w:name w:val="Comment Text Char"/>
    <w:basedOn w:val="DefaultParagraphFont"/>
    <w:link w:val="CommentText"/>
    <w:uiPriority w:val="99"/>
    <w:semiHidden/>
    <w:rsid w:val="003342FB"/>
    <w:rPr>
      <w:sz w:val="20"/>
      <w:szCs w:val="20"/>
    </w:rPr>
  </w:style>
  <w:style w:type="paragraph" w:styleId="CommentSubject">
    <w:name w:val="annotation subject"/>
    <w:basedOn w:val="CommentText"/>
    <w:next w:val="CommentText"/>
    <w:link w:val="CommentSubjectChar"/>
    <w:uiPriority w:val="99"/>
    <w:semiHidden/>
    <w:unhideWhenUsed/>
    <w:rsid w:val="003342FB"/>
    <w:rPr>
      <w:b/>
      <w:bCs/>
    </w:rPr>
  </w:style>
  <w:style w:type="character" w:styleId="CommentSubjectChar" w:customStyle="1">
    <w:name w:val="Comment Subject Char"/>
    <w:basedOn w:val="CommentTextChar"/>
    <w:link w:val="CommentSubject"/>
    <w:uiPriority w:val="99"/>
    <w:semiHidden/>
    <w:rsid w:val="003342FB"/>
    <w:rPr>
      <w:b/>
      <w:bCs/>
      <w:sz w:val="20"/>
      <w:szCs w:val="20"/>
    </w:rPr>
  </w:style>
  <w:style w:type="paragraph" w:styleId="BalloonText">
    <w:name w:val="Balloon Text"/>
    <w:basedOn w:val="Normal"/>
    <w:link w:val="BalloonTextChar"/>
    <w:uiPriority w:val="99"/>
    <w:semiHidden/>
    <w:unhideWhenUsed/>
    <w:rsid w:val="003342FB"/>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342FB"/>
    <w:rPr>
      <w:rFonts w:ascii="Segoe UI" w:hAnsi="Segoe UI" w:cs="Segoe UI"/>
      <w:sz w:val="18"/>
      <w:szCs w:val="18"/>
    </w:rPr>
  </w:style>
  <w:style w:type="paragraph" w:styleId="Header">
    <w:name w:val="header"/>
    <w:basedOn w:val="Normal"/>
    <w:link w:val="HeaderChar"/>
    <w:uiPriority w:val="99"/>
    <w:unhideWhenUsed/>
    <w:rsid w:val="00D35F17"/>
    <w:pPr>
      <w:tabs>
        <w:tab w:val="center" w:pos="4680"/>
        <w:tab w:val="right" w:pos="9360"/>
      </w:tabs>
    </w:pPr>
  </w:style>
  <w:style w:type="character" w:styleId="HeaderChar" w:customStyle="1">
    <w:name w:val="Header Char"/>
    <w:basedOn w:val="DefaultParagraphFont"/>
    <w:link w:val="Header"/>
    <w:uiPriority w:val="99"/>
    <w:rsid w:val="00D35F17"/>
  </w:style>
  <w:style w:type="paragraph" w:styleId="Footer">
    <w:name w:val="footer"/>
    <w:basedOn w:val="Normal"/>
    <w:link w:val="FooterChar"/>
    <w:uiPriority w:val="99"/>
    <w:unhideWhenUsed/>
    <w:rsid w:val="00D35F17"/>
    <w:pPr>
      <w:tabs>
        <w:tab w:val="center" w:pos="4680"/>
        <w:tab w:val="right" w:pos="9360"/>
      </w:tabs>
    </w:pPr>
  </w:style>
  <w:style w:type="character" w:styleId="FooterChar" w:customStyle="1">
    <w:name w:val="Footer Char"/>
    <w:basedOn w:val="DefaultParagraphFont"/>
    <w:link w:val="Footer"/>
    <w:uiPriority w:val="99"/>
    <w:rsid w:val="00D35F17"/>
  </w:style>
  <w:style w:type="paragraph" w:styleId="FootnoteText">
    <w:name w:val="footnote text"/>
    <w:basedOn w:val="Normal"/>
    <w:link w:val="FootnoteTextChar"/>
    <w:uiPriority w:val="99"/>
    <w:semiHidden/>
    <w:unhideWhenUsed/>
    <w:rsid w:val="00D35F17"/>
    <w:rPr>
      <w:sz w:val="20"/>
      <w:szCs w:val="20"/>
    </w:rPr>
  </w:style>
  <w:style w:type="character" w:styleId="FootnoteTextChar" w:customStyle="1">
    <w:name w:val="Footnote Text Char"/>
    <w:basedOn w:val="DefaultParagraphFont"/>
    <w:link w:val="FootnoteText"/>
    <w:uiPriority w:val="99"/>
    <w:semiHidden/>
    <w:rsid w:val="00D35F17"/>
    <w:rPr>
      <w:sz w:val="20"/>
      <w:szCs w:val="20"/>
    </w:rPr>
  </w:style>
  <w:style w:type="character" w:styleId="FootnoteReference">
    <w:name w:val="footnote reference"/>
    <w:basedOn w:val="DefaultParagraphFont"/>
    <w:uiPriority w:val="99"/>
    <w:semiHidden/>
    <w:unhideWhenUsed/>
    <w:rsid w:val="00D35F17"/>
    <w:rPr>
      <w:vertAlign w:val="superscript"/>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727185">
      <w:bodyDiv w:val="1"/>
      <w:marLeft w:val="0"/>
      <w:marRight w:val="0"/>
      <w:marTop w:val="0"/>
      <w:marBottom w:val="0"/>
      <w:divBdr>
        <w:top w:val="none" w:sz="0" w:space="0" w:color="auto"/>
        <w:left w:val="none" w:sz="0" w:space="0" w:color="auto"/>
        <w:bottom w:val="none" w:sz="0" w:space="0" w:color="auto"/>
        <w:right w:val="none" w:sz="0" w:space="0" w:color="auto"/>
      </w:divBdr>
    </w:div>
    <w:div w:id="886725952">
      <w:bodyDiv w:val="1"/>
      <w:marLeft w:val="0"/>
      <w:marRight w:val="0"/>
      <w:marTop w:val="0"/>
      <w:marBottom w:val="0"/>
      <w:divBdr>
        <w:top w:val="none" w:sz="0" w:space="0" w:color="auto"/>
        <w:left w:val="none" w:sz="0" w:space="0" w:color="auto"/>
        <w:bottom w:val="none" w:sz="0" w:space="0" w:color="auto"/>
        <w:right w:val="none" w:sz="0" w:space="0" w:color="auto"/>
      </w:divBdr>
    </w:div>
    <w:div w:id="1272207347">
      <w:bodyDiv w:val="1"/>
      <w:marLeft w:val="0"/>
      <w:marRight w:val="0"/>
      <w:marTop w:val="0"/>
      <w:marBottom w:val="0"/>
      <w:divBdr>
        <w:top w:val="none" w:sz="0" w:space="0" w:color="auto"/>
        <w:left w:val="none" w:sz="0" w:space="0" w:color="auto"/>
        <w:bottom w:val="none" w:sz="0" w:space="0" w:color="auto"/>
        <w:right w:val="none" w:sz="0" w:space="0" w:color="auto"/>
      </w:divBdr>
    </w:div>
    <w:div w:id="150281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fontTable" Target="fontTable.xml" Id="rId13" /><Relationship Type="http://schemas.openxmlformats.org/officeDocument/2006/relationships/customXml" Target="../customXml/item4.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2.jpeg" Id="rId12" /><Relationship Type="http://schemas.openxmlformats.org/officeDocument/2006/relationships/customXml" Target="../customXml/item3.xml" Id="rId17" /><Relationship Type="http://schemas.openxmlformats.org/officeDocument/2006/relationships/numbering" Target="numbering.xml" Id="rId2" /><Relationship Type="http://schemas.openxmlformats.org/officeDocument/2006/relationships/customXml" Target="../customXml/item2.xml" Id="rId16" /><Relationship Type="http://schemas.openxmlformats.org/officeDocument/2006/relationships/customXml" Target="../customXml/item1.xml" Id="rId1" /><Relationship Type="http://schemas.openxmlformats.org/officeDocument/2006/relationships/footnotes" Target="footnotes.xml" Id="rId6" /><Relationship Type="http://schemas.microsoft.com/office/2016/09/relationships/commentsIds" Target="commentsIds.xml" Id="rId11" /><Relationship Type="http://schemas.openxmlformats.org/officeDocument/2006/relationships/webSettings" Target="webSettings.xml" Id="rId5" /><Relationship Type="http://schemas.openxmlformats.org/officeDocument/2006/relationships/theme" Target="theme/theme1.xml" Id="rId15" /><Relationship Type="http://schemas.microsoft.com/office/2011/relationships/commentsExtended" Target="commentsExtended.xml" Id="rId10" /><Relationship Type="http://schemas.openxmlformats.org/officeDocument/2006/relationships/settings" Target="settings.xml" Id="rId4" /><Relationship Type="http://schemas.openxmlformats.org/officeDocument/2006/relationships/comments" Target="comments.xml" Id="rId9" /><Relationship Type="http://schemas.microsoft.com/office/2011/relationships/people" Target="people.xml" Id="rId14" /><Relationship Type="http://schemas.openxmlformats.org/officeDocument/2006/relationships/header" Target="header.xml" Id="R5e3f77ac4ffd4578" /><Relationship Type="http://schemas.openxmlformats.org/officeDocument/2006/relationships/footer" Target="footer.xml" Id="R0bd8698999464f7d" /><Relationship Type="http://schemas.openxmlformats.org/officeDocument/2006/relationships/header" Target="header2.xml" Id="R2d00f2c994584c32" /><Relationship Type="http://schemas.openxmlformats.org/officeDocument/2006/relationships/footer" Target="footer2.xml" Id="Rbbeeccfd3bc2406b" /><Relationship Type="http://schemas.openxmlformats.org/officeDocument/2006/relationships/header" Target="header3.xml" Id="R859e7507ca1c4ad4" /><Relationship Type="http://schemas.openxmlformats.org/officeDocument/2006/relationships/footer" Target="footer3.xml" Id="Rcc9603a506ab40f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EB9D7DF543C2B48BDA97954D995D47F" ma:contentTypeVersion="13" ma:contentTypeDescription="Create a new document." ma:contentTypeScope="" ma:versionID="ead2532045bcddbf3f17d6b378999b1c">
  <xsd:schema xmlns:xsd="http://www.w3.org/2001/XMLSchema" xmlns:xs="http://www.w3.org/2001/XMLSchema" xmlns:p="http://schemas.microsoft.com/office/2006/metadata/properties" xmlns:ns2="79c946b6-2cb7-40d1-aa4e-24b889f9e833" xmlns:ns3="d794f286-81a2-4c4e-b2a7-cdc3d3e773ac" targetNamespace="http://schemas.microsoft.com/office/2006/metadata/properties" ma:root="true" ma:fieldsID="9d5e8b7c6c6bf11875219ba8a09528ad" ns2:_="" ns3:_="">
    <xsd:import namespace="79c946b6-2cb7-40d1-aa4e-24b889f9e833"/>
    <xsd:import namespace="d794f286-81a2-4c4e-b2a7-cdc3d3e773a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946b6-2cb7-40d1-aa4e-24b889f9e8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8726eec-31f6-49d7-9ccd-50ca58e4580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94f286-81a2-4c4e-b2a7-cdc3d3e773a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6761346-a25a-4c72-ae98-a987736a8d21}" ma:internalName="TaxCatchAll" ma:showField="CatchAllData" ma:web="d794f286-81a2-4c4e-b2a7-cdc3d3e773a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9c946b6-2cb7-40d1-aa4e-24b889f9e833">
      <Terms xmlns="http://schemas.microsoft.com/office/infopath/2007/PartnerControls"/>
    </lcf76f155ced4ddcb4097134ff3c332f>
    <TaxCatchAll xmlns="d794f286-81a2-4c4e-b2a7-cdc3d3e773ac" xsi:nil="true"/>
  </documentManagement>
</p:properties>
</file>

<file path=customXml/itemProps1.xml><?xml version="1.0" encoding="utf-8"?>
<ds:datastoreItem xmlns:ds="http://schemas.openxmlformats.org/officeDocument/2006/customXml" ds:itemID="{D1353B95-DCF2-4537-B7FB-AF38DD6B7E66}">
  <ds:schemaRefs>
    <ds:schemaRef ds:uri="http://schemas.openxmlformats.org/officeDocument/2006/bibliography"/>
  </ds:schemaRefs>
</ds:datastoreItem>
</file>

<file path=customXml/itemProps2.xml><?xml version="1.0" encoding="utf-8"?>
<ds:datastoreItem xmlns:ds="http://schemas.openxmlformats.org/officeDocument/2006/customXml" ds:itemID="{C7F33ED9-EC01-4765-A81D-3521A50EE0D7}"/>
</file>

<file path=customXml/itemProps3.xml><?xml version="1.0" encoding="utf-8"?>
<ds:datastoreItem xmlns:ds="http://schemas.openxmlformats.org/officeDocument/2006/customXml" ds:itemID="{344B1A25-8182-4F6F-9971-F651663AC173}"/>
</file>

<file path=customXml/itemProps4.xml><?xml version="1.0" encoding="utf-8"?>
<ds:datastoreItem xmlns:ds="http://schemas.openxmlformats.org/officeDocument/2006/customXml" ds:itemID="{FD4EDE0F-87C6-4326-8A31-6B72ADD8D3E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Tejesh Kumar Kota</lastModifiedBy>
  <revision>3</revision>
  <lastPrinted>2019-08-01T09:52:00.0000000Z</lastPrinted>
  <dcterms:created xsi:type="dcterms:W3CDTF">2023-04-17T13:18:00.0000000Z</dcterms:created>
  <dcterms:modified xsi:type="dcterms:W3CDTF">2023-09-22T11:47:21.5986865Z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0x010100DEB9D7DF543C2B48BDA97954D995D47F</vt:lpwstr>
  </property>
</Properties>
</file>