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PILLAI COLLEGE OF ENGINEERING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(Autonomous)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Course: Digital Image Processing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Experiment No: 6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convert a trained machine learning model into a web application interface using FastAPI and package the application environment using Docker for standardized containerized deployment.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82.833251953125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85" w:tblpY="0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0"/>
        <w:gridCol w:w="2740"/>
        <w:tblGridChange w:id="0">
          <w:tblGrid>
            <w:gridCol w:w="6600"/>
            <w:gridCol w:w="2740"/>
          </w:tblGrid>
        </w:tblGridChange>
      </w:tblGrid>
      <w:tr>
        <w:trPr>
          <w:cantSplit w:val="0"/>
          <w:trHeight w:val="36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18.9199829101562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Name: Tejas.P.Kamble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18.9199829101562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18.9199829101562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20.31997680664062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Roll No: 25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20.31997680664062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18.63998413085938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Division: A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18.63998413085938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20.87997436523438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Batch: A-2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11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DOP:   /  /2026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1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1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1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DOS:   /   /2026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1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1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29.55993652343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Score: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29.55993652343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29.55993652343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29.5599365234375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Sign:</w:t>
            </w:r>
          </w:p>
        </w:tc>
      </w:tr>
    </w:tbl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12.399978637695312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12.399978637695312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12.399978637695312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x1au7ae5j4j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1. Aim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convert a trained machine learning model into a web application interface using FastAPI and package the application environment using Docker for standardized containerized deployment.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ct8pqmxz10b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 Objectives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Build an interactive RESTful API endpoint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/predict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in Python using FastAPI to serve ML model predictions.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Validate API execution and response schemas using sample JSON input payloads via Swagger UI.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 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defining system runtime requirements, dependencies, and container entry points.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 and verify the containerized application on a local environment using Uvicorn and Docker tools.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9z8s7lo5bwo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3. Theory &amp; Concepts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REST API &amp; FastAPI Architecture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Machine learning models stored as raw binary files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.pkl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cannot be consumed directly by client applications. They must be exposed via Application Programming Interfaces (APIs). FastAPI is a high-performance Python framework that utilizes Pydantic for strict data validation, preventing bad inputs from crashing the underlying model.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Containerization &amp; Docker Concepts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Deploying applications across different systems often causes dependency mismatches. Docker resolves this by packaging the application, dependencies, and environment into an isolated, reproducible container defined by 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script.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ut1xydilhxx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Implementation Steps &amp; Workflow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Model Export &amp; Environment Setup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Trained 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RandomForestClassifier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 academic performance data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physics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chemistry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in Google Colab and serialized it to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model.pkl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Exported the core application code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shd w:fill="f2f0f0" w:val="clear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), dependency list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shd w:fill="f2f0f0" w:val="clear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), and container configuration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shd w:fill="f2f0f0" w:val="clear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to the local project workspace.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Local Environment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Installed Docker Desktop on the Windows 10 host machine to manage container execution.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Configured local Python dependencies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uvicorn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scikit-learn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joblib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pydantic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via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pip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Service Deployment &amp;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Initiated the ASGI server via Uvicorn to serve the model locally on port 8000: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uvicorn main:app --reload --port 8000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Verified Docker configuration settings and built the container image target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edtech-api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using the project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</w:t>
        <w:tab/>
        <w:t xml:space="preserve">docker build -t edtech-api . docker run -p 8000:8000 edtech-api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End-to-End Validation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Accessed the interactive OpenAPI documentation at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[http://127.0.0.1:8000/docs](http://127.0.0.1:8000/docs)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Submitted test JSON payloads to the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/predict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endpoint to verify real-time status prediction outputs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l19cqpd5mlq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5. Implementation Code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API Source Code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fastapi import FastAPI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pydantic import BaseModel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joblib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 = FastAPI(title="EdTech Student Pass Prediction API")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Load trained Random Forest Model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= joblib.load("model.pkl")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StudentData(BaseModel):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math: float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physics: float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chemistry: float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@app.get("/")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read_root():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{"message": "EdTech Student Pass Prediction API is running!"}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@app.post("/predict")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predict_status(data: StudentData):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features = np.array([[data.math, data.physics, data.chemistry]])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prediction = model.predict(features)[0]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"input": data.dict(),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"prediction": str(prediction)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Containerization Script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python:3.10-slim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WORKDIR /app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requirements.txt 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main.py 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COPY model.pkl 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EXPOSE 8000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CMD ["uvicorn", "main:app", "--host", "0.0.0.0", "--port", "8000"]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Dependencies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2f0f0" w:val="clear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fastapi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uvicorn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scikit-learn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joblib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pydantic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pandas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numpy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mdqf8i4gpn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kqwus2k14e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ximdl9xv24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kazp0gj97tr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Experimental Verification &amp; Evidence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Screenshot 1: Local Server Execution Logs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7167563" cy="2333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Screenshot 2: Container Environment &amp; Project Deliverables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400800" cy="204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Project Workspace &amp; Docker Deliverables Directory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Screenshot 3: Interactive Swagger UI Prediction Evidence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400800" cy="299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400800" cy="303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64008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heading=h.ryzhai449d2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7. Conclusion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this experiment, an end-to-end machine learning deployment pipeline was successfully implemented. The trained student performance model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model.pkl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was served as a RESTful web service using FastAPI, enabling real-time inference via JSON payload requests. The container environment was defined using 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Docker tools were configured, and the service was verified via Uvicorn on port 8000 with a successful HTTP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response.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bXg1o1G7DAGMiE3EGTBqWaBng==">CgMxLjAyDmgueDFhdTdhZTVqNGo1Mg5oLmN0OHBxbXh6MTBiMzIOaC45ejhzN2xvNWJ3b2kyDmgudXQxeHlkaWxoeHhvMg5oLmwxOWNxcGQ1bWxxNDIOaC5pbWRxZjhpNGdwbmYyDmgubWtxd3VzMmsxNGVoMg5oLmJ4aW1kbDl4djI0NjIOaC5rYXpwMGdqOTd0cngyDmgucnl6aGFpNDQ5ZDJjOAByITE2dl96YW9QQzl2U2dIbXd0VWFQV1M3eTRjNjRSd0E1Zg==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