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5E26" w14:textId="4269F873" w:rsidR="007B295A" w:rsidRPr="00B700AE" w:rsidRDefault="00D7751E">
      <w:pPr>
        <w:rPr>
          <w:rFonts w:ascii="Times New Roman" w:hAnsi="Times New Roman"/>
          <w:sz w:val="24"/>
        </w:rPr>
      </w:pPr>
      <w:r w:rsidRPr="00B700AE">
        <w:rPr>
          <w:rFonts w:ascii="Times New Roman" w:hAnsi="Times New Roman"/>
          <w:sz w:val="24"/>
        </w:rPr>
        <w:t>Question: How can we design policies for governments and other organizations that can ensure a sufficient level of cybersecurity?</w:t>
      </w:r>
    </w:p>
    <w:p w14:paraId="5E9266C3" w14:textId="3EF111DC" w:rsidR="00B700AE" w:rsidRDefault="002F2ABD" w:rsidP="00B700AE">
      <w:pPr>
        <w:ind w:firstLine="720"/>
        <w:rPr>
          <w:rFonts w:ascii="Times New Roman" w:hAnsi="Times New Roman"/>
          <w:sz w:val="24"/>
        </w:rPr>
      </w:pPr>
      <w:r w:rsidRPr="00B700AE">
        <w:rPr>
          <w:rFonts w:ascii="Times New Roman" w:hAnsi="Times New Roman"/>
          <w:sz w:val="24"/>
        </w:rPr>
        <w:t xml:space="preserve">HIPAA security controls are in my line of study and 30 years into HIPAA it’s time to see still current or need to be revised, Are citizens in the united states entitled to privacy and seem to be provided by 4th Amendment of the constitution entitled to privacy but the problem is they are </w:t>
      </w:r>
      <w:proofErr w:type="spellStart"/>
      <w:r w:rsidRPr="00B700AE">
        <w:rPr>
          <w:rFonts w:ascii="Times New Roman" w:hAnsi="Times New Roman"/>
          <w:sz w:val="24"/>
        </w:rPr>
        <w:t>loosing</w:t>
      </w:r>
      <w:proofErr w:type="spellEnd"/>
      <w:r w:rsidRPr="00B700AE">
        <w:rPr>
          <w:rFonts w:ascii="Times New Roman" w:hAnsi="Times New Roman"/>
          <w:sz w:val="24"/>
        </w:rPr>
        <w:t xml:space="preserve"> privacy based upon the business practices of the organizations they do business with because of hackers or also businesses use that private data to monetize it and sell it which benefit the business not the person.</w:t>
      </w:r>
      <w:r w:rsidR="00C06C68" w:rsidRPr="00B700AE">
        <w:rPr>
          <w:rFonts w:ascii="Times New Roman" w:hAnsi="Times New Roman"/>
          <w:sz w:val="24"/>
        </w:rPr>
        <w:t xml:space="preserve"> </w:t>
      </w:r>
      <w:r w:rsidR="00C06C68" w:rsidRPr="00B700AE">
        <w:rPr>
          <w:rFonts w:ascii="Times New Roman" w:hAnsi="Times New Roman"/>
          <w:sz w:val="24"/>
        </w:rPr>
        <w:t xml:space="preserve">HIPAA, or the Health Insurance Portability and Accountability Act, is a U.S. law designed to safeguard </w:t>
      </w:r>
      <w:proofErr w:type="gramStart"/>
      <w:r w:rsidR="00C06C68" w:rsidRPr="00B700AE">
        <w:rPr>
          <w:rFonts w:ascii="Times New Roman" w:hAnsi="Times New Roman"/>
          <w:sz w:val="24"/>
        </w:rPr>
        <w:t>individuals</w:t>
      </w:r>
      <w:proofErr w:type="gramEnd"/>
      <w:r w:rsidR="00C06C68" w:rsidRPr="00B700AE">
        <w:rPr>
          <w:rFonts w:ascii="Times New Roman" w:hAnsi="Times New Roman"/>
          <w:sz w:val="24"/>
        </w:rPr>
        <w:t xml:space="preserve"> medical information and ensure its privacy and security. It establishes rules for healthcare providers, insurance companies, and related entities in handling patient data. HIPAA grants patients control over their health information, including the right to access and request amendments to their records. It also imposes strict regulations on the sharing and disclosure of medical data to protect against unauthorized access and data breaches. Overall, HIPAA aims to strike a balance between healthcare data accessibility and the protection of patients' sensitive information.</w:t>
      </w:r>
    </w:p>
    <w:p w14:paraId="732DE9AA" w14:textId="77777777" w:rsidR="006A29D7" w:rsidRPr="00B700AE" w:rsidRDefault="006A29D7" w:rsidP="00B700AE">
      <w:pPr>
        <w:ind w:firstLine="720"/>
        <w:rPr>
          <w:rFonts w:ascii="Times New Roman" w:hAnsi="Times New Roman"/>
          <w:sz w:val="24"/>
        </w:rPr>
      </w:pPr>
    </w:p>
    <w:p w14:paraId="63A11BD4" w14:textId="0BB618CF" w:rsidR="00C06C68" w:rsidRDefault="001F538A" w:rsidP="002F2ABD">
      <w:pPr>
        <w:ind w:firstLine="720"/>
        <w:rPr>
          <w:rFonts w:ascii="Times New Roman" w:hAnsi="Times New Roman"/>
          <w:sz w:val="24"/>
        </w:rPr>
      </w:pPr>
      <w:r w:rsidRPr="00B700AE">
        <w:rPr>
          <w:rFonts w:ascii="Times New Roman" w:hAnsi="Times New Roman"/>
          <w:sz w:val="24"/>
        </w:rPr>
        <w:t xml:space="preserve">People who undergo medical treatment are entitled to privacy and accuracy in the electronic records about them with is a human right to have privacy in medical information </w:t>
      </w:r>
      <w:proofErr w:type="gramStart"/>
      <w:r w:rsidRPr="00B700AE">
        <w:rPr>
          <w:rFonts w:ascii="Times New Roman" w:hAnsi="Times New Roman"/>
          <w:sz w:val="24"/>
        </w:rPr>
        <w:t>and also</w:t>
      </w:r>
      <w:proofErr w:type="gramEnd"/>
      <w:r w:rsidRPr="00B700AE">
        <w:rPr>
          <w:rFonts w:ascii="Times New Roman" w:hAnsi="Times New Roman"/>
          <w:sz w:val="24"/>
        </w:rPr>
        <w:t xml:space="preserve"> better medical outcomes when integrity of the medical records. Problem statement is that American Citizens are not getting private secure accurate experience with their Health Information well how do we fix that, </w:t>
      </w:r>
      <w:proofErr w:type="gramStart"/>
      <w:r w:rsidRPr="00B700AE">
        <w:rPr>
          <w:rFonts w:ascii="Times New Roman" w:hAnsi="Times New Roman"/>
          <w:sz w:val="24"/>
        </w:rPr>
        <w:t>Somebody</w:t>
      </w:r>
      <w:proofErr w:type="gramEnd"/>
      <w:r w:rsidRPr="00B700AE">
        <w:rPr>
          <w:rFonts w:ascii="Times New Roman" w:hAnsi="Times New Roman"/>
          <w:sz w:val="24"/>
        </w:rPr>
        <w:t xml:space="preserve"> feel that HIPAA will fix that, Is HIPAA helpful to fix that and if not we should recommend something else. </w:t>
      </w:r>
      <w:r w:rsidRPr="00B700AE">
        <w:rPr>
          <w:rFonts w:ascii="Times New Roman" w:hAnsi="Times New Roman"/>
          <w:sz w:val="24"/>
        </w:rPr>
        <w:sym w:font="Symbol" w:char="F0B7"/>
      </w:r>
      <w:r w:rsidRPr="00B700AE">
        <w:rPr>
          <w:rFonts w:ascii="Times New Roman" w:hAnsi="Times New Roman"/>
          <w:sz w:val="24"/>
        </w:rPr>
        <w:t xml:space="preserve"> Sometimes the answer is more law. </w:t>
      </w:r>
      <w:r w:rsidRPr="00B700AE">
        <w:rPr>
          <w:rFonts w:ascii="Times New Roman" w:hAnsi="Times New Roman"/>
          <w:sz w:val="24"/>
        </w:rPr>
        <w:sym w:font="Symbol" w:char="F0B7"/>
      </w:r>
      <w:r w:rsidRPr="00B700AE">
        <w:rPr>
          <w:rFonts w:ascii="Times New Roman" w:hAnsi="Times New Roman"/>
          <w:sz w:val="24"/>
        </w:rPr>
        <w:t xml:space="preserve"> Sometimes the answer is leave it to the 50 states they will do the law. </w:t>
      </w:r>
      <w:r w:rsidRPr="00B700AE">
        <w:rPr>
          <w:rFonts w:ascii="Times New Roman" w:hAnsi="Times New Roman"/>
          <w:sz w:val="24"/>
        </w:rPr>
        <w:sym w:font="Symbol" w:char="F0B7"/>
      </w:r>
      <w:r w:rsidRPr="00B700AE">
        <w:rPr>
          <w:rFonts w:ascii="Times New Roman" w:hAnsi="Times New Roman"/>
          <w:sz w:val="24"/>
        </w:rPr>
        <w:t xml:space="preserve"> Sometimes the answer is taking all Government out of it and leaving it to Industry.</w:t>
      </w:r>
    </w:p>
    <w:p w14:paraId="560E4919" w14:textId="77777777" w:rsidR="006A29D7" w:rsidRPr="00B700AE" w:rsidRDefault="006A29D7" w:rsidP="002F2ABD">
      <w:pPr>
        <w:ind w:firstLine="720"/>
        <w:rPr>
          <w:rFonts w:ascii="Times New Roman" w:hAnsi="Times New Roman"/>
          <w:sz w:val="24"/>
        </w:rPr>
      </w:pPr>
    </w:p>
    <w:p w14:paraId="0034B818" w14:textId="4FD1968F" w:rsidR="001F538A" w:rsidRPr="00B700AE" w:rsidRDefault="002937EA" w:rsidP="002F2ABD">
      <w:pPr>
        <w:ind w:firstLine="720"/>
        <w:rPr>
          <w:rFonts w:ascii="Times New Roman" w:hAnsi="Times New Roman" w:cs="Times New Roman"/>
          <w:sz w:val="24"/>
          <w:szCs w:val="24"/>
        </w:rPr>
      </w:pPr>
      <w:r w:rsidRPr="00B700AE">
        <w:rPr>
          <w:rFonts w:ascii="Times New Roman" w:hAnsi="Times New Roman"/>
          <w:sz w:val="24"/>
        </w:rPr>
        <w:t xml:space="preserve">Going further </w:t>
      </w:r>
      <w:r w:rsidR="00B700AE" w:rsidRPr="00B700AE">
        <w:rPr>
          <w:rFonts w:ascii="Times New Roman" w:hAnsi="Times New Roman"/>
          <w:sz w:val="24"/>
        </w:rPr>
        <w:t>I don’t think people make their choice about Hospital based on a security report card they are going to make their choice for life threatening help in their neighborhood closest proximity. But there are many industries I can choose mobile provider, Furniture, Mortgage lender etc., where I don’t have to make the decision right away and I can shop around. I recommend leaving it to industry. Because now a days Health Industry have their own IT teams, Research etc., And have an Audit team from Government to check for Compliance if not instead of fines Withholding their licenses and this approach saves Budget to Government.</w:t>
      </w:r>
      <w:r w:rsidR="00B700AE" w:rsidRPr="00B700AE">
        <w:rPr>
          <w:rFonts w:ascii="Times New Roman" w:hAnsi="Times New Roman"/>
          <w:sz w:val="24"/>
        </w:rPr>
        <w:t xml:space="preserve"> </w:t>
      </w:r>
    </w:p>
    <w:sectPr w:rsidR="001F538A" w:rsidRPr="00B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05"/>
    <w:rsid w:val="001F538A"/>
    <w:rsid w:val="002937EA"/>
    <w:rsid w:val="002F2ABD"/>
    <w:rsid w:val="006A29D7"/>
    <w:rsid w:val="007B295A"/>
    <w:rsid w:val="00811845"/>
    <w:rsid w:val="008E225C"/>
    <w:rsid w:val="00AF0605"/>
    <w:rsid w:val="00B700AE"/>
    <w:rsid w:val="00C06C68"/>
    <w:rsid w:val="00D7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C810"/>
  <w15:chartTrackingRefBased/>
  <w15:docId w15:val="{E33B2BE6-1F03-4C8B-9D83-09D5DD92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Tejodeep, Godela</dc:creator>
  <cp:keywords/>
  <dc:description/>
  <cp:lastModifiedBy>Tejodeep, Godela</cp:lastModifiedBy>
  <cp:revision>9</cp:revision>
  <dcterms:created xsi:type="dcterms:W3CDTF">2023-11-06T03:59:00Z</dcterms:created>
  <dcterms:modified xsi:type="dcterms:W3CDTF">2023-11-06T05:39:00Z</dcterms:modified>
</cp:coreProperties>
</file>