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52DF7" w14:textId="77777777" w:rsidR="00EF2F73" w:rsidRPr="00C2775D" w:rsidRDefault="00EE6BE0" w:rsidP="00C2775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C2775D">
        <w:rPr>
          <w:rFonts w:ascii="Times New Roman" w:hAnsi="Times New Roman" w:cs="Times New Roman"/>
          <w:b/>
          <w:sz w:val="28"/>
        </w:rPr>
        <w:t>Assignment for Research Projects</w:t>
      </w:r>
    </w:p>
    <w:p w14:paraId="2561506C" w14:textId="77777777"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</w:p>
    <w:p w14:paraId="21570418" w14:textId="77777777" w:rsidR="00EE6BE0" w:rsidRPr="00C2775D" w:rsidRDefault="00EE6BE0" w:rsidP="00C2775D">
      <w:pPr>
        <w:spacing w:line="360" w:lineRule="auto"/>
        <w:rPr>
          <w:rFonts w:ascii="Times New Roman" w:hAnsi="Times New Roman" w:cs="Times New Roman"/>
          <w:b/>
        </w:rPr>
      </w:pPr>
      <w:r w:rsidRPr="00C2775D">
        <w:rPr>
          <w:rFonts w:ascii="Times New Roman" w:hAnsi="Times New Roman" w:cs="Times New Roman"/>
          <w:b/>
        </w:rPr>
        <w:t>Objective</w:t>
      </w:r>
    </w:p>
    <w:p w14:paraId="2244E3CA" w14:textId="77777777"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 xml:space="preserve">Objective of this assignment is to </w:t>
      </w:r>
      <w:r w:rsidR="00EF4859">
        <w:rPr>
          <w:rFonts w:ascii="Times New Roman" w:hAnsi="Times New Roman" w:cs="Times New Roman"/>
        </w:rPr>
        <w:t xml:space="preserve">conduct research using reference paper and given data, </w:t>
      </w:r>
      <w:r w:rsidRPr="00C2775D">
        <w:rPr>
          <w:rFonts w:ascii="Times New Roman" w:hAnsi="Times New Roman" w:cs="Times New Roman"/>
        </w:rPr>
        <w:t xml:space="preserve">gather inspiration from </w:t>
      </w:r>
      <w:r w:rsidR="00EF4859">
        <w:rPr>
          <w:rFonts w:ascii="Times New Roman" w:hAnsi="Times New Roman" w:cs="Times New Roman"/>
        </w:rPr>
        <w:t>reference</w:t>
      </w:r>
      <w:r w:rsidRPr="00C2775D">
        <w:rPr>
          <w:rFonts w:ascii="Times New Roman" w:hAnsi="Times New Roman" w:cs="Times New Roman"/>
        </w:rPr>
        <w:t xml:space="preserve"> papers, data and </w:t>
      </w:r>
      <w:r w:rsidR="00EF4859">
        <w:rPr>
          <w:rFonts w:ascii="Times New Roman" w:hAnsi="Times New Roman" w:cs="Times New Roman"/>
        </w:rPr>
        <w:t>draft</w:t>
      </w:r>
      <w:r w:rsidRPr="00C2775D">
        <w:rPr>
          <w:rFonts w:ascii="Times New Roman" w:hAnsi="Times New Roman" w:cs="Times New Roman"/>
        </w:rPr>
        <w:t xml:space="preserve"> a </w:t>
      </w:r>
      <w:r w:rsidR="00EF4859">
        <w:rPr>
          <w:rFonts w:ascii="Times New Roman" w:hAnsi="Times New Roman" w:cs="Times New Roman"/>
        </w:rPr>
        <w:t xml:space="preserve">journal </w:t>
      </w:r>
      <w:r w:rsidRPr="00C2775D">
        <w:rPr>
          <w:rFonts w:ascii="Times New Roman" w:hAnsi="Times New Roman" w:cs="Times New Roman"/>
        </w:rPr>
        <w:t xml:space="preserve">research paper with following sections: </w:t>
      </w:r>
    </w:p>
    <w:p w14:paraId="47E37268" w14:textId="77777777" w:rsidR="00EE6BE0" w:rsidRPr="00C2775D" w:rsidRDefault="00EE6BE0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Abstract</w:t>
      </w:r>
    </w:p>
    <w:p w14:paraId="7BA8D831" w14:textId="77777777" w:rsidR="00EE6BE0" w:rsidRPr="00C2775D" w:rsidRDefault="00EE6BE0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Keywords</w:t>
      </w:r>
    </w:p>
    <w:p w14:paraId="177ADCE5" w14:textId="77777777" w:rsidR="00EE6BE0" w:rsidRPr="00C2775D" w:rsidRDefault="00EE6BE0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Introduction</w:t>
      </w:r>
    </w:p>
    <w:p w14:paraId="5F78F1DD" w14:textId="77777777" w:rsidR="00EE6BE0" w:rsidRPr="00C2775D" w:rsidRDefault="00EE6BE0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Literature Review</w:t>
      </w:r>
    </w:p>
    <w:p w14:paraId="3DE39FB9" w14:textId="77777777" w:rsidR="00EE6BE0" w:rsidRDefault="00EF4859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Methodology</w:t>
      </w:r>
    </w:p>
    <w:p w14:paraId="60736062" w14:textId="77777777" w:rsidR="00EF4859" w:rsidRDefault="00EF4859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 </w:t>
      </w:r>
    </w:p>
    <w:p w14:paraId="45458A2F" w14:textId="77777777" w:rsidR="00EF4859" w:rsidRPr="00C2775D" w:rsidRDefault="00EF4859" w:rsidP="00C277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17D30D36" w14:textId="77777777" w:rsidR="00EF4859" w:rsidRDefault="00EF4859" w:rsidP="00C2775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You may replicate methods used in reference paper using dataset provided. </w:t>
      </w:r>
    </w:p>
    <w:p w14:paraId="16AE85D2" w14:textId="77777777" w:rsidR="00EF4859" w:rsidRPr="00C2775D" w:rsidRDefault="00EF4859" w:rsidP="00C2775D">
      <w:pPr>
        <w:spacing w:line="360" w:lineRule="auto"/>
        <w:rPr>
          <w:rFonts w:ascii="Times New Roman" w:hAnsi="Times New Roman" w:cs="Times New Roman"/>
        </w:rPr>
      </w:pPr>
    </w:p>
    <w:p w14:paraId="40507B6B" w14:textId="77777777" w:rsidR="00EE6BE0" w:rsidRPr="00C2775D" w:rsidRDefault="00EE6BE0" w:rsidP="00C2775D">
      <w:pPr>
        <w:spacing w:line="360" w:lineRule="auto"/>
        <w:rPr>
          <w:rFonts w:ascii="Times New Roman" w:hAnsi="Times New Roman" w:cs="Times New Roman"/>
          <w:b/>
        </w:rPr>
      </w:pPr>
      <w:r w:rsidRPr="00C2775D">
        <w:rPr>
          <w:rFonts w:ascii="Times New Roman" w:hAnsi="Times New Roman" w:cs="Times New Roman"/>
          <w:b/>
        </w:rPr>
        <w:t>Attachments</w:t>
      </w:r>
    </w:p>
    <w:p w14:paraId="6A9B7F33" w14:textId="77777777" w:rsidR="00EE6BE0" w:rsidRPr="00C2775D" w:rsidRDefault="00EE6BE0" w:rsidP="00C277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“D</w:t>
      </w:r>
      <w:r w:rsidR="00EF4859">
        <w:rPr>
          <w:rFonts w:ascii="Times New Roman" w:hAnsi="Times New Roman" w:cs="Times New Roman"/>
        </w:rPr>
        <w:t>ata”: containing excel</w:t>
      </w:r>
    </w:p>
    <w:p w14:paraId="6A6BC4BB" w14:textId="77777777" w:rsidR="00EE6BE0" w:rsidRDefault="00EE6BE0" w:rsidP="00C277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2775D">
        <w:rPr>
          <w:rFonts w:ascii="Times New Roman" w:hAnsi="Times New Roman" w:cs="Times New Roman"/>
        </w:rPr>
        <w:t>“</w:t>
      </w:r>
      <w:r w:rsidR="00EF4859">
        <w:rPr>
          <w:rFonts w:ascii="Times New Roman" w:hAnsi="Times New Roman" w:cs="Times New Roman"/>
        </w:rPr>
        <w:t xml:space="preserve">Reference </w:t>
      </w:r>
      <w:r w:rsidRPr="00C2775D">
        <w:rPr>
          <w:rFonts w:ascii="Times New Roman" w:hAnsi="Times New Roman" w:cs="Times New Roman"/>
        </w:rPr>
        <w:t>Paper”: containing reference paper</w:t>
      </w:r>
    </w:p>
    <w:p w14:paraId="436727C7" w14:textId="77777777" w:rsidR="00EF4859" w:rsidRPr="00C2775D" w:rsidRDefault="00EF4859" w:rsidP="00EF48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</w:t>
      </w:r>
    </w:p>
    <w:p w14:paraId="446FB29A" w14:textId="77777777" w:rsidR="00EE6BE0" w:rsidRPr="00C2775D" w:rsidRDefault="00EE6BE0" w:rsidP="00C2775D">
      <w:pPr>
        <w:spacing w:line="360" w:lineRule="auto"/>
        <w:rPr>
          <w:rFonts w:ascii="Times New Roman" w:hAnsi="Times New Roman" w:cs="Times New Roman"/>
        </w:rPr>
      </w:pPr>
    </w:p>
    <w:sectPr w:rsidR="00EE6BE0" w:rsidRPr="00C2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B1E70"/>
    <w:multiLevelType w:val="hybridMultilevel"/>
    <w:tmpl w:val="B950E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D5376"/>
    <w:multiLevelType w:val="hybridMultilevel"/>
    <w:tmpl w:val="9C563E72"/>
    <w:lvl w:ilvl="0" w:tplc="A4EC96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70161">
    <w:abstractNumId w:val="0"/>
  </w:num>
  <w:num w:numId="2" w16cid:durableId="1637952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29E"/>
    <w:rsid w:val="003E329E"/>
    <w:rsid w:val="00B21594"/>
    <w:rsid w:val="00C2775D"/>
    <w:rsid w:val="00EE6BE0"/>
    <w:rsid w:val="00EF2F73"/>
    <w:rsid w:val="00EF4859"/>
    <w:rsid w:val="00FE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97B1"/>
  <w15:chartTrackingRefBased/>
  <w15:docId w15:val="{9A254398-6044-437A-BDFB-BFCBB178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B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0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Blackcoffer</dc:creator>
  <cp:keywords/>
  <dc:description/>
  <cp:lastModifiedBy>TEJA SREE</cp:lastModifiedBy>
  <cp:revision>6</cp:revision>
  <dcterms:created xsi:type="dcterms:W3CDTF">2017-12-04T10:51:00Z</dcterms:created>
  <dcterms:modified xsi:type="dcterms:W3CDTF">2024-05-08T14:55:00Z</dcterms:modified>
</cp:coreProperties>
</file>