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tLeast" w:line="360"/>
        <w:ind w:left="0" w:right="0" w:hanging="0"/>
        <w:jc w:val="left"/>
        <w:rPr>
          <w:rFonts w:ascii="Abyssinica SIL" w:hAnsi="Abyssinica SIL"/>
          <w:b/>
          <w:b/>
          <w:bCs/>
          <w:sz w:val="32"/>
          <w:szCs w:val="32"/>
        </w:rPr>
      </w:pPr>
      <w:r>
        <w:rPr>
          <w:rFonts w:ascii="Abyssinica SIL" w:hAnsi="Abyssinica SIL"/>
          <w:b/>
          <w:bCs/>
          <w:i w:val="false"/>
          <w:caps w:val="false"/>
          <w:smallCaps w:val="false"/>
          <w:color w:val="202124"/>
          <w:spacing w:val="0"/>
          <w:sz w:val="32"/>
          <w:szCs w:val="32"/>
        </w:rPr>
        <w:t>Internet of Things</w:t>
      </w:r>
    </w:p>
    <w:p>
      <w:pPr>
        <w:pStyle w:val="Normal"/>
        <w:widowControl/>
        <w:bidi w:val="0"/>
        <w:spacing w:lineRule="atLeast" w:line="360"/>
        <w:ind w:left="0" w:right="0" w:hanging="0"/>
        <w:jc w:val="left"/>
        <w:rPr>
          <w:rFonts w:ascii="Abyssinica SIL" w:hAnsi="Abyssinica SIL"/>
          <w:b w:val="false"/>
          <w:b w:val="false"/>
          <w:bCs w:val="false"/>
          <w:sz w:val="32"/>
          <w:szCs w:val="32"/>
        </w:rPr>
      </w:pPr>
      <w:r>
        <w:rPr>
          <w:rFonts w:ascii="Abyssinica SIL" w:hAnsi="Abyssinica SIL"/>
          <w:b w:val="false"/>
          <w:bCs w:val="false"/>
          <w:i w:val="false"/>
          <w:caps w:val="false"/>
          <w:smallCaps w:val="false"/>
          <w:color w:val="202124"/>
          <w:spacing w:val="0"/>
          <w:sz w:val="32"/>
          <w:szCs w:val="32"/>
        </w:rPr>
        <w:t>The Internet of Things (IoT) describes the network of physical objects—“things”—that are embedded with sensors, software, and other technologies for the purpose of connecting and exchanging data with other devices and systems over the internet.</w:t>
      </w:r>
    </w:p>
    <w:p>
      <w:pPr>
        <w:pStyle w:val="Heading2"/>
        <w:widowControl/>
        <w:bidi w:val="0"/>
        <w:spacing w:lineRule="atLeast" w:line="360"/>
        <w:ind w:left="0" w:right="0" w:hanging="0"/>
        <w:jc w:val="left"/>
        <w:rPr/>
      </w:pPr>
      <w:r>
        <w:rPr>
          <w:rFonts w:ascii="Abyssinica SIL" w:hAnsi="Abyssinica SIL"/>
          <w:b w:val="false"/>
          <w:bCs/>
          <w:i w:val="false"/>
          <w:caps w:val="false"/>
          <w:smallCaps w:val="false"/>
          <w:color w:val="000000"/>
          <w:spacing w:val="0"/>
          <w:sz w:val="32"/>
          <w:szCs w:val="32"/>
        </w:rPr>
        <w:t>Internet of Things Applications</w:t>
      </w:r>
    </w:p>
    <w:p>
      <w:pPr>
        <w:pStyle w:val="Heading2"/>
        <w:widowControl/>
        <w:bidi w:val="0"/>
        <w:spacing w:lineRule="atLeast" w:line="360"/>
        <w:ind w:left="0" w:right="0" w:hanging="0"/>
        <w:jc w:val="left"/>
        <w:rPr/>
      </w:pPr>
      <w:r>
        <w:rPr>
          <w:rStyle w:val="StrongEmphasis"/>
          <w:rFonts w:eastAsia="Noto Serif CJK SC" w:cs="Lohit Devanagari" w:ascii="Abyssinica SIL" w:hAnsi="Abyssinica SIL"/>
          <w:b/>
          <w:bCs/>
          <w:i w:val="false"/>
          <w:caps w:val="false"/>
          <w:smallCaps w:val="false"/>
          <w:strike w:val="false"/>
          <w:dstrike w:val="false"/>
          <w:color w:val="000000"/>
          <w:spacing w:val="0"/>
          <w:sz w:val="32"/>
          <w:szCs w:val="32"/>
          <w:u w:val="none"/>
          <w:effect w:val="none"/>
        </w:rPr>
        <w:t>1)</w:t>
      </w:r>
      <w:r>
        <w:rPr>
          <w:rStyle w:val="StrongEmphasis"/>
          <w:rFonts w:ascii="Abyssinica SIL" w:hAnsi="Abyssinica SIL"/>
          <w:b/>
          <w:i w:val="false"/>
          <w:caps w:val="false"/>
          <w:smallCaps w:val="false"/>
          <w:strike w:val="false"/>
          <w:dstrike w:val="false"/>
          <w:color w:val="000000"/>
          <w:spacing w:val="0"/>
          <w:sz w:val="32"/>
          <w:szCs w:val="32"/>
          <w:u w:val="none"/>
          <w:effect w:val="none"/>
        </w:rPr>
        <w:t>Smart Home :</w:t>
      </w:r>
      <w:r>
        <w:rPr>
          <w:rStyle w:val="StrongEmphasis"/>
          <w:rFonts w:ascii="Abyssinica SIL" w:hAnsi="Abyssinica SIL"/>
          <w:b/>
          <w:i w:val="false"/>
          <w:caps w:val="false"/>
          <w:smallCaps w:val="false"/>
          <w:color w:val="000000"/>
          <w:spacing w:val="0"/>
          <w:sz w:val="32"/>
          <w:szCs w:val="32"/>
        </w:rPr>
        <w:t xml:space="preserve"> </w:t>
      </w:r>
      <w:r>
        <w:rPr>
          <w:rFonts w:ascii="Abyssinica SIL" w:hAnsi="Abyssinica SIL"/>
          <w:b w:val="false"/>
          <w:i w:val="false"/>
          <w:caps w:val="false"/>
          <w:smallCaps w:val="false"/>
          <w:color w:val="000000"/>
          <w:spacing w:val="0"/>
          <w:sz w:val="32"/>
          <w:szCs w:val="32"/>
        </w:rPr>
        <w:t>The smart home is likely the most popular IoT application at the moment because it is the one that is most affordable and readily available to consumers. From the Amazon Echo to the Nest Thermostat, there are hundreds of products on the market that users can control with their voices to make their lives more connected than ever.</w:t>
      </w:r>
    </w:p>
    <w:p>
      <w:pPr>
        <w:pStyle w:val="TextBody"/>
        <w:widowControl/>
        <w:numPr>
          <w:ilvl w:val="0"/>
          <w:numId w:val="0"/>
        </w:numPr>
        <w:pBdr/>
        <w:bidi w:val="0"/>
        <w:spacing w:before="0" w:after="0"/>
        <w:ind w:left="0" w:hanging="0"/>
        <w:jc w:val="left"/>
        <w:rPr/>
      </w:pPr>
      <w:r>
        <w:rPr>
          <w:rStyle w:val="StrongEmphasis"/>
          <w:rFonts w:ascii="Abyssinica SIL" w:hAnsi="Abyssinica SIL"/>
          <w:b/>
          <w:i w:val="false"/>
          <w:caps w:val="false"/>
          <w:smallCaps w:val="false"/>
          <w:strike w:val="false"/>
          <w:dstrike w:val="false"/>
          <w:color w:val="000000"/>
          <w:spacing w:val="0"/>
          <w:sz w:val="32"/>
          <w:szCs w:val="32"/>
          <w:u w:val="none"/>
          <w:effect w:val="none"/>
        </w:rPr>
        <w:t xml:space="preserve">2)Wearables </w:t>
      </w:r>
      <w:r>
        <w:rPr>
          <w:rStyle w:val="StrongEmphasis"/>
          <w:rFonts w:ascii="Abyssinica SIL" w:hAnsi="Abyssinica SIL"/>
          <w:b/>
          <w:i w:val="false"/>
          <w:caps w:val="false"/>
          <w:smallCaps w:val="false"/>
          <w:color w:val="000000"/>
          <w:spacing w:val="0"/>
          <w:sz w:val="32"/>
          <w:szCs w:val="32"/>
        </w:rPr>
        <w:t xml:space="preserve">: </w:t>
      </w:r>
      <w:r>
        <w:rPr>
          <w:rFonts w:ascii="Abyssinica SIL" w:hAnsi="Abyssinica SIL"/>
          <w:b w:val="false"/>
          <w:i w:val="false"/>
          <w:caps w:val="false"/>
          <w:smallCaps w:val="false"/>
          <w:color w:val="000000"/>
          <w:spacing w:val="0"/>
          <w:sz w:val="32"/>
          <w:szCs w:val="32"/>
        </w:rPr>
        <w:t>Watches are no longer just for telling time. The Apple Watch and other smartwatches on the market have turned our wrists into smartphone holsters by enabling text messaging, phone calls, and more. And devices such as Fitbit and Jawbone have helped revolutionize the fitness world by giving people more data about their workouts.</w:t>
      </w:r>
    </w:p>
    <w:p>
      <w:pPr>
        <w:pStyle w:val="TextBody"/>
        <w:widowControl/>
        <w:numPr>
          <w:ilvl w:val="0"/>
          <w:numId w:val="0"/>
        </w:numPr>
        <w:pBdr/>
        <w:bidi w:val="0"/>
        <w:spacing w:before="0" w:after="0"/>
        <w:ind w:left="0" w:hanging="0"/>
        <w:jc w:val="left"/>
        <w:rPr/>
      </w:pPr>
      <w:r>
        <w:rPr>
          <w:rStyle w:val="StrongEmphasis"/>
          <w:rFonts w:ascii="Abyssinica SIL" w:hAnsi="Abyssinica SIL"/>
          <w:b/>
          <w:i w:val="false"/>
          <w:caps w:val="false"/>
          <w:smallCaps w:val="false"/>
          <w:strike w:val="false"/>
          <w:dstrike w:val="false"/>
          <w:color w:val="000000"/>
          <w:spacing w:val="0"/>
          <w:sz w:val="32"/>
          <w:szCs w:val="32"/>
          <w:u w:val="none"/>
          <w:effect w:val="none"/>
        </w:rPr>
        <w:t xml:space="preserve">3)Smart Cities </w:t>
      </w:r>
      <w:r>
        <w:rPr>
          <w:rStyle w:val="StrongEmphasis"/>
          <w:rFonts w:ascii="Abyssinica SIL" w:hAnsi="Abyssinica SIL"/>
          <w:b/>
          <w:i w:val="false"/>
          <w:caps w:val="false"/>
          <w:smallCaps w:val="false"/>
          <w:color w:val="000000"/>
          <w:spacing w:val="0"/>
          <w:sz w:val="32"/>
          <w:szCs w:val="32"/>
        </w:rPr>
        <w:t xml:space="preserve">: </w:t>
      </w:r>
      <w:r>
        <w:rPr>
          <w:rFonts w:ascii="Abyssinica SIL" w:hAnsi="Abyssinica SIL"/>
          <w:b w:val="false"/>
          <w:i w:val="false"/>
          <w:caps w:val="false"/>
          <w:smallCaps w:val="false"/>
          <w:color w:val="000000"/>
          <w:spacing w:val="0"/>
          <w:sz w:val="32"/>
          <w:szCs w:val="32"/>
        </w:rPr>
        <w:t>The IoT has the potential to transform entire cities by solving real problems citizens face each day. With the proper connections and data, the Internet of Things can solve traffic congestion issues and reduce noise, crime, and pollution.</w:t>
      </w:r>
    </w:p>
    <w:p>
      <w:pPr>
        <w:pStyle w:val="TextBody"/>
        <w:widowControl/>
        <w:numPr>
          <w:ilvl w:val="0"/>
          <w:numId w:val="0"/>
        </w:numPr>
        <w:pBdr/>
        <w:bidi w:val="0"/>
        <w:spacing w:before="0" w:after="0"/>
        <w:ind w:left="0" w:hanging="0"/>
        <w:jc w:val="left"/>
        <w:rPr/>
      </w:pPr>
      <w:r>
        <w:rPr>
          <w:rStyle w:val="StrongEmphasis"/>
          <w:rFonts w:ascii="Abyssinica SIL" w:hAnsi="Abyssinica SIL"/>
          <w:b/>
          <w:i w:val="false"/>
          <w:caps w:val="false"/>
          <w:smallCaps w:val="false"/>
          <w:strike w:val="false"/>
          <w:dstrike w:val="false"/>
          <w:color w:val="000000"/>
          <w:spacing w:val="0"/>
          <w:sz w:val="32"/>
          <w:szCs w:val="32"/>
          <w:u w:val="none"/>
          <w:effect w:val="none"/>
        </w:rPr>
        <w:t>4)Connected Car</w:t>
      </w:r>
      <w:hyperlink r:id="rId2">
        <w:r>
          <w:rPr>
            <w:rStyle w:val="StrongEmphasis"/>
            <w:rFonts w:ascii="Abyssinica SIL" w:hAnsi="Abyssinica SIL"/>
            <w:b/>
            <w:i w:val="false"/>
            <w:caps w:val="false"/>
            <w:smallCaps w:val="false"/>
            <w:strike w:val="false"/>
            <w:dstrike w:val="false"/>
            <w:color w:val="000000"/>
            <w:spacing w:val="0"/>
            <w:sz w:val="32"/>
            <w:szCs w:val="32"/>
            <w:u w:val="none"/>
            <w:effect w:val="none"/>
          </w:rPr>
          <w:t xml:space="preserve"> </w:t>
        </w:r>
      </w:hyperlink>
      <w:r>
        <w:rPr>
          <w:rStyle w:val="StrongEmphasis"/>
          <w:rFonts w:ascii="Abyssinica SIL" w:hAnsi="Abyssinica SIL"/>
          <w:b/>
          <w:i w:val="false"/>
          <w:caps w:val="false"/>
          <w:smallCaps w:val="false"/>
          <w:color w:val="000000"/>
          <w:spacing w:val="0"/>
          <w:sz w:val="32"/>
          <w:szCs w:val="32"/>
        </w:rPr>
        <w:t xml:space="preserve">: </w:t>
      </w:r>
      <w:r>
        <w:rPr>
          <w:rFonts w:ascii="Abyssinica SIL" w:hAnsi="Abyssinica SIL"/>
          <w:b w:val="false"/>
          <w:i w:val="false"/>
          <w:caps w:val="false"/>
          <w:smallCaps w:val="false"/>
          <w:color w:val="000000"/>
          <w:spacing w:val="0"/>
          <w:sz w:val="32"/>
          <w:szCs w:val="32"/>
        </w:rPr>
        <w:t>These vehicles are equipped with Internet access and can share that access with others, just like connecting to a wireless network in a home or office. More vehicles are starting to come equipped with fobs in lieu of physical keys, which use sensors to do everything from remote start and setting off the alarm to popping the trunk and unlocking the vehicle with smart locks.</w:t>
      </w:r>
    </w:p>
    <w:p>
      <w:pPr>
        <w:pStyle w:val="Normal"/>
        <w:widowControl/>
        <w:bidi w:val="0"/>
        <w:spacing w:lineRule="atLeast" w:line="360"/>
        <w:ind w:left="0" w:right="0" w:hanging="0"/>
        <w:jc w:val="left"/>
        <w:rPr>
          <w:i w:val="false"/>
          <w:caps w:val="false"/>
          <w:smallCaps w:val="false"/>
          <w:color w:val="202124"/>
          <w:spacing w:val="0"/>
        </w:rPr>
      </w:pPr>
      <w:r>
        <w:rPr>
          <w:rFonts w:ascii="Abyssinica SIL" w:hAnsi="Abyssinica SIL"/>
          <w:b/>
          <w:bCs/>
          <w:sz w:val="32"/>
          <w:szCs w:val="32"/>
        </w:rPr>
      </w:r>
    </w:p>
    <w:p>
      <w:pPr>
        <w:pStyle w:val="Normal"/>
        <w:bidi w:val="0"/>
        <w:jc w:val="left"/>
        <w:rPr>
          <w:rFonts w:ascii="Abyssinica SIL" w:hAnsi="Abyssinica SIL"/>
          <w:b w:val="false"/>
          <w:b w:val="false"/>
          <w:bCs w:val="false"/>
          <w:sz w:val="32"/>
          <w:szCs w:val="32"/>
        </w:rPr>
      </w:pPr>
      <w:r>
        <w:rPr>
          <w:rFonts w:ascii="Abyssinica SIL" w:hAnsi="Abyssinica SIL"/>
          <w:b w:val="false"/>
          <w:bCs w:val="false"/>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sinessinsider.com/the-transformation-of-the-automobile-2016-forecasts-trends-and-analyses-on-the-disruption-of-the-automotive-industry-2016-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LibreOffice/6.4.7.2$Linux_X86_64 LibreOffice_project/40$Build-2</Application>
  <Pages>2</Pages>
  <Words>269</Words>
  <Characters>1368</Characters>
  <CharactersWithSpaces>1628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2021-11-27T13:15:23Z</dcterms:created>
  <dc:creator/>
  <dc:description/>
  <dc:language>en-IN</dc:language>
  <cp:lastModifiedBy/>
  <dcterms:modified xsi:type="dcterms:W3CDTF">2021-11-27T20:53:16Z</dcterms:modified>
  <cp:revision>1</cp:revision>
  <dc:subject/>
  <dc:title/>
</cp:coreProperties>
</file>