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E144" w14:textId="5FE1F6C6" w:rsidR="00FD5B79" w:rsidRDefault="00A504EA">
      <w:pPr>
        <w:rPr>
          <w:lang w:val="en-US"/>
        </w:rPr>
      </w:pPr>
      <w:r>
        <w:rPr>
          <w:lang w:val="en-US"/>
        </w:rPr>
        <w:t>Linear Regression algorithms:</w:t>
      </w:r>
    </w:p>
    <w:p w14:paraId="7AC4EFAE" w14:textId="1BD88D2E" w:rsidR="00A504EA" w:rsidRPr="00754088" w:rsidRDefault="00BF7204">
      <w:pPr>
        <w:rPr>
          <w:lang w:val="en-US"/>
        </w:rPr>
      </w:pPr>
      <w:r>
        <w:rPr>
          <w:lang w:val="en-US"/>
        </w:rPr>
        <w:t>Attempts to find a best fit line</w:t>
      </w:r>
      <w:r w:rsidR="00ED2792">
        <w:rPr>
          <w:lang w:val="en-US"/>
        </w:rPr>
        <w:t xml:space="preserve"> to the data points</w:t>
      </w:r>
      <w:r w:rsidR="00255836">
        <w:rPr>
          <w:lang w:val="en-US"/>
        </w:rPr>
        <w:t>, it is used usually when X and Y points are close together</w:t>
      </w:r>
      <w:r w:rsidR="00754088">
        <w:rPr>
          <w:lang w:val="en-US"/>
        </w:rPr>
        <w:t xml:space="preserve"> and the two data (for example student IQ and student Grade) </w:t>
      </w:r>
      <w:r w:rsidR="00754088">
        <w:rPr>
          <w:b/>
          <w:bCs/>
          <w:lang w:val="en-US"/>
        </w:rPr>
        <w:t xml:space="preserve">Have a strong </w:t>
      </w:r>
      <w:proofErr w:type="spellStart"/>
      <w:r w:rsidR="00754088">
        <w:rPr>
          <w:b/>
          <w:bCs/>
          <w:lang w:val="en-US"/>
        </w:rPr>
        <w:t>corrolation</w:t>
      </w:r>
      <w:proofErr w:type="spellEnd"/>
    </w:p>
    <w:p w14:paraId="6D30C97D" w14:textId="150C1C34" w:rsidR="00071778" w:rsidRDefault="00D25750" w:rsidP="001D1AE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ECE717" wp14:editId="0FFD9C62">
            <wp:extent cx="2533650" cy="2168219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056" cy="220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ADD1" w14:textId="6BD5FE38" w:rsidR="00FA0ED4" w:rsidRDefault="00FA0ED4" w:rsidP="001D1AEC">
      <w:pPr>
        <w:jc w:val="center"/>
        <w:rPr>
          <w:lang w:val="en-US"/>
        </w:rPr>
      </w:pPr>
      <w:r>
        <w:rPr>
          <w:lang w:val="en-US"/>
        </w:rPr>
        <w:t xml:space="preserve">Here the line finds the path with the most data points in </w:t>
      </w:r>
      <w:r w:rsidR="00226B32">
        <w:rPr>
          <w:lang w:val="en-US"/>
        </w:rPr>
        <w:t>it.</w:t>
      </w:r>
    </w:p>
    <w:p w14:paraId="77BEE6D1" w14:textId="5AB37586" w:rsidR="00FA0ED4" w:rsidRDefault="00FA0ED4" w:rsidP="00FA0ED4">
      <w:pPr>
        <w:rPr>
          <w:lang w:val="en-US"/>
        </w:rPr>
      </w:pPr>
    </w:p>
    <w:p w14:paraId="31B06E52" w14:textId="43B5A853" w:rsidR="00D01C5B" w:rsidRDefault="00D01C5B" w:rsidP="00FA0ED4">
      <w:pPr>
        <w:rPr>
          <w:lang w:val="en-US"/>
        </w:rPr>
      </w:pPr>
      <w:r>
        <w:rPr>
          <w:lang w:val="en-US"/>
        </w:rPr>
        <w:t xml:space="preserve">Linear regression may not always be the best algorithm method to </w:t>
      </w:r>
      <w:r w:rsidR="00EC5318">
        <w:rPr>
          <w:lang w:val="en-US"/>
        </w:rPr>
        <w:t>choose</w:t>
      </w:r>
      <w:r w:rsidR="00C559BC">
        <w:rPr>
          <w:lang w:val="en-US"/>
        </w:rPr>
        <w:t xml:space="preserve">. We can have data that are more randomized </w:t>
      </w:r>
      <w:r w:rsidR="002D6DD1">
        <w:rPr>
          <w:lang w:val="en-US"/>
        </w:rPr>
        <w:t xml:space="preserve"> </w:t>
      </w:r>
      <w:r w:rsidR="0055453E">
        <w:rPr>
          <w:lang w:val="en-US"/>
        </w:rPr>
        <w:t xml:space="preserve">which </w:t>
      </w:r>
      <w:r w:rsidR="00EC5318">
        <w:rPr>
          <w:lang w:val="en-US"/>
        </w:rPr>
        <w:t>will not</w:t>
      </w:r>
      <w:r w:rsidR="002D6DD1">
        <w:rPr>
          <w:lang w:val="en-US"/>
        </w:rPr>
        <w:t xml:space="preserve"> </w:t>
      </w:r>
      <w:r w:rsidR="0055453E">
        <w:rPr>
          <w:lang w:val="en-US"/>
        </w:rPr>
        <w:t xml:space="preserve">be </w:t>
      </w:r>
      <w:r w:rsidR="002D6DD1">
        <w:rPr>
          <w:lang w:val="en-US"/>
        </w:rPr>
        <w:t>very good</w:t>
      </w:r>
      <w:r w:rsidR="0055453E">
        <w:rPr>
          <w:lang w:val="en-US"/>
        </w:rPr>
        <w:t xml:space="preserve"> to draw the best fit line.</w:t>
      </w:r>
    </w:p>
    <w:p w14:paraId="2B075092" w14:textId="1F1F00F7" w:rsidR="00442F88" w:rsidRDefault="00264BD8" w:rsidP="00264B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7AF1B4" wp14:editId="4DF44308">
            <wp:extent cx="2409825" cy="1800336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856" cy="181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EEEE" w14:textId="7332DA14" w:rsidR="00952746" w:rsidRDefault="00264BD8" w:rsidP="00952746">
      <w:pPr>
        <w:jc w:val="center"/>
        <w:rPr>
          <w:lang w:val="en-US"/>
        </w:rPr>
      </w:pPr>
      <w:r>
        <w:rPr>
          <w:lang w:val="en-US"/>
        </w:rPr>
        <w:t>Here it would be difficult to find the line that crosses these points</w:t>
      </w:r>
    </w:p>
    <w:p w14:paraId="7CB96967" w14:textId="42BCD100" w:rsidR="00C54151" w:rsidRDefault="002B27D7" w:rsidP="0095274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8BB8E1" wp14:editId="6F33DF48">
            <wp:extent cx="2543175" cy="2146328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653" cy="218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59D">
        <w:rPr>
          <w:lang w:val="en-US"/>
        </w:rPr>
        <w:t xml:space="preserve"> The best fit line can be determined by an </w:t>
      </w:r>
      <w:r w:rsidR="0039474E">
        <w:rPr>
          <w:lang w:val="en-US"/>
        </w:rPr>
        <w:t>equation.</w:t>
      </w:r>
    </w:p>
    <w:p w14:paraId="06B73076" w14:textId="3CCACB86" w:rsidR="000F11D0" w:rsidRDefault="000F11D0" w:rsidP="00952746">
      <w:pPr>
        <w:jc w:val="center"/>
        <w:rPr>
          <w:lang w:val="en-US"/>
        </w:rPr>
      </w:pPr>
    </w:p>
    <w:p w14:paraId="5ED4041E" w14:textId="77777777" w:rsidR="000B6793" w:rsidRDefault="00725C24" w:rsidP="00725C24">
      <w:pPr>
        <w:rPr>
          <w:lang w:val="en-US"/>
        </w:rPr>
      </w:pPr>
      <w:r>
        <w:rPr>
          <w:lang w:val="en-US"/>
        </w:rPr>
        <w:lastRenderedPageBreak/>
        <w:t xml:space="preserve">This equation is famous, it is : </w:t>
      </w:r>
    </w:p>
    <w:p w14:paraId="4AEEB769" w14:textId="7B027F8E" w:rsidR="000F11D0" w:rsidRDefault="00725C24" w:rsidP="000B679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y = </w:t>
      </w:r>
      <w:proofErr w:type="spellStart"/>
      <w:r>
        <w:rPr>
          <w:b/>
          <w:bCs/>
          <w:lang w:val="en-US"/>
        </w:rPr>
        <w:t>ax+b</w:t>
      </w:r>
      <w:proofErr w:type="spellEnd"/>
    </w:p>
    <w:p w14:paraId="3E1AE9CB" w14:textId="7D5B3437" w:rsidR="00725C24" w:rsidRDefault="000B6793" w:rsidP="00725C24">
      <w:pPr>
        <w:rPr>
          <w:lang w:val="en-US"/>
        </w:rPr>
      </w:pPr>
      <w:r>
        <w:rPr>
          <w:lang w:val="en-US"/>
        </w:rPr>
        <w:t>We can find “y” by manipulating a and b</w:t>
      </w:r>
      <w:r w:rsidR="004279DE">
        <w:rPr>
          <w:lang w:val="en-US"/>
        </w:rPr>
        <w:t xml:space="preserve">. </w:t>
      </w:r>
    </w:p>
    <w:p w14:paraId="2EEF1F30" w14:textId="7FE3A60D" w:rsidR="004279DE" w:rsidRDefault="004279DE" w:rsidP="00725C24">
      <w:pPr>
        <w:rPr>
          <w:lang w:val="en-US"/>
        </w:rPr>
      </w:pPr>
      <w:r>
        <w:rPr>
          <w:b/>
          <w:bCs/>
          <w:lang w:val="en-US"/>
        </w:rPr>
        <w:t xml:space="preserve">a </w:t>
      </w:r>
      <w:r>
        <w:rPr>
          <w:lang w:val="en-US"/>
        </w:rPr>
        <w:t>is the slope of this line</w:t>
      </w:r>
    </w:p>
    <w:p w14:paraId="5B662F04" w14:textId="281648B7" w:rsidR="003065E6" w:rsidRDefault="003065E6" w:rsidP="002728F0">
      <w:pPr>
        <w:jc w:val="center"/>
        <w:rPr>
          <w:lang w:val="en-US"/>
        </w:rPr>
      </w:pPr>
      <w:r>
        <w:rPr>
          <w:b/>
          <w:bCs/>
          <w:lang w:val="en-US"/>
        </w:rPr>
        <w:t xml:space="preserve">a </w:t>
      </w:r>
      <w:r>
        <w:rPr>
          <w:lang w:val="en-US"/>
        </w:rPr>
        <w:t>is found by calculating:</w:t>
      </w:r>
    </w:p>
    <w:p w14:paraId="79F06FD1" w14:textId="07E94132" w:rsidR="003065E6" w:rsidRPr="00CA73E9" w:rsidRDefault="001F379A" w:rsidP="00A16E5E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a=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-y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-x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</m:oMath>
      </m:oMathPara>
    </w:p>
    <w:p w14:paraId="39DC3396" w14:textId="3783487F" w:rsidR="008A473C" w:rsidRDefault="007B332B" w:rsidP="008A473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2E2288" wp14:editId="62C96AF6">
            <wp:extent cx="2028825" cy="181552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3368" cy="1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001E" w14:textId="77777777" w:rsidR="00015200" w:rsidRDefault="00015200" w:rsidP="008A473C">
      <w:pPr>
        <w:rPr>
          <w:b/>
          <w:bCs/>
          <w:lang w:val="en-US"/>
        </w:rPr>
      </w:pPr>
    </w:p>
    <w:p w14:paraId="42811331" w14:textId="28516EB1" w:rsidR="008A473C" w:rsidRDefault="00015200" w:rsidP="008A473C">
      <w:pPr>
        <w:rPr>
          <w:lang w:val="en-US"/>
        </w:rPr>
      </w:pPr>
      <w:r>
        <w:rPr>
          <w:b/>
          <w:bCs/>
          <w:lang w:val="en-US"/>
        </w:rPr>
        <w:t xml:space="preserve">b </w:t>
      </w:r>
      <w:r w:rsidR="002728F0">
        <w:rPr>
          <w:lang w:val="en-US"/>
        </w:rPr>
        <w:t>is the y intercept of the line</w:t>
      </w:r>
    </w:p>
    <w:p w14:paraId="57105670" w14:textId="42ED57E2" w:rsidR="00015200" w:rsidRDefault="00015200" w:rsidP="0066114F">
      <w:pPr>
        <w:jc w:val="center"/>
        <w:rPr>
          <w:lang w:val="en-US"/>
        </w:rPr>
      </w:pPr>
      <w:r>
        <w:rPr>
          <w:b/>
          <w:bCs/>
          <w:lang w:val="en-US"/>
        </w:rPr>
        <w:t>b</w:t>
      </w:r>
      <w:r>
        <w:rPr>
          <w:lang w:val="en-US"/>
        </w:rPr>
        <w:t xml:space="preserve"> is basically when the line intercepts the y axis</w:t>
      </w:r>
    </w:p>
    <w:p w14:paraId="265153EB" w14:textId="4B8772B5" w:rsidR="0066114F" w:rsidRDefault="0069787F" w:rsidP="009B097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A7CD59" wp14:editId="56D52F61">
            <wp:extent cx="1552575" cy="1879109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3204" cy="19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54C2" w14:textId="0A739219" w:rsidR="009B0974" w:rsidRPr="00015200" w:rsidRDefault="00BA6A7B" w:rsidP="009B0974">
      <w:pPr>
        <w:rPr>
          <w:lang w:val="en-US"/>
        </w:rPr>
      </w:pPr>
      <w:r>
        <w:rPr>
          <w:lang w:val="en-US"/>
        </w:rPr>
        <w:t xml:space="preserve">That is if we only have 2 variables, </w:t>
      </w:r>
    </w:p>
    <w:sectPr w:rsidR="009B0974" w:rsidRPr="0001520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79"/>
    <w:rsid w:val="00015200"/>
    <w:rsid w:val="00071778"/>
    <w:rsid w:val="000B6793"/>
    <w:rsid w:val="000F11D0"/>
    <w:rsid w:val="001D1AEC"/>
    <w:rsid w:val="001F379A"/>
    <w:rsid w:val="00226B32"/>
    <w:rsid w:val="00255836"/>
    <w:rsid w:val="00264BD8"/>
    <w:rsid w:val="002728F0"/>
    <w:rsid w:val="002B27D7"/>
    <w:rsid w:val="002D6DD1"/>
    <w:rsid w:val="003065E6"/>
    <w:rsid w:val="0039474E"/>
    <w:rsid w:val="004279DE"/>
    <w:rsid w:val="00442F88"/>
    <w:rsid w:val="0055453E"/>
    <w:rsid w:val="0066114F"/>
    <w:rsid w:val="0069787F"/>
    <w:rsid w:val="00725C24"/>
    <w:rsid w:val="00754088"/>
    <w:rsid w:val="007B332B"/>
    <w:rsid w:val="008A473C"/>
    <w:rsid w:val="00952746"/>
    <w:rsid w:val="009B0974"/>
    <w:rsid w:val="00A16E5E"/>
    <w:rsid w:val="00A504EA"/>
    <w:rsid w:val="00AB04B6"/>
    <w:rsid w:val="00BA6A7B"/>
    <w:rsid w:val="00BF7204"/>
    <w:rsid w:val="00C54151"/>
    <w:rsid w:val="00C559BC"/>
    <w:rsid w:val="00CA73E9"/>
    <w:rsid w:val="00D01C5B"/>
    <w:rsid w:val="00D25750"/>
    <w:rsid w:val="00EC5318"/>
    <w:rsid w:val="00ED2792"/>
    <w:rsid w:val="00FA0ED4"/>
    <w:rsid w:val="00FD5B79"/>
    <w:rsid w:val="00FF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2D1AC"/>
  <w15:chartTrackingRefBased/>
  <w15:docId w15:val="{0FD8BF6C-98BB-48CB-828E-E74D5E7A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16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Samy</dc:creator>
  <cp:keywords/>
  <dc:description/>
  <cp:lastModifiedBy>SIMON Samy</cp:lastModifiedBy>
  <cp:revision>86</cp:revision>
  <dcterms:created xsi:type="dcterms:W3CDTF">2021-02-17T15:14:00Z</dcterms:created>
  <dcterms:modified xsi:type="dcterms:W3CDTF">2021-02-17T15:30:00Z</dcterms:modified>
</cp:coreProperties>
</file>