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DB005" w14:textId="77777777" w:rsidR="009225E5" w:rsidRPr="00FF2BF1" w:rsidRDefault="009225E5" w:rsidP="00FF2B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color w:val="45B0E1" w:themeColor="accent1" w:themeTint="99"/>
          <w:kern w:val="0"/>
          <w:sz w:val="36"/>
          <w:szCs w:val="36"/>
        </w:rPr>
      </w:pPr>
      <w:r w:rsidRPr="00FF2BF1">
        <w:rPr>
          <w:rFonts w:ascii="Helvetica" w:hAnsi="Helvetica" w:cs="Helvetica"/>
          <w:b/>
          <w:bCs/>
          <w:color w:val="45B0E1" w:themeColor="accent1" w:themeTint="99"/>
          <w:kern w:val="0"/>
          <w:sz w:val="36"/>
          <w:szCs w:val="36"/>
        </w:rPr>
        <w:t>UNICEF Data &amp; Analytics Technical Assessment</w:t>
      </w:r>
    </w:p>
    <w:p w14:paraId="2B767B45" w14:textId="77777777" w:rsidR="009225E5" w:rsidRDefault="009225E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7B63DC88" w14:textId="77777777" w:rsidR="009225E5" w:rsidRDefault="009225E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This repository contains the analysis for the UNICEF technical evaluation. The goal is to calculate the population-weighted coverage of two key maternal health services (ANC4 and SBA) for countries classified as "on-track" or "off-track" in achieving under-five mortality targets.</w:t>
      </w:r>
    </w:p>
    <w:p w14:paraId="41103EC6" w14:textId="77777777" w:rsidR="009225E5" w:rsidRDefault="009225E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27450507" w14:textId="77777777" w:rsidR="009225E5" w:rsidRDefault="009225E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Positions Applied For: </w:t>
      </w:r>
      <w:r w:rsidR="003531A5" w:rsidRPr="006B6043">
        <w:rPr>
          <w:rFonts w:ascii="Helvetica" w:hAnsi="Helvetica" w:cs="Helvetica"/>
          <w:b/>
          <w:bCs/>
          <w:kern w:val="0"/>
        </w:rPr>
        <w:t>Administrative Data Analyst</w:t>
      </w:r>
    </w:p>
    <w:p w14:paraId="1DDEA1E1" w14:textId="77777777" w:rsidR="009225E5" w:rsidRDefault="009225E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00F50165" w14:textId="77777777" w:rsidR="009225E5" w:rsidRDefault="009225E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52432C33" w14:textId="77777777" w:rsidR="009225E5" w:rsidRDefault="009225E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76037652" w14:textId="77777777" w:rsidR="009225E5" w:rsidRPr="00AA5F9D" w:rsidRDefault="009225E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  <w:sz w:val="32"/>
          <w:szCs w:val="32"/>
        </w:rPr>
      </w:pPr>
      <w:r w:rsidRPr="00AA5F9D">
        <w:rPr>
          <w:rFonts w:ascii="Helvetica" w:hAnsi="Helvetica" w:cs="Helvetica"/>
          <w:b/>
          <w:bCs/>
          <w:kern w:val="0"/>
          <w:sz w:val="32"/>
          <w:szCs w:val="32"/>
        </w:rPr>
        <w:t>Repository Structure</w:t>
      </w:r>
    </w:p>
    <w:p w14:paraId="42899A4F" w14:textId="77777777" w:rsidR="00FF2BF1" w:rsidRDefault="00FF2BF1" w:rsidP="00FF2B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70E67CDE" w14:textId="070E16B4" w:rsidR="009225E5" w:rsidRPr="00FF2BF1" w:rsidRDefault="009225E5" w:rsidP="00FF2B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 w:rsidRPr="00FF2BF1">
        <w:rPr>
          <w:rFonts w:ascii="Helvetica" w:hAnsi="Helvetica" w:cs="Helvetica"/>
          <w:kern w:val="0"/>
        </w:rPr>
        <w:t>The project is organized into the following directories to ensure a reproducible workflow:</w:t>
      </w:r>
    </w:p>
    <w:p w14:paraId="55514DB4" w14:textId="77777777" w:rsidR="009225E5" w:rsidRDefault="009225E5" w:rsidP="00FF2B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28473B6F" w14:textId="77777777" w:rsidR="00AA5F9D" w:rsidRDefault="00AA5F9D" w:rsidP="00AA5F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-</w:t>
      </w:r>
      <w:r w:rsidR="009225E5" w:rsidRPr="00AA5F9D">
        <w:rPr>
          <w:rFonts w:ascii="Helvetica" w:hAnsi="Helvetica" w:cs="Helvetica"/>
          <w:kern w:val="0"/>
        </w:rPr>
        <w:t>01_rawdata: Contains the original, unmodified data files provided for the assessment.</w:t>
      </w:r>
      <w:r w:rsidR="006B6043" w:rsidRPr="00AA5F9D">
        <w:rPr>
          <w:rFonts w:ascii="Helvetica" w:hAnsi="Helvetica" w:cs="Helvetica"/>
          <w:kern w:val="0"/>
        </w:rPr>
        <w:br/>
      </w:r>
    </w:p>
    <w:p w14:paraId="58797A80" w14:textId="4FBFCDB7" w:rsidR="009225E5" w:rsidRPr="00AA5F9D" w:rsidRDefault="00AA5F9D" w:rsidP="00AA5F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-</w:t>
      </w:r>
      <w:r w:rsidR="009225E5" w:rsidRPr="00AA5F9D">
        <w:rPr>
          <w:rFonts w:ascii="Helvetica" w:hAnsi="Helvetica" w:cs="Helvetica"/>
          <w:kern w:val="0"/>
        </w:rPr>
        <w:t>fusion_GLOBAL_DATAFLOW_UNICEF_1.0_all.csv: UNICEF data for ANC4 and SBA coverage.</w:t>
      </w:r>
      <w:r w:rsidR="006B6043" w:rsidRPr="00AA5F9D">
        <w:rPr>
          <w:rFonts w:ascii="Helvetica" w:hAnsi="Helvetica" w:cs="Helvetica"/>
          <w:kern w:val="0"/>
        </w:rPr>
        <w:br/>
      </w:r>
    </w:p>
    <w:p w14:paraId="475D613B" w14:textId="521641BD" w:rsidR="009225E5" w:rsidRPr="00AA5F9D" w:rsidRDefault="00AA5F9D" w:rsidP="00AA5F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-</w:t>
      </w:r>
      <w:r w:rsidR="009225E5" w:rsidRPr="00AA5F9D">
        <w:rPr>
          <w:rFonts w:ascii="Helvetica" w:hAnsi="Helvetica" w:cs="Helvetica"/>
          <w:kern w:val="0"/>
        </w:rPr>
        <w:t>WPP2022_GEN_F01_DEMOGRAPHIC_INDICATORS_COMPACT_REV1.xlsx: UN World Population Prospects data used for population weights.</w:t>
      </w:r>
      <w:r w:rsidR="006B6043" w:rsidRPr="00AA5F9D">
        <w:rPr>
          <w:rFonts w:ascii="Helvetica" w:hAnsi="Helvetica" w:cs="Helvetica"/>
          <w:kern w:val="0"/>
        </w:rPr>
        <w:br/>
      </w:r>
    </w:p>
    <w:p w14:paraId="64680161" w14:textId="5F923A51" w:rsidR="009225E5" w:rsidRPr="00AA5F9D" w:rsidRDefault="00AA5F9D" w:rsidP="00AA5F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-</w:t>
      </w:r>
      <w:r w:rsidR="009225E5" w:rsidRPr="00AA5F9D">
        <w:rPr>
          <w:rFonts w:ascii="Helvetica" w:hAnsi="Helvetica" w:cs="Helvetica"/>
          <w:kern w:val="0"/>
        </w:rPr>
        <w:t>On-track and off-track countries.xlsx: Classification of countries based on under-five mortality status.</w:t>
      </w:r>
      <w:r w:rsidR="006B6043" w:rsidRPr="00AA5F9D">
        <w:rPr>
          <w:rFonts w:ascii="Helvetica" w:hAnsi="Helvetica" w:cs="Helvetica"/>
          <w:kern w:val="0"/>
        </w:rPr>
        <w:br/>
      </w:r>
    </w:p>
    <w:p w14:paraId="0509C421" w14:textId="31873450" w:rsidR="009225E5" w:rsidRPr="00AA5F9D" w:rsidRDefault="00AA5F9D" w:rsidP="00AA5F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-</w:t>
      </w:r>
      <w:r w:rsidR="009225E5" w:rsidRPr="00AA5F9D">
        <w:rPr>
          <w:rFonts w:ascii="Helvetica" w:hAnsi="Helvetica" w:cs="Helvetica"/>
          <w:kern w:val="0"/>
        </w:rPr>
        <w:t>02_scripts: Contains all the R scripts used for the analysis.</w:t>
      </w:r>
    </w:p>
    <w:p w14:paraId="62B5C9F4" w14:textId="2EC3FFEB" w:rsidR="009225E5" w:rsidRPr="00AA5F9D" w:rsidRDefault="00AA5F9D" w:rsidP="00AA5F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br/>
        <w:t>-</w:t>
      </w:r>
      <w:r w:rsidR="009225E5" w:rsidRPr="00AA5F9D">
        <w:rPr>
          <w:rFonts w:ascii="Helvetica" w:hAnsi="Helvetica" w:cs="Helvetica"/>
          <w:kern w:val="0"/>
        </w:rPr>
        <w:t>run_</w:t>
      </w:r>
      <w:proofErr w:type="gramStart"/>
      <w:r w:rsidR="009225E5" w:rsidRPr="00AA5F9D">
        <w:rPr>
          <w:rFonts w:ascii="Helvetica" w:hAnsi="Helvetica" w:cs="Helvetica"/>
          <w:kern w:val="0"/>
        </w:rPr>
        <w:t>project.R</w:t>
      </w:r>
      <w:proofErr w:type="gramEnd"/>
      <w:r w:rsidR="009225E5" w:rsidRPr="00AA5F9D">
        <w:rPr>
          <w:rFonts w:ascii="Helvetica" w:hAnsi="Helvetica" w:cs="Helvetica"/>
          <w:kern w:val="0"/>
        </w:rPr>
        <w:t>: The main script that executes the entire workflow from loading data to saving the final output.</w:t>
      </w:r>
      <w:r w:rsidR="006B6043" w:rsidRPr="00AA5F9D">
        <w:rPr>
          <w:rFonts w:ascii="Helvetica" w:hAnsi="Helvetica" w:cs="Helvetica"/>
          <w:kern w:val="0"/>
        </w:rPr>
        <w:br/>
      </w:r>
    </w:p>
    <w:p w14:paraId="731176AC" w14:textId="1A539D6B" w:rsidR="009225E5" w:rsidRPr="00AA5F9D" w:rsidRDefault="00AA5F9D" w:rsidP="00AA5F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-</w:t>
      </w:r>
      <w:r w:rsidR="009225E5" w:rsidRPr="00AA5F9D">
        <w:rPr>
          <w:rFonts w:ascii="Helvetica" w:hAnsi="Helvetica" w:cs="Helvetica"/>
          <w:kern w:val="0"/>
        </w:rPr>
        <w:t>user_</w:t>
      </w:r>
      <w:proofErr w:type="gramStart"/>
      <w:r w:rsidR="009225E5" w:rsidRPr="00AA5F9D">
        <w:rPr>
          <w:rFonts w:ascii="Helvetica" w:hAnsi="Helvetica" w:cs="Helvetica"/>
          <w:kern w:val="0"/>
        </w:rPr>
        <w:t>profile.R</w:t>
      </w:r>
      <w:proofErr w:type="gramEnd"/>
      <w:r w:rsidR="009225E5" w:rsidRPr="00AA5F9D">
        <w:rPr>
          <w:rFonts w:ascii="Helvetica" w:hAnsi="Helvetica" w:cs="Helvetica"/>
          <w:kern w:val="0"/>
        </w:rPr>
        <w:t>: A configuration script that loads the here library to ensure the code can run on any machine by using relative file paths.</w:t>
      </w:r>
      <w:r w:rsidR="006B6043" w:rsidRPr="00AA5F9D">
        <w:rPr>
          <w:rFonts w:ascii="Helvetica" w:hAnsi="Helvetica" w:cs="Helvetica"/>
          <w:kern w:val="0"/>
        </w:rPr>
        <w:br/>
      </w:r>
    </w:p>
    <w:p w14:paraId="000286F2" w14:textId="02B53490" w:rsidR="009225E5" w:rsidRPr="00AA5F9D" w:rsidRDefault="00AA5F9D" w:rsidP="00AA5F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-</w:t>
      </w:r>
      <w:r w:rsidR="009225E5" w:rsidRPr="00AA5F9D">
        <w:rPr>
          <w:rFonts w:ascii="Helvetica" w:hAnsi="Helvetica" w:cs="Helvetica"/>
          <w:kern w:val="0"/>
        </w:rPr>
        <w:t>03_output: Contains the final outputs generated by the script.</w:t>
      </w:r>
    </w:p>
    <w:p w14:paraId="557D5BA2" w14:textId="77777777" w:rsidR="00FF2BF1" w:rsidRDefault="00FF2BF1" w:rsidP="00AA5F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7BFF98F3" w14:textId="636B306A" w:rsidR="009225E5" w:rsidRPr="00AA5F9D" w:rsidRDefault="00AA5F9D" w:rsidP="00AA5F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-</w:t>
      </w:r>
      <w:r w:rsidR="00FF2BF1" w:rsidRPr="00AA5F9D">
        <w:rPr>
          <w:rFonts w:ascii="Helvetica" w:hAnsi="Helvetica" w:cs="Helvetica"/>
          <w:kern w:val="0"/>
        </w:rPr>
        <w:t>Weighted_Population_Coverage</w:t>
      </w:r>
      <w:r w:rsidR="009225E5" w:rsidRPr="00AA5F9D">
        <w:rPr>
          <w:rFonts w:ascii="Helvetica" w:hAnsi="Helvetica" w:cs="Helvetica"/>
          <w:kern w:val="0"/>
        </w:rPr>
        <w:t>.</w:t>
      </w:r>
      <w:r w:rsidR="00FF2BF1" w:rsidRPr="00AA5F9D">
        <w:rPr>
          <w:rFonts w:ascii="Helvetica" w:hAnsi="Helvetica" w:cs="Helvetica"/>
          <w:kern w:val="0"/>
        </w:rPr>
        <w:t>jpeg</w:t>
      </w:r>
      <w:r w:rsidR="009225E5" w:rsidRPr="00AA5F9D">
        <w:rPr>
          <w:rFonts w:ascii="Helvetica" w:hAnsi="Helvetica" w:cs="Helvetica"/>
          <w:kern w:val="0"/>
        </w:rPr>
        <w:t>: The final visualization comparing health service coverage.</w:t>
      </w:r>
      <w:r w:rsidR="006B6043" w:rsidRPr="00AA5F9D">
        <w:rPr>
          <w:rFonts w:ascii="Helvetica" w:hAnsi="Helvetica" w:cs="Helvetica"/>
          <w:kern w:val="0"/>
        </w:rPr>
        <w:br/>
      </w:r>
    </w:p>
    <w:p w14:paraId="20FFC56D" w14:textId="76CE80F9" w:rsidR="009225E5" w:rsidRPr="00AA5F9D" w:rsidRDefault="006B60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</w:rPr>
      </w:pPr>
      <w:r>
        <w:rPr>
          <w:rFonts w:ascii="Helvetica" w:hAnsi="Helvetica" w:cs="Helvetica"/>
          <w:kern w:val="0"/>
        </w:rPr>
        <w:br/>
      </w:r>
      <w:r w:rsidR="009225E5" w:rsidRPr="00AA5F9D">
        <w:rPr>
          <w:rFonts w:ascii="Helvetica" w:hAnsi="Helvetica" w:cs="Helvetica"/>
          <w:b/>
          <w:bCs/>
          <w:kern w:val="0"/>
          <w:sz w:val="32"/>
          <w:szCs w:val="32"/>
        </w:rPr>
        <w:t>How to Reproduce the Analysis</w:t>
      </w:r>
    </w:p>
    <w:p w14:paraId="0F45A145" w14:textId="77777777" w:rsidR="009225E5" w:rsidRDefault="009225E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7D489028" w14:textId="77777777" w:rsidR="009225E5" w:rsidRDefault="009225E5" w:rsidP="00FF2B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To run this analysis on your own machine, follow these steps:</w:t>
      </w:r>
    </w:p>
    <w:p w14:paraId="17076A97" w14:textId="77777777" w:rsidR="00AA5F9D" w:rsidRDefault="00AA5F9D" w:rsidP="00AA5F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br/>
        <w:t>-</w:t>
      </w:r>
      <w:r w:rsidR="009225E5">
        <w:rPr>
          <w:rFonts w:ascii="Helvetica" w:hAnsi="Helvetica" w:cs="Helvetica"/>
          <w:kern w:val="0"/>
        </w:rPr>
        <w:t>Clone the Repository:</w:t>
      </w:r>
    </w:p>
    <w:p w14:paraId="62147140" w14:textId="77777777" w:rsidR="00AA5F9D" w:rsidRDefault="00AA5F9D" w:rsidP="00AA5F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</w:p>
    <w:p w14:paraId="29586081" w14:textId="232F2112" w:rsidR="009225E5" w:rsidRDefault="009225E5" w:rsidP="00AA5F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Clone this repository to your local machine using the following command.</w:t>
      </w:r>
    </w:p>
    <w:p w14:paraId="3E7B0D81" w14:textId="14AF9913" w:rsidR="009225E5" w:rsidRDefault="009225E5" w:rsidP="00FF2B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</w:p>
    <w:p w14:paraId="11C1E323" w14:textId="47CCDA81" w:rsidR="009225E5" w:rsidRDefault="00AA5F9D" w:rsidP="00FF2B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“</w:t>
      </w:r>
      <w:proofErr w:type="gramStart"/>
      <w:r w:rsidR="009225E5" w:rsidRPr="00B17042">
        <w:rPr>
          <w:rFonts w:ascii="Helvetica" w:hAnsi="Helvetica" w:cs="Helvetica"/>
          <w:b/>
          <w:bCs/>
          <w:kern w:val="0"/>
        </w:rPr>
        <w:t>git</w:t>
      </w:r>
      <w:proofErr w:type="gramEnd"/>
      <w:r w:rsidR="009225E5" w:rsidRPr="00B17042">
        <w:rPr>
          <w:rFonts w:ascii="Helvetica" w:hAnsi="Helvetica" w:cs="Helvetica"/>
          <w:b/>
          <w:bCs/>
          <w:kern w:val="0"/>
        </w:rPr>
        <w:t xml:space="preserve"> clone</w:t>
      </w:r>
      <w:r w:rsidR="009225E5">
        <w:rPr>
          <w:rFonts w:ascii="Helvetica" w:hAnsi="Helvetica" w:cs="Helvetica"/>
          <w:kern w:val="0"/>
        </w:rPr>
        <w:t xml:space="preserve"> </w:t>
      </w:r>
      <w:r w:rsidR="008E5FA0" w:rsidRPr="008E5FA0">
        <w:rPr>
          <w:rFonts w:ascii="Helvetica" w:hAnsi="Helvetica" w:cs="Helvetica"/>
          <w:kern w:val="0"/>
        </w:rPr>
        <w:t>https://github.com/Tekas2311/Unicef-Assessment.git</w:t>
      </w:r>
      <w:r>
        <w:rPr>
          <w:rFonts w:ascii="Helvetica" w:hAnsi="Helvetica" w:cs="Helvetica"/>
          <w:kern w:val="0"/>
        </w:rPr>
        <w:t>”</w:t>
      </w:r>
    </w:p>
    <w:p w14:paraId="56335DF3" w14:textId="1CAF7930" w:rsidR="009225E5" w:rsidRDefault="009225E5" w:rsidP="00FF2B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</w:p>
    <w:p w14:paraId="5DFD214E" w14:textId="77777777" w:rsidR="00AA5F9D" w:rsidRDefault="00AA5F9D" w:rsidP="00AA5F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br/>
      </w:r>
    </w:p>
    <w:p w14:paraId="0BA821E0" w14:textId="00E14ABF" w:rsidR="009225E5" w:rsidRDefault="00AA5F9D" w:rsidP="00AA5F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>-</w:t>
      </w:r>
      <w:r w:rsidR="009225E5">
        <w:rPr>
          <w:rFonts w:ascii="Helvetica" w:hAnsi="Helvetica" w:cs="Helvetica"/>
          <w:kern w:val="0"/>
        </w:rPr>
        <w:t>Install Required Packages:</w:t>
      </w:r>
      <w:r w:rsidR="003C69E4">
        <w:rPr>
          <w:rFonts w:ascii="Helvetica" w:hAnsi="Helvetica" w:cs="Helvetica"/>
          <w:kern w:val="0"/>
        </w:rPr>
        <w:br/>
      </w:r>
    </w:p>
    <w:p w14:paraId="4C2845BF" w14:textId="77777777" w:rsidR="009225E5" w:rsidRDefault="009225E5" w:rsidP="00FF2B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Open R or RStudio and run the following command one time to install the necessary packages:</w:t>
      </w:r>
    </w:p>
    <w:p w14:paraId="40089324" w14:textId="7F900CC4" w:rsidR="009225E5" w:rsidRDefault="009225E5" w:rsidP="00FF2B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R</w:t>
      </w:r>
    </w:p>
    <w:p w14:paraId="2401B55B" w14:textId="77777777" w:rsidR="009225E5" w:rsidRDefault="009225E5" w:rsidP="00FF2B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gramStart"/>
      <w:r>
        <w:rPr>
          <w:rFonts w:ascii="Helvetica" w:hAnsi="Helvetica" w:cs="Helvetica"/>
          <w:kern w:val="0"/>
        </w:rPr>
        <w:t>install.packages</w:t>
      </w:r>
      <w:proofErr w:type="gramEnd"/>
      <w:r>
        <w:rPr>
          <w:rFonts w:ascii="Helvetica" w:hAnsi="Helvetica" w:cs="Helvetica"/>
          <w:kern w:val="0"/>
        </w:rPr>
        <w:t>(</w:t>
      </w:r>
      <w:proofErr w:type="gramStart"/>
      <w:r>
        <w:rPr>
          <w:rFonts w:ascii="Helvetica" w:hAnsi="Helvetica" w:cs="Helvetica"/>
          <w:kern w:val="0"/>
        </w:rPr>
        <w:t>c(</w:t>
      </w:r>
      <w:proofErr w:type="gramEnd"/>
      <w:r>
        <w:rPr>
          <w:rFonts w:ascii="Helvetica" w:hAnsi="Helvetica" w:cs="Helvetica"/>
          <w:kern w:val="0"/>
        </w:rPr>
        <w:t>"here", "readxl", "dplyr", "countrycode", "ggplot2", "janitor", "tidyr"))</w:t>
      </w:r>
    </w:p>
    <w:p w14:paraId="7845455F" w14:textId="77777777" w:rsidR="0037316F" w:rsidRDefault="0037316F" w:rsidP="00FF2B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kern w:val="0"/>
        </w:rPr>
      </w:pPr>
    </w:p>
    <w:p w14:paraId="0D296D25" w14:textId="77777777" w:rsidR="0037316F" w:rsidRDefault="0037316F" w:rsidP="00FF2B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kern w:val="0"/>
        </w:rPr>
      </w:pPr>
    </w:p>
    <w:p w14:paraId="1E442BD6" w14:textId="2CD001AB" w:rsidR="0037316F" w:rsidRDefault="00AA5F9D" w:rsidP="00AA5F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-</w:t>
      </w:r>
      <w:r w:rsidR="0037316F" w:rsidRPr="00AA5F9D">
        <w:rPr>
          <w:rFonts w:ascii="Helvetica" w:hAnsi="Helvetica"/>
          <w:color w:val="000000"/>
        </w:rPr>
        <w:t xml:space="preserve">Run Setup </w:t>
      </w:r>
      <w:r w:rsidR="00393DA8" w:rsidRPr="00AA5F9D">
        <w:rPr>
          <w:rFonts w:ascii="Helvetica" w:hAnsi="Helvetica"/>
          <w:color w:val="000000"/>
        </w:rPr>
        <w:t>Script</w:t>
      </w:r>
      <w:r w:rsidR="00393DA8">
        <w:rPr>
          <w:rFonts w:ascii="Helvetica" w:hAnsi="Helvetica"/>
          <w:color w:val="000000"/>
        </w:rPr>
        <w:t>:</w:t>
      </w:r>
      <w:r w:rsidR="0037316F" w:rsidRPr="0037316F">
        <w:rPr>
          <w:rStyle w:val="apple-converted-space"/>
          <w:rFonts w:ascii="Helvetica" w:hAnsi="Helvetica"/>
          <w:color w:val="000000"/>
        </w:rPr>
        <w:t> </w:t>
      </w:r>
      <w:r w:rsidR="00337A66">
        <w:rPr>
          <w:rStyle w:val="apple-converted-space"/>
          <w:rFonts w:ascii="Helvetica" w:hAnsi="Helvetica"/>
          <w:color w:val="000000"/>
        </w:rPr>
        <w:br/>
      </w:r>
      <w:r w:rsidR="00337A66">
        <w:rPr>
          <w:rStyle w:val="apple-converted-space"/>
          <w:rFonts w:ascii="Helvetica" w:hAnsi="Helvetica"/>
          <w:color w:val="000000"/>
        </w:rPr>
        <w:br/>
      </w:r>
      <w:r w:rsidR="0037316F" w:rsidRPr="0037316F">
        <w:rPr>
          <w:rFonts w:ascii="Helvetica" w:hAnsi="Helvetica"/>
          <w:color w:val="000000"/>
        </w:rPr>
        <w:t>Open R or RStudio and run the</w:t>
      </w:r>
      <w:r w:rsidR="0037316F" w:rsidRPr="0037316F">
        <w:rPr>
          <w:rStyle w:val="apple-converted-space"/>
          <w:rFonts w:ascii="Helvetica" w:hAnsi="Helvetica"/>
          <w:color w:val="000000"/>
        </w:rPr>
        <w:t> </w:t>
      </w:r>
      <w:r w:rsidR="0037316F" w:rsidRPr="0037316F">
        <w:rPr>
          <w:rStyle w:val="HTMLCode"/>
          <w:rFonts w:ascii="Helvetica" w:eastAsiaTheme="minorEastAsia" w:hAnsi="Helvetica"/>
          <w:color w:val="000000"/>
          <w:sz w:val="24"/>
          <w:szCs w:val="24"/>
        </w:rPr>
        <w:t>user_</w:t>
      </w:r>
      <w:proofErr w:type="gramStart"/>
      <w:r w:rsidR="0037316F" w:rsidRPr="0037316F">
        <w:rPr>
          <w:rStyle w:val="HTMLCode"/>
          <w:rFonts w:ascii="Helvetica" w:eastAsiaTheme="minorEastAsia" w:hAnsi="Helvetica"/>
          <w:color w:val="000000"/>
          <w:sz w:val="24"/>
          <w:szCs w:val="24"/>
        </w:rPr>
        <w:t>profile.R</w:t>
      </w:r>
      <w:proofErr w:type="gramEnd"/>
      <w:r w:rsidR="0037316F" w:rsidRPr="0037316F">
        <w:rPr>
          <w:rStyle w:val="apple-converted-space"/>
          <w:rFonts w:ascii="Helvetica" w:hAnsi="Helvetica"/>
          <w:color w:val="000000"/>
        </w:rPr>
        <w:t> </w:t>
      </w:r>
      <w:r w:rsidR="0037316F" w:rsidRPr="0037316F">
        <w:rPr>
          <w:rFonts w:ascii="Helvetica" w:hAnsi="Helvetica"/>
          <w:color w:val="000000"/>
        </w:rPr>
        <w:t>script. This script sets up the necessary environment for the analysis, ensuring portable file paths.</w:t>
      </w:r>
      <w:r w:rsidR="00393DA8">
        <w:rPr>
          <w:rFonts w:ascii="Helvetica" w:hAnsi="Helvetica"/>
          <w:color w:val="000000"/>
        </w:rPr>
        <w:br/>
      </w:r>
      <w:r w:rsidR="00393DA8">
        <w:rPr>
          <w:rFonts w:ascii="Helvetica" w:hAnsi="Helvetica"/>
          <w:color w:val="000000"/>
        </w:rPr>
        <w:br/>
        <w:t>After that use “</w:t>
      </w:r>
      <w:r w:rsidR="00393DA8" w:rsidRPr="00393DA8">
        <w:rPr>
          <w:rFonts w:ascii="Helvetica" w:hAnsi="Helvetica"/>
          <w:color w:val="000000"/>
        </w:rPr>
        <w:t>source("02_scripts/run_</w:t>
      </w:r>
      <w:proofErr w:type="gramStart"/>
      <w:r w:rsidR="00393DA8" w:rsidRPr="00393DA8">
        <w:rPr>
          <w:rFonts w:ascii="Helvetica" w:hAnsi="Helvetica"/>
          <w:color w:val="000000"/>
        </w:rPr>
        <w:t>project.R</w:t>
      </w:r>
      <w:proofErr w:type="gramEnd"/>
      <w:r w:rsidR="00393DA8" w:rsidRPr="00393DA8">
        <w:rPr>
          <w:rFonts w:ascii="Helvetica" w:hAnsi="Helvetica"/>
          <w:color w:val="000000"/>
        </w:rPr>
        <w:t>")</w:t>
      </w:r>
      <w:r w:rsidR="00393DA8">
        <w:rPr>
          <w:rFonts w:ascii="Helvetica" w:hAnsi="Helvetica"/>
          <w:color w:val="000000"/>
        </w:rPr>
        <w:t>”</w:t>
      </w:r>
    </w:p>
    <w:p w14:paraId="502B585B" w14:textId="77777777" w:rsidR="0037316F" w:rsidRDefault="0037316F" w:rsidP="00FF2B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/>
          <w:color w:val="000000"/>
        </w:rPr>
      </w:pPr>
    </w:p>
    <w:p w14:paraId="62D091E1" w14:textId="1A1CA1CC" w:rsidR="0037316F" w:rsidRPr="0037316F" w:rsidRDefault="00393DA8" w:rsidP="00AA5F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 w:rsidRPr="00507630">
        <w:rPr>
          <w:rFonts w:ascii="Helvetica" w:hAnsi="Helvetica"/>
          <w:color w:val="000000"/>
        </w:rPr>
        <w:t>Execute</w:t>
      </w:r>
      <w:r w:rsidR="00BF1807" w:rsidRPr="00507630">
        <w:rPr>
          <w:rFonts w:ascii="Helvetica" w:hAnsi="Helvetica"/>
          <w:color w:val="000000"/>
        </w:rPr>
        <w:t xml:space="preserve"> th</w:t>
      </w:r>
      <w:r w:rsidR="00507630" w:rsidRPr="00507630">
        <w:rPr>
          <w:rFonts w:ascii="Helvetica" w:hAnsi="Helvetica"/>
          <w:color w:val="000000"/>
        </w:rPr>
        <w:t xml:space="preserve">e </w:t>
      </w:r>
      <w:r w:rsidR="00507630" w:rsidRPr="00507630">
        <w:rPr>
          <w:rFonts w:ascii="Helvetica" w:hAnsi="Helvetica"/>
          <w:b/>
          <w:bCs/>
          <w:color w:val="000000"/>
        </w:rPr>
        <w:t>run_</w:t>
      </w:r>
      <w:proofErr w:type="gramStart"/>
      <w:r w:rsidR="00507630" w:rsidRPr="00507630">
        <w:rPr>
          <w:rFonts w:ascii="Helvetica" w:hAnsi="Helvetica"/>
          <w:b/>
          <w:bCs/>
          <w:color w:val="000000"/>
        </w:rPr>
        <w:t>prjoect.R</w:t>
      </w:r>
      <w:proofErr w:type="gramEnd"/>
      <w:r w:rsidR="00507630" w:rsidRPr="00507630">
        <w:rPr>
          <w:rFonts w:ascii="Helvetica" w:hAnsi="Helvetica"/>
          <w:color w:val="000000"/>
        </w:rPr>
        <w:t xml:space="preserve"> </w:t>
      </w:r>
      <w:r w:rsidR="00BF1807" w:rsidRPr="00507630">
        <w:rPr>
          <w:rFonts w:ascii="Helvetica" w:hAnsi="Helvetica"/>
          <w:color w:val="000000"/>
        </w:rPr>
        <w:t>script located in th</w:t>
      </w:r>
      <w:r w:rsidR="00507630" w:rsidRPr="00507630">
        <w:rPr>
          <w:rFonts w:ascii="Helvetica" w:hAnsi="Helvetica"/>
          <w:color w:val="000000"/>
        </w:rPr>
        <w:t xml:space="preserve">e </w:t>
      </w:r>
      <w:r w:rsidR="00507630" w:rsidRPr="00507630">
        <w:rPr>
          <w:rFonts w:ascii="Helvetica" w:hAnsi="Helvetica"/>
          <w:b/>
          <w:bCs/>
          <w:color w:val="000000"/>
        </w:rPr>
        <w:t>02_scripts</w:t>
      </w:r>
      <w:r w:rsidR="00BF1807" w:rsidRPr="00507630">
        <w:rPr>
          <w:rStyle w:val="apple-converted-space"/>
          <w:rFonts w:ascii="Helvetica" w:hAnsi="Helvetica"/>
          <w:color w:val="000000"/>
        </w:rPr>
        <w:t> </w:t>
      </w:r>
      <w:r w:rsidR="00BF1807" w:rsidRPr="00507630">
        <w:rPr>
          <w:rFonts w:ascii="Helvetica" w:hAnsi="Helvetica"/>
          <w:color w:val="000000"/>
        </w:rPr>
        <w:t xml:space="preserve">folder from start to </w:t>
      </w:r>
      <w:r w:rsidRPr="00507630">
        <w:rPr>
          <w:rFonts w:ascii="Helvetica" w:hAnsi="Helvetica"/>
          <w:color w:val="000000"/>
        </w:rPr>
        <w:t>finish.</w:t>
      </w:r>
      <w:r>
        <w:rPr>
          <w:rFonts w:ascii="Helvetica" w:hAnsi="Helvetica"/>
          <w:color w:val="000000"/>
        </w:rPr>
        <w:t xml:space="preserve"> And you’ll have summary table pop up and a plot--- Bar graph showing the results</w:t>
      </w:r>
      <w:r w:rsidR="0037316F" w:rsidRPr="00507630">
        <w:rPr>
          <w:rFonts w:ascii="Helvetica" w:hAnsi="Helvetica"/>
          <w:color w:val="000000"/>
        </w:rPr>
        <w:br/>
      </w:r>
      <w:r w:rsidR="0037316F">
        <w:rPr>
          <w:rFonts w:ascii="Helvetica" w:hAnsi="Helvetica"/>
          <w:color w:val="000000"/>
        </w:rPr>
        <w:br/>
      </w:r>
    </w:p>
    <w:p w14:paraId="70971F66" w14:textId="09073E42" w:rsidR="009225E5" w:rsidRDefault="009225E5" w:rsidP="00FF2B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kern w:val="0"/>
        </w:rPr>
      </w:pPr>
      <w:r w:rsidRPr="0037316F">
        <w:rPr>
          <w:rFonts w:ascii="Helvetica" w:hAnsi="Helvetica" w:cs="Helvetica"/>
          <w:kern w:val="0"/>
        </w:rPr>
        <w:t xml:space="preserve">    </w:t>
      </w:r>
    </w:p>
    <w:p w14:paraId="709C86DC" w14:textId="1B4E2599" w:rsidR="009225E5" w:rsidRDefault="007F573E" w:rsidP="00FF2B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br/>
      </w:r>
    </w:p>
    <w:p w14:paraId="3FEE9B09" w14:textId="20F8F51D" w:rsidR="009225E5" w:rsidRDefault="009225E5" w:rsidP="00FF2B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</w:pPr>
      <w:r>
        <w:rPr>
          <w:rFonts w:ascii="Helvetica" w:hAnsi="Helvetica" w:cs="Helvetica"/>
          <w:kern w:val="0"/>
        </w:rPr>
        <w:t xml:space="preserve">    </w:t>
      </w:r>
    </w:p>
    <w:sectPr w:rsidR="009225E5" w:rsidSect="006B6043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1440A"/>
    <w:multiLevelType w:val="hybridMultilevel"/>
    <w:tmpl w:val="9C9A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568D08">
      <w:numFmt w:val="bullet"/>
      <w:lvlText w:val="-"/>
      <w:lvlJc w:val="left"/>
      <w:pPr>
        <w:ind w:left="1480" w:hanging="400"/>
      </w:pPr>
      <w:rPr>
        <w:rFonts w:ascii="Helvetica" w:eastAsiaTheme="minorEastAsia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629D7"/>
    <w:multiLevelType w:val="hybridMultilevel"/>
    <w:tmpl w:val="C766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70C09"/>
    <w:multiLevelType w:val="hybridMultilevel"/>
    <w:tmpl w:val="AAE0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D24B3"/>
    <w:multiLevelType w:val="hybridMultilevel"/>
    <w:tmpl w:val="3A6C8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550327">
    <w:abstractNumId w:val="0"/>
  </w:num>
  <w:num w:numId="2" w16cid:durableId="289021764">
    <w:abstractNumId w:val="1"/>
  </w:num>
  <w:num w:numId="3" w16cid:durableId="1810391749">
    <w:abstractNumId w:val="3"/>
  </w:num>
  <w:num w:numId="4" w16cid:durableId="992759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A5"/>
    <w:rsid w:val="00192420"/>
    <w:rsid w:val="00196FFD"/>
    <w:rsid w:val="00337A66"/>
    <w:rsid w:val="003531A5"/>
    <w:rsid w:val="0037316F"/>
    <w:rsid w:val="00393DA8"/>
    <w:rsid w:val="003C69E4"/>
    <w:rsid w:val="00507630"/>
    <w:rsid w:val="006B6043"/>
    <w:rsid w:val="007F573E"/>
    <w:rsid w:val="008C4309"/>
    <w:rsid w:val="008E5FA0"/>
    <w:rsid w:val="009225E5"/>
    <w:rsid w:val="009E5EA2"/>
    <w:rsid w:val="00AA5F9D"/>
    <w:rsid w:val="00B17042"/>
    <w:rsid w:val="00BC7F8F"/>
    <w:rsid w:val="00BF1807"/>
    <w:rsid w:val="00D53E11"/>
    <w:rsid w:val="00D85C89"/>
    <w:rsid w:val="00ED7AAA"/>
    <w:rsid w:val="00FF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9509C6A"/>
  <w14:defaultImageDpi w14:val="0"/>
  <w15:docId w15:val="{334EAB86-A487-304C-8C29-834BA8B3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-115">
    <w:name w:val="citation-115"/>
    <w:basedOn w:val="DefaultParagraphFont"/>
    <w:rsid w:val="00D53E11"/>
  </w:style>
  <w:style w:type="character" w:styleId="Hyperlink">
    <w:name w:val="Hyperlink"/>
    <w:basedOn w:val="DefaultParagraphFont"/>
    <w:uiPriority w:val="99"/>
    <w:unhideWhenUsed/>
    <w:rsid w:val="009E5E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EA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37316F"/>
  </w:style>
  <w:style w:type="character" w:styleId="HTMLCode">
    <w:name w:val="HTML Code"/>
    <w:basedOn w:val="DefaultParagraphFont"/>
    <w:uiPriority w:val="99"/>
    <w:semiHidden/>
    <w:unhideWhenUsed/>
    <w:rsid w:val="003731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2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SaiSaket Mangalagiri</cp:lastModifiedBy>
  <cp:revision>19</cp:revision>
  <dcterms:created xsi:type="dcterms:W3CDTF">2025-07-29T01:17:00Z</dcterms:created>
  <dcterms:modified xsi:type="dcterms:W3CDTF">2025-07-29T07:41:00Z</dcterms:modified>
</cp:coreProperties>
</file>