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6BB" w:rsidRPr="00EF66BB" w:rsidRDefault="00EF66BB" w:rsidP="00EF66BB">
      <w:pPr>
        <w:rPr>
          <w:b/>
        </w:rPr>
      </w:pPr>
      <w:r w:rsidRPr="00EF66BB">
        <w:rPr>
          <w:b/>
        </w:rPr>
        <w:t>What is Service?</w:t>
      </w:r>
    </w:p>
    <w:p w:rsidR="00EF66BB" w:rsidRDefault="00EF66BB" w:rsidP="00EF66BB">
      <w:r>
        <w:t xml:space="preserve">Service is a class for a specific purpose. Service is a responsible to provide data to multiple components. </w:t>
      </w:r>
    </w:p>
    <w:p w:rsidR="003C4030" w:rsidRPr="008F4936" w:rsidRDefault="003C4030" w:rsidP="00EF66BB">
      <w:r w:rsidRPr="003C4030">
        <w:drawing>
          <wp:inline distT="0" distB="0" distL="0" distR="0">
            <wp:extent cx="5943600" cy="2729301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9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6BB" w:rsidRDefault="00EF66BB" w:rsidP="008F4936">
      <w:r w:rsidRPr="00EF66BB">
        <w:rPr>
          <w:b/>
        </w:rPr>
        <w:t>Naming Convention:</w:t>
      </w:r>
      <w:r>
        <w:t xml:space="preserve"> -     .</w:t>
      </w:r>
      <w:proofErr w:type="spellStart"/>
      <w:r>
        <w:t>service.ts</w:t>
      </w:r>
      <w:proofErr w:type="spellEnd"/>
    </w:p>
    <w:p w:rsidR="00032892" w:rsidRPr="00EF66BB" w:rsidRDefault="008F4936" w:rsidP="008F4936">
      <w:pPr>
        <w:rPr>
          <w:b/>
        </w:rPr>
      </w:pPr>
      <w:r w:rsidRPr="00EF66BB">
        <w:rPr>
          <w:b/>
        </w:rPr>
        <w:t>Why we need service?</w:t>
      </w:r>
    </w:p>
    <w:p w:rsidR="008F4936" w:rsidRDefault="008F4936" w:rsidP="008F4936">
      <w:pPr>
        <w:pStyle w:val="ListParagraph"/>
        <w:numPr>
          <w:ilvl w:val="0"/>
          <w:numId w:val="5"/>
        </w:numPr>
      </w:pPr>
      <w:r>
        <w:t>Implement DRY (Do not repeat yourself)</w:t>
      </w:r>
      <w:r w:rsidR="00EF66BB">
        <w:t>.</w:t>
      </w:r>
    </w:p>
    <w:p w:rsidR="008F4936" w:rsidRDefault="008F4936" w:rsidP="008F4936">
      <w:pPr>
        <w:pStyle w:val="ListParagraph"/>
        <w:numPr>
          <w:ilvl w:val="0"/>
          <w:numId w:val="5"/>
        </w:numPr>
      </w:pPr>
      <w:r>
        <w:t>Single responsibility</w:t>
      </w:r>
      <w:r w:rsidR="00EF66BB">
        <w:t>.</w:t>
      </w:r>
    </w:p>
    <w:p w:rsidR="008F4936" w:rsidRDefault="008F4936" w:rsidP="008F4936">
      <w:pPr>
        <w:pStyle w:val="ListParagraph"/>
        <w:numPr>
          <w:ilvl w:val="0"/>
          <w:numId w:val="5"/>
        </w:numPr>
      </w:pPr>
      <w:r>
        <w:t>Share data across the component</w:t>
      </w:r>
      <w:r w:rsidR="00EF66BB">
        <w:t>.</w:t>
      </w:r>
    </w:p>
    <w:p w:rsidR="00EF66BB" w:rsidRDefault="00EF66BB" w:rsidP="008F4936">
      <w:pPr>
        <w:pStyle w:val="ListParagraph"/>
        <w:numPr>
          <w:ilvl w:val="0"/>
          <w:numId w:val="5"/>
        </w:numPr>
      </w:pPr>
      <w:r>
        <w:t>Implement application logic (Exp: - based on DOB calculate age and share to all component. No need to write logic in view).</w:t>
      </w:r>
    </w:p>
    <w:p w:rsidR="00EF66BB" w:rsidRDefault="00EF66BB" w:rsidP="008F4936">
      <w:pPr>
        <w:pStyle w:val="ListParagraph"/>
        <w:numPr>
          <w:ilvl w:val="0"/>
          <w:numId w:val="5"/>
        </w:numPr>
      </w:pPr>
      <w:r>
        <w:t>External interaction (connection to a DB).</w:t>
      </w:r>
    </w:p>
    <w:p w:rsidR="00DD0E94" w:rsidRPr="00DD0E94" w:rsidRDefault="00DD0E94" w:rsidP="00DD0E94">
      <w:pPr>
        <w:ind w:left="360"/>
      </w:pPr>
      <w:r w:rsidRPr="00DD0E94">
        <w:rPr>
          <w:b/>
        </w:rPr>
        <w:t>Three steps to implement to service: -</w:t>
      </w:r>
    </w:p>
    <w:p w:rsidR="00A971A5" w:rsidRPr="00A971A5" w:rsidRDefault="00A971A5" w:rsidP="00A971A5">
      <w:pPr>
        <w:pStyle w:val="ListParagraph"/>
        <w:numPr>
          <w:ilvl w:val="0"/>
          <w:numId w:val="6"/>
        </w:numPr>
      </w:pPr>
      <w:r w:rsidRPr="00A971A5">
        <w:t xml:space="preserve">Define the service </w:t>
      </w:r>
      <w:r w:rsidR="003C4030" w:rsidRPr="00A971A5">
        <w:t>class</w:t>
      </w:r>
      <w:r w:rsidR="003C4030">
        <w:t xml:space="preserve"> (</w:t>
      </w:r>
      <w:proofErr w:type="spellStart"/>
      <w:r>
        <w:t>ng</w:t>
      </w:r>
      <w:proofErr w:type="spellEnd"/>
      <w:r>
        <w:t xml:space="preserve"> g s employee)</w:t>
      </w:r>
      <w:r w:rsidRPr="00A971A5">
        <w:t>.</w:t>
      </w:r>
    </w:p>
    <w:p w:rsidR="00A971A5" w:rsidRPr="00A971A5" w:rsidRDefault="00A971A5" w:rsidP="00A971A5">
      <w:pPr>
        <w:pStyle w:val="ListParagraph"/>
        <w:numPr>
          <w:ilvl w:val="0"/>
          <w:numId w:val="6"/>
        </w:numPr>
      </w:pPr>
      <w:r w:rsidRPr="00A971A5">
        <w:t>Register with injector.</w:t>
      </w:r>
    </w:p>
    <w:p w:rsidR="003C4030" w:rsidRDefault="00A971A5" w:rsidP="003C4030">
      <w:pPr>
        <w:pStyle w:val="ListParagraph"/>
        <w:numPr>
          <w:ilvl w:val="0"/>
          <w:numId w:val="6"/>
        </w:numPr>
      </w:pPr>
      <w:r w:rsidRPr="00A971A5">
        <w:t>Declare as a dependency in components class (</w:t>
      </w:r>
      <w:proofErr w:type="spellStart"/>
      <w:proofErr w:type="gramStart"/>
      <w:r w:rsidRPr="00A971A5">
        <w:t>emp</w:t>
      </w:r>
      <w:proofErr w:type="spellEnd"/>
      <w:proofErr w:type="gramEnd"/>
      <w:r w:rsidRPr="00A971A5">
        <w:t xml:space="preserve"> and </w:t>
      </w:r>
      <w:proofErr w:type="spellStart"/>
      <w:r w:rsidRPr="00A971A5">
        <w:t>empDetails</w:t>
      </w:r>
      <w:proofErr w:type="spellEnd"/>
      <w:r w:rsidRPr="00A971A5">
        <w:t>).</w:t>
      </w:r>
    </w:p>
    <w:p w:rsidR="00EF66BB" w:rsidRDefault="003C4030" w:rsidP="00EF66BB">
      <w:r>
        <w:lastRenderedPageBreak/>
        <w:t xml:space="preserve">Where should we need to register to service? </w:t>
      </w:r>
      <w:r>
        <w:rPr>
          <w:noProof/>
        </w:rPr>
        <w:drawing>
          <wp:inline distT="0" distB="0" distL="0" distR="0">
            <wp:extent cx="4450557" cy="2514600"/>
            <wp:effectExtent l="19050" t="0" r="7143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013" cy="2517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6BB" w:rsidRDefault="00EF66BB" w:rsidP="00EF66BB"/>
    <w:p w:rsidR="00EF66BB" w:rsidRDefault="003C4030" w:rsidP="00EF66BB">
      <w:r>
        <w:t>Batter solution to register to service at App Module level</w:t>
      </w:r>
    </w:p>
    <w:p w:rsidR="003C4030" w:rsidRDefault="003C4030" w:rsidP="00EF66BB">
      <w:r>
        <w:rPr>
          <w:noProof/>
        </w:rPr>
        <w:drawing>
          <wp:inline distT="0" distB="0" distL="0" distR="0">
            <wp:extent cx="3788812" cy="2085975"/>
            <wp:effectExtent l="19050" t="0" r="2138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596" cy="2086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030" w:rsidRDefault="003C4030" w:rsidP="00EF66BB">
      <w:r>
        <w:t xml:space="preserve">Need to register in </w:t>
      </w:r>
      <w:proofErr w:type="spellStart"/>
      <w:r>
        <w:t>appmodule.ts</w:t>
      </w:r>
      <w:proofErr w:type="spellEnd"/>
      <w:r>
        <w:t xml:space="preserve"> file</w:t>
      </w:r>
    </w:p>
    <w:p w:rsidR="003C4030" w:rsidRPr="003C4030" w:rsidRDefault="003C4030" w:rsidP="003C4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C403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C403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3C4030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proofErr w:type="spellEnd"/>
      <w:r w:rsidRPr="003C4030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3C403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C403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C4030">
        <w:rPr>
          <w:rFonts w:ascii="Consolas" w:eastAsia="Times New Roman" w:hAnsi="Consolas" w:cs="Consolas"/>
          <w:color w:val="CE9178"/>
          <w:sz w:val="21"/>
          <w:szCs w:val="21"/>
        </w:rPr>
        <w:t>'./services/</w:t>
      </w:r>
      <w:proofErr w:type="spellStart"/>
      <w:r w:rsidRPr="003C4030">
        <w:rPr>
          <w:rFonts w:ascii="Consolas" w:eastAsia="Times New Roman" w:hAnsi="Consolas" w:cs="Consolas"/>
          <w:color w:val="CE9178"/>
          <w:sz w:val="21"/>
          <w:szCs w:val="21"/>
        </w:rPr>
        <w:t>employee.service</w:t>
      </w:r>
      <w:proofErr w:type="spellEnd"/>
      <w:r w:rsidRPr="003C403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C403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C4030" w:rsidRPr="003C4030" w:rsidRDefault="003C4030" w:rsidP="003C4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C4030">
        <w:rPr>
          <w:rFonts w:ascii="Consolas" w:eastAsia="Times New Roman" w:hAnsi="Consolas" w:cs="Consolas"/>
          <w:color w:val="9CDCFE"/>
          <w:sz w:val="21"/>
          <w:szCs w:val="21"/>
        </w:rPr>
        <w:t>providers</w:t>
      </w:r>
      <w:proofErr w:type="gramEnd"/>
      <w:r w:rsidRPr="003C403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C4030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3C4030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proofErr w:type="spellEnd"/>
      <w:r w:rsidRPr="003C4030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3C4030" w:rsidRDefault="003C4030" w:rsidP="00EF66BB"/>
    <w:p w:rsidR="00973D1A" w:rsidRDefault="00973D1A" w:rsidP="00EF66BB"/>
    <w:p w:rsidR="00973D1A" w:rsidRDefault="00973D1A" w:rsidP="00EF66BB"/>
    <w:p w:rsidR="00973D1A" w:rsidRDefault="00973D1A" w:rsidP="00EF66BB"/>
    <w:p w:rsidR="00973D1A" w:rsidRDefault="00973D1A" w:rsidP="00EF66BB"/>
    <w:p w:rsidR="00973D1A" w:rsidRDefault="00973D1A" w:rsidP="00EF66BB"/>
    <w:p w:rsidR="003C4030" w:rsidRDefault="00DD0E94" w:rsidP="00EF66BB">
      <w:r>
        <w:lastRenderedPageBreak/>
        <w:t>Now third step is to consume service in our component</w:t>
      </w:r>
    </w:p>
    <w:p w:rsidR="00973D1A" w:rsidRPr="00973D1A" w:rsidRDefault="00973D1A" w:rsidP="00973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73D1A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73D1A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73D1A">
        <w:rPr>
          <w:rFonts w:ascii="Consolas" w:eastAsia="Times New Roman" w:hAnsi="Consolas" w:cs="Consolas"/>
          <w:color w:val="4EC9B0"/>
          <w:sz w:val="21"/>
          <w:szCs w:val="21"/>
        </w:rPr>
        <w:t>EmployeeService</w:t>
      </w:r>
      <w:proofErr w:type="spellEnd"/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73D1A" w:rsidRPr="00973D1A" w:rsidRDefault="00973D1A" w:rsidP="00973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973D1A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973D1A" w:rsidRPr="00973D1A" w:rsidRDefault="00973D1A" w:rsidP="00973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973D1A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73D1A">
        <w:rPr>
          <w:rFonts w:ascii="Consolas" w:eastAsia="Times New Roman" w:hAnsi="Consolas" w:cs="Consolas"/>
          <w:color w:val="DCDCAA"/>
          <w:sz w:val="21"/>
          <w:szCs w:val="21"/>
        </w:rPr>
        <w:t>getEmployees</w:t>
      </w:r>
      <w:proofErr w:type="spellEnd"/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973D1A" w:rsidRPr="00973D1A" w:rsidRDefault="00973D1A" w:rsidP="00973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973D1A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973D1A" w:rsidRPr="00973D1A" w:rsidRDefault="00973D1A" w:rsidP="00973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973D1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973D1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73D1A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73D1A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73D1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73D1A">
        <w:rPr>
          <w:rFonts w:ascii="Consolas" w:eastAsia="Times New Roman" w:hAnsi="Consolas" w:cs="Consolas"/>
          <w:color w:val="CE9178"/>
          <w:sz w:val="21"/>
          <w:szCs w:val="21"/>
        </w:rPr>
        <w:t>Tekesh</w:t>
      </w:r>
      <w:proofErr w:type="spellEnd"/>
      <w:r w:rsidRPr="00973D1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73D1A">
        <w:rPr>
          <w:rFonts w:ascii="Consolas" w:eastAsia="Times New Roman" w:hAnsi="Consolas" w:cs="Consolas"/>
          <w:color w:val="9CDCFE"/>
          <w:sz w:val="21"/>
          <w:szCs w:val="21"/>
        </w:rPr>
        <w:t>Sal: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73D1A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973D1A" w:rsidRPr="00973D1A" w:rsidRDefault="00973D1A" w:rsidP="00973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973D1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973D1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73D1A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73D1A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73D1A">
        <w:rPr>
          <w:rFonts w:ascii="Consolas" w:eastAsia="Times New Roman" w:hAnsi="Consolas" w:cs="Consolas"/>
          <w:color w:val="CE9178"/>
          <w:sz w:val="21"/>
          <w:szCs w:val="21"/>
        </w:rPr>
        <w:t>'Ashok'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73D1A">
        <w:rPr>
          <w:rFonts w:ascii="Consolas" w:eastAsia="Times New Roman" w:hAnsi="Consolas" w:cs="Consolas"/>
          <w:color w:val="9CDCFE"/>
          <w:sz w:val="21"/>
          <w:szCs w:val="21"/>
        </w:rPr>
        <w:t>Sal: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73D1A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973D1A" w:rsidRPr="00973D1A" w:rsidRDefault="00973D1A" w:rsidP="00973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973D1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973D1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73D1A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73D1A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73D1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73D1A">
        <w:rPr>
          <w:rFonts w:ascii="Consolas" w:eastAsia="Times New Roman" w:hAnsi="Consolas" w:cs="Consolas"/>
          <w:color w:val="CE9178"/>
          <w:sz w:val="21"/>
          <w:szCs w:val="21"/>
        </w:rPr>
        <w:t>sunil</w:t>
      </w:r>
      <w:proofErr w:type="spellEnd"/>
      <w:r w:rsidRPr="00973D1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73D1A">
        <w:rPr>
          <w:rFonts w:ascii="Consolas" w:eastAsia="Times New Roman" w:hAnsi="Consolas" w:cs="Consolas"/>
          <w:color w:val="9CDCFE"/>
          <w:sz w:val="21"/>
          <w:szCs w:val="21"/>
        </w:rPr>
        <w:t>Sal: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73D1A">
        <w:rPr>
          <w:rFonts w:ascii="Consolas" w:eastAsia="Times New Roman" w:hAnsi="Consolas" w:cs="Consolas"/>
          <w:color w:val="B5CEA8"/>
          <w:sz w:val="21"/>
          <w:szCs w:val="21"/>
        </w:rPr>
        <w:t>300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973D1A" w:rsidRPr="00973D1A" w:rsidRDefault="00973D1A" w:rsidP="00973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973D1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gramEnd"/>
      <w:r w:rsidRPr="00973D1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73D1A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73D1A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73D1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73D1A">
        <w:rPr>
          <w:rFonts w:ascii="Consolas" w:eastAsia="Times New Roman" w:hAnsi="Consolas" w:cs="Consolas"/>
          <w:color w:val="CE9178"/>
          <w:sz w:val="21"/>
          <w:szCs w:val="21"/>
        </w:rPr>
        <w:t>avinash</w:t>
      </w:r>
      <w:proofErr w:type="spellEnd"/>
      <w:r w:rsidRPr="00973D1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73D1A">
        <w:rPr>
          <w:rFonts w:ascii="Consolas" w:eastAsia="Times New Roman" w:hAnsi="Consolas" w:cs="Consolas"/>
          <w:color w:val="9CDCFE"/>
          <w:sz w:val="21"/>
          <w:szCs w:val="21"/>
        </w:rPr>
        <w:t>Sal: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73D1A">
        <w:rPr>
          <w:rFonts w:ascii="Consolas" w:eastAsia="Times New Roman" w:hAnsi="Consolas" w:cs="Consolas"/>
          <w:color w:val="B5CEA8"/>
          <w:sz w:val="21"/>
          <w:szCs w:val="21"/>
        </w:rPr>
        <w:t>300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973D1A" w:rsidRPr="00973D1A" w:rsidRDefault="00973D1A" w:rsidP="00973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   ];</w:t>
      </w:r>
    </w:p>
    <w:p w:rsidR="00973D1A" w:rsidRPr="00973D1A" w:rsidRDefault="00973D1A" w:rsidP="00973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973D1A" w:rsidRPr="00973D1A" w:rsidRDefault="00973D1A" w:rsidP="00973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73D1A" w:rsidRDefault="00973D1A" w:rsidP="00EF66BB"/>
    <w:p w:rsidR="00973D1A" w:rsidRPr="00973D1A" w:rsidRDefault="00973D1A" w:rsidP="00973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73D1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973D1A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proofErr w:type="spellEnd"/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73D1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73D1A">
        <w:rPr>
          <w:rFonts w:ascii="Consolas" w:eastAsia="Times New Roman" w:hAnsi="Consolas" w:cs="Consolas"/>
          <w:color w:val="CE9178"/>
          <w:sz w:val="21"/>
          <w:szCs w:val="21"/>
        </w:rPr>
        <w:t>'../../services/</w:t>
      </w:r>
      <w:proofErr w:type="spellStart"/>
      <w:r w:rsidRPr="00973D1A">
        <w:rPr>
          <w:rFonts w:ascii="Consolas" w:eastAsia="Times New Roman" w:hAnsi="Consolas" w:cs="Consolas"/>
          <w:color w:val="CE9178"/>
          <w:sz w:val="21"/>
          <w:szCs w:val="21"/>
        </w:rPr>
        <w:t>employee.service</w:t>
      </w:r>
      <w:proofErr w:type="spellEnd"/>
      <w:r w:rsidRPr="00973D1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73D1A" w:rsidRPr="00973D1A" w:rsidRDefault="00973D1A" w:rsidP="00973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973D1A" w:rsidRPr="00973D1A" w:rsidRDefault="00973D1A" w:rsidP="00973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973D1A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973D1A" w:rsidRPr="00973D1A" w:rsidRDefault="00973D1A" w:rsidP="00973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973D1A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973D1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73D1A">
        <w:rPr>
          <w:rFonts w:ascii="Consolas" w:eastAsia="Times New Roman" w:hAnsi="Consolas" w:cs="Consolas"/>
          <w:color w:val="CE9178"/>
          <w:sz w:val="21"/>
          <w:szCs w:val="21"/>
        </w:rPr>
        <w:t>'app-</w:t>
      </w:r>
      <w:proofErr w:type="spellStart"/>
      <w:r w:rsidRPr="00973D1A">
        <w:rPr>
          <w:rFonts w:ascii="Consolas" w:eastAsia="Times New Roman" w:hAnsi="Consolas" w:cs="Consolas"/>
          <w:color w:val="CE9178"/>
          <w:sz w:val="21"/>
          <w:szCs w:val="21"/>
        </w:rPr>
        <w:t>emp</w:t>
      </w:r>
      <w:proofErr w:type="spellEnd"/>
      <w:r w:rsidRPr="00973D1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73D1A" w:rsidRPr="00973D1A" w:rsidRDefault="00973D1A" w:rsidP="00973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973D1A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973D1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73D1A">
        <w:rPr>
          <w:rFonts w:ascii="Consolas" w:eastAsia="Times New Roman" w:hAnsi="Consolas" w:cs="Consolas"/>
          <w:color w:val="CE9178"/>
          <w:sz w:val="21"/>
          <w:szCs w:val="21"/>
        </w:rPr>
        <w:t>'./emp.component.html'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73D1A" w:rsidRPr="00973D1A" w:rsidRDefault="00973D1A" w:rsidP="00973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973D1A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973D1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973D1A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973D1A">
        <w:rPr>
          <w:rFonts w:ascii="Consolas" w:eastAsia="Times New Roman" w:hAnsi="Consolas" w:cs="Consolas"/>
          <w:color w:val="CE9178"/>
          <w:sz w:val="21"/>
          <w:szCs w:val="21"/>
        </w:rPr>
        <w:t>emp.component.scss</w:t>
      </w:r>
      <w:proofErr w:type="spellEnd"/>
      <w:r w:rsidRPr="00973D1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73D1A" w:rsidRPr="00973D1A" w:rsidRDefault="00973D1A" w:rsidP="00973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973D1A" w:rsidRPr="00973D1A" w:rsidRDefault="00973D1A" w:rsidP="00973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73D1A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73D1A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73D1A">
        <w:rPr>
          <w:rFonts w:ascii="Consolas" w:eastAsia="Times New Roman" w:hAnsi="Consolas" w:cs="Consolas"/>
          <w:color w:val="4EC9B0"/>
          <w:sz w:val="21"/>
          <w:szCs w:val="21"/>
        </w:rPr>
        <w:t>EmpComponent</w:t>
      </w:r>
      <w:proofErr w:type="spellEnd"/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73D1A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73D1A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73D1A" w:rsidRPr="00973D1A" w:rsidRDefault="00973D1A" w:rsidP="00973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973D1A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73D1A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>=[];</w:t>
      </w:r>
    </w:p>
    <w:p w:rsidR="00973D1A" w:rsidRPr="00973D1A" w:rsidRDefault="00973D1A" w:rsidP="00973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973D1A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73D1A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73D1A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spellStart"/>
      <w:r w:rsidRPr="00973D1A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73D1A">
        <w:rPr>
          <w:rFonts w:ascii="Consolas" w:eastAsia="Times New Roman" w:hAnsi="Consolas" w:cs="Consolas"/>
          <w:color w:val="4EC9B0"/>
          <w:sz w:val="21"/>
          <w:szCs w:val="21"/>
        </w:rPr>
        <w:t>EmployeeService</w:t>
      </w:r>
      <w:proofErr w:type="spellEnd"/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>) {  }</w:t>
      </w:r>
    </w:p>
    <w:p w:rsidR="00973D1A" w:rsidRPr="00973D1A" w:rsidRDefault="00973D1A" w:rsidP="00973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973D1A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) { </w:t>
      </w:r>
    </w:p>
    <w:p w:rsidR="00973D1A" w:rsidRPr="00973D1A" w:rsidRDefault="00973D1A" w:rsidP="00973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973D1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73D1A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proofErr w:type="spellEnd"/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973D1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73D1A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gramStart"/>
      <w:r w:rsidRPr="00973D1A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73D1A">
        <w:rPr>
          <w:rFonts w:ascii="Consolas" w:eastAsia="Times New Roman" w:hAnsi="Consolas" w:cs="Consolas"/>
          <w:color w:val="DCDCAA"/>
          <w:sz w:val="21"/>
          <w:szCs w:val="21"/>
        </w:rPr>
        <w:t>getEmployees</w:t>
      </w:r>
      <w:proofErr w:type="spellEnd"/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73D1A" w:rsidRPr="00973D1A" w:rsidRDefault="00973D1A" w:rsidP="00973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973D1A" w:rsidRPr="00973D1A" w:rsidRDefault="00973D1A" w:rsidP="00973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73D1A" w:rsidRDefault="00973D1A" w:rsidP="00EF66BB"/>
    <w:p w:rsidR="00973D1A" w:rsidRDefault="00973D1A" w:rsidP="00EF66BB">
      <w:r>
        <w:t xml:space="preserve">Same for </w:t>
      </w:r>
      <w:proofErr w:type="spellStart"/>
      <w:r>
        <w:t>Empdetails</w:t>
      </w:r>
      <w:proofErr w:type="spellEnd"/>
      <w:r>
        <w:t xml:space="preserve"> component</w:t>
      </w:r>
    </w:p>
    <w:p w:rsidR="00973D1A" w:rsidRPr="00973D1A" w:rsidRDefault="00973D1A" w:rsidP="00973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73D1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973D1A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proofErr w:type="spellEnd"/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73D1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73D1A">
        <w:rPr>
          <w:rFonts w:ascii="Consolas" w:eastAsia="Times New Roman" w:hAnsi="Consolas" w:cs="Consolas"/>
          <w:color w:val="CE9178"/>
          <w:sz w:val="21"/>
          <w:szCs w:val="21"/>
        </w:rPr>
        <w:t>'../../services/</w:t>
      </w:r>
      <w:proofErr w:type="spellStart"/>
      <w:r w:rsidRPr="00973D1A">
        <w:rPr>
          <w:rFonts w:ascii="Consolas" w:eastAsia="Times New Roman" w:hAnsi="Consolas" w:cs="Consolas"/>
          <w:color w:val="CE9178"/>
          <w:sz w:val="21"/>
          <w:szCs w:val="21"/>
        </w:rPr>
        <w:t>employee.service</w:t>
      </w:r>
      <w:proofErr w:type="spellEnd"/>
      <w:r w:rsidRPr="00973D1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73D1A" w:rsidRPr="00973D1A" w:rsidRDefault="00973D1A" w:rsidP="00973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73D1A" w:rsidRPr="00973D1A" w:rsidRDefault="00973D1A" w:rsidP="00973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973D1A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973D1A" w:rsidRPr="00973D1A" w:rsidRDefault="00973D1A" w:rsidP="00973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973D1A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973D1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73D1A">
        <w:rPr>
          <w:rFonts w:ascii="Consolas" w:eastAsia="Times New Roman" w:hAnsi="Consolas" w:cs="Consolas"/>
          <w:color w:val="CE9178"/>
          <w:sz w:val="21"/>
          <w:szCs w:val="21"/>
        </w:rPr>
        <w:t>'app-</w:t>
      </w:r>
      <w:proofErr w:type="spellStart"/>
      <w:r w:rsidRPr="00973D1A">
        <w:rPr>
          <w:rFonts w:ascii="Consolas" w:eastAsia="Times New Roman" w:hAnsi="Consolas" w:cs="Consolas"/>
          <w:color w:val="CE9178"/>
          <w:sz w:val="21"/>
          <w:szCs w:val="21"/>
        </w:rPr>
        <w:t>empdetail</w:t>
      </w:r>
      <w:proofErr w:type="spellEnd"/>
      <w:r w:rsidRPr="00973D1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73D1A" w:rsidRPr="00973D1A" w:rsidRDefault="00973D1A" w:rsidP="00973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973D1A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973D1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73D1A">
        <w:rPr>
          <w:rFonts w:ascii="Consolas" w:eastAsia="Times New Roman" w:hAnsi="Consolas" w:cs="Consolas"/>
          <w:color w:val="CE9178"/>
          <w:sz w:val="21"/>
          <w:szCs w:val="21"/>
        </w:rPr>
        <w:t>'./empdetail.component.html'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73D1A" w:rsidRPr="00973D1A" w:rsidRDefault="00973D1A" w:rsidP="00973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973D1A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973D1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973D1A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973D1A">
        <w:rPr>
          <w:rFonts w:ascii="Consolas" w:eastAsia="Times New Roman" w:hAnsi="Consolas" w:cs="Consolas"/>
          <w:color w:val="CE9178"/>
          <w:sz w:val="21"/>
          <w:szCs w:val="21"/>
        </w:rPr>
        <w:t>empdetail.component.scss</w:t>
      </w:r>
      <w:proofErr w:type="spellEnd"/>
      <w:r w:rsidRPr="00973D1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73D1A" w:rsidRPr="00973D1A" w:rsidRDefault="00973D1A" w:rsidP="00973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973D1A" w:rsidRPr="00973D1A" w:rsidRDefault="00973D1A" w:rsidP="00973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73D1A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73D1A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73D1A">
        <w:rPr>
          <w:rFonts w:ascii="Consolas" w:eastAsia="Times New Roman" w:hAnsi="Consolas" w:cs="Consolas"/>
          <w:color w:val="4EC9B0"/>
          <w:sz w:val="21"/>
          <w:szCs w:val="21"/>
        </w:rPr>
        <w:t>EmpdetailComponent</w:t>
      </w:r>
      <w:proofErr w:type="spellEnd"/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73D1A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73D1A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73D1A" w:rsidRPr="00973D1A" w:rsidRDefault="00973D1A" w:rsidP="00973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973D1A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73D1A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973D1A" w:rsidRPr="00973D1A" w:rsidRDefault="00973D1A" w:rsidP="00973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973D1A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73D1A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73D1A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spellStart"/>
      <w:r w:rsidRPr="00973D1A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proofErr w:type="spellEnd"/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973D1A">
        <w:rPr>
          <w:rFonts w:ascii="Consolas" w:eastAsia="Times New Roman" w:hAnsi="Consolas" w:cs="Consolas"/>
          <w:color w:val="4EC9B0"/>
          <w:sz w:val="21"/>
          <w:szCs w:val="21"/>
        </w:rPr>
        <w:t>EmployeeService</w:t>
      </w:r>
      <w:proofErr w:type="spellEnd"/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973D1A" w:rsidRPr="00973D1A" w:rsidRDefault="00973D1A" w:rsidP="00973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973D1A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73D1A" w:rsidRPr="00973D1A" w:rsidRDefault="00973D1A" w:rsidP="00973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973D1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73D1A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proofErr w:type="spellEnd"/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973D1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73D1A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gramStart"/>
      <w:r w:rsidRPr="00973D1A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73D1A">
        <w:rPr>
          <w:rFonts w:ascii="Consolas" w:eastAsia="Times New Roman" w:hAnsi="Consolas" w:cs="Consolas"/>
          <w:color w:val="DCDCAA"/>
          <w:sz w:val="21"/>
          <w:szCs w:val="21"/>
        </w:rPr>
        <w:t>getEmployees</w:t>
      </w:r>
      <w:proofErr w:type="spellEnd"/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73D1A" w:rsidRPr="00973D1A" w:rsidRDefault="00973D1A" w:rsidP="00973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973D1A" w:rsidRPr="00973D1A" w:rsidRDefault="00973D1A" w:rsidP="00973D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73D1A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}</w:t>
      </w:r>
      <w:r w:rsidR="007804C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973D1A" w:rsidRDefault="00973D1A" w:rsidP="00EF66BB"/>
    <w:p w:rsidR="00973D1A" w:rsidRDefault="00973D1A" w:rsidP="00EF66BB">
      <w:pPr>
        <w:rPr>
          <w:b/>
        </w:rPr>
      </w:pPr>
      <w:r w:rsidRPr="007804CF">
        <w:rPr>
          <w:b/>
        </w:rPr>
        <w:t xml:space="preserve">Why </w:t>
      </w:r>
      <w:r w:rsidR="007804CF" w:rsidRPr="007804CF">
        <w:rPr>
          <w:b/>
        </w:rPr>
        <w:t>@</w:t>
      </w:r>
      <w:proofErr w:type="spellStart"/>
      <w:r w:rsidR="007804CF" w:rsidRPr="007804CF">
        <w:rPr>
          <w:b/>
          <w:sz w:val="28"/>
          <w:szCs w:val="28"/>
        </w:rPr>
        <w:t>Injectable</w:t>
      </w:r>
      <w:proofErr w:type="spellEnd"/>
      <w:r w:rsidR="007804CF" w:rsidRPr="007804CF">
        <w:rPr>
          <w:b/>
          <w:sz w:val="28"/>
          <w:szCs w:val="28"/>
        </w:rPr>
        <w:t xml:space="preserve"> ()</w:t>
      </w:r>
      <w:r w:rsidR="007804CF" w:rsidRPr="007804CF">
        <w:rPr>
          <w:b/>
        </w:rPr>
        <w:t xml:space="preserve"> is required?</w:t>
      </w:r>
    </w:p>
    <w:p w:rsidR="007804CF" w:rsidRPr="007804CF" w:rsidRDefault="007804CF" w:rsidP="00EF66BB">
      <w:proofErr w:type="spellStart"/>
      <w:r w:rsidRPr="007804CF">
        <w:t>Injectable</w:t>
      </w:r>
      <w:proofErr w:type="spellEnd"/>
      <w:r w:rsidRPr="007804CF">
        <w:t xml:space="preserve"> decorator talks to angular this service might itself have injected dependency. So if aver you want inject another service </w:t>
      </w:r>
      <w:proofErr w:type="spellStart"/>
      <w:r w:rsidRPr="007804CF">
        <w:t>injectable</w:t>
      </w:r>
      <w:proofErr w:type="spellEnd"/>
      <w:r w:rsidRPr="007804CF">
        <w:t xml:space="preserve"> decorator is must. As currently we don’t have any dependency in this service so we don’t need. But CLI uses best practice to add @</w:t>
      </w:r>
      <w:proofErr w:type="spellStart"/>
      <w:r w:rsidRPr="007804CF">
        <w:t>Injectable</w:t>
      </w:r>
      <w:proofErr w:type="spellEnd"/>
      <w:r w:rsidRPr="007804CF">
        <w:t xml:space="preserve"> decorator. </w:t>
      </w:r>
    </w:p>
    <w:sectPr w:rsidR="007804CF" w:rsidRPr="007804CF" w:rsidSect="000C4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818FE"/>
    <w:multiLevelType w:val="hybridMultilevel"/>
    <w:tmpl w:val="3A74E3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183582C"/>
    <w:multiLevelType w:val="hybridMultilevel"/>
    <w:tmpl w:val="9AA88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9F0526"/>
    <w:multiLevelType w:val="hybridMultilevel"/>
    <w:tmpl w:val="407ADF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5A12AC"/>
    <w:multiLevelType w:val="hybridMultilevel"/>
    <w:tmpl w:val="EA8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165876"/>
    <w:multiLevelType w:val="hybridMultilevel"/>
    <w:tmpl w:val="C5CA51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6C365B"/>
    <w:multiLevelType w:val="hybridMultilevel"/>
    <w:tmpl w:val="178A6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619B"/>
    <w:rsid w:val="00032892"/>
    <w:rsid w:val="000461CB"/>
    <w:rsid w:val="00071C60"/>
    <w:rsid w:val="000A5EBF"/>
    <w:rsid w:val="000C4E69"/>
    <w:rsid w:val="000D619B"/>
    <w:rsid w:val="00244741"/>
    <w:rsid w:val="002460FB"/>
    <w:rsid w:val="003C4030"/>
    <w:rsid w:val="00433422"/>
    <w:rsid w:val="00433BF7"/>
    <w:rsid w:val="00440F45"/>
    <w:rsid w:val="004622E2"/>
    <w:rsid w:val="004E4DD8"/>
    <w:rsid w:val="00501322"/>
    <w:rsid w:val="00623F42"/>
    <w:rsid w:val="00625710"/>
    <w:rsid w:val="007064D8"/>
    <w:rsid w:val="00707D2D"/>
    <w:rsid w:val="007804CF"/>
    <w:rsid w:val="007F5A51"/>
    <w:rsid w:val="007F79A8"/>
    <w:rsid w:val="00812A1A"/>
    <w:rsid w:val="00861603"/>
    <w:rsid w:val="008F4936"/>
    <w:rsid w:val="00973D1A"/>
    <w:rsid w:val="009C5008"/>
    <w:rsid w:val="009D4666"/>
    <w:rsid w:val="00A971A5"/>
    <w:rsid w:val="00AF1B07"/>
    <w:rsid w:val="00B00DAD"/>
    <w:rsid w:val="00B4208D"/>
    <w:rsid w:val="00C5328E"/>
    <w:rsid w:val="00CF4164"/>
    <w:rsid w:val="00DA4EEC"/>
    <w:rsid w:val="00DB299B"/>
    <w:rsid w:val="00DD0E94"/>
    <w:rsid w:val="00DF1DE9"/>
    <w:rsid w:val="00EE59D9"/>
    <w:rsid w:val="00EF66BB"/>
    <w:rsid w:val="00F108F0"/>
    <w:rsid w:val="00FE3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E69"/>
  </w:style>
  <w:style w:type="paragraph" w:styleId="Heading1">
    <w:name w:val="heading 1"/>
    <w:basedOn w:val="Normal"/>
    <w:link w:val="Heading1Char"/>
    <w:uiPriority w:val="9"/>
    <w:qFormat/>
    <w:rsid w:val="00CF41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0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DA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41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CF41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E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4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Tekesh</dc:creator>
  <cp:lastModifiedBy>Tekesh</cp:lastModifiedBy>
  <cp:revision>19</cp:revision>
  <dcterms:created xsi:type="dcterms:W3CDTF">2018-12-09T07:05:00Z</dcterms:created>
  <dcterms:modified xsi:type="dcterms:W3CDTF">2019-02-10T04:03:00Z</dcterms:modified>
</cp:coreProperties>
</file>