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BB92" w14:textId="5F87F0BA" w:rsidR="00123836" w:rsidRPr="00913498" w:rsidRDefault="440A9730" w:rsidP="1787DDDF">
      <w:pPr>
        <w:spacing w:after="0"/>
        <w:jc w:val="center"/>
        <w:rPr>
          <w:rFonts w:ascii="Arial" w:eastAsia="Arial" w:hAnsi="Arial" w:cs="Arial"/>
          <w:color w:val="000000" w:themeColor="text1"/>
        </w:rPr>
      </w:pPr>
      <w:bookmarkStart w:id="0" w:name="_Hlk168324550"/>
      <w:bookmarkEnd w:id="0"/>
      <w:r w:rsidRPr="00913498">
        <w:rPr>
          <w:rFonts w:ascii="Arial" w:hAnsi="Arial" w:cs="Arial"/>
          <w:noProof/>
        </w:rPr>
        <w:drawing>
          <wp:inline distT="0" distB="0" distL="0" distR="0" wp14:anchorId="546062ED" wp14:editId="1787DDDF">
            <wp:extent cx="2028825" cy="876300"/>
            <wp:effectExtent l="0" t="0" r="0" b="0"/>
            <wp:docPr id="377143538" name="Picture 377143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B68B" w14:textId="0C6E7F95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54DE9A95" w14:textId="514A4EA6" w:rsidR="00123836" w:rsidRPr="00913498" w:rsidRDefault="440A9730" w:rsidP="1787DDDF">
      <w:pPr>
        <w:spacing w:after="0"/>
        <w:jc w:val="center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b/>
          <w:color w:val="000000" w:themeColor="text1"/>
        </w:rPr>
        <w:t>Centro Universitário do Distrito Federal - UDF</w:t>
      </w:r>
    </w:p>
    <w:p w14:paraId="6329236A" w14:textId="2A777977" w:rsidR="00123836" w:rsidRPr="00913498" w:rsidRDefault="440A9730" w:rsidP="1787DDDF">
      <w:pPr>
        <w:spacing w:after="0"/>
        <w:jc w:val="center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b/>
          <w:color w:val="000000" w:themeColor="text1"/>
        </w:rPr>
        <w:t>Bacharel em Ciência da Computação</w:t>
      </w:r>
    </w:p>
    <w:p w14:paraId="3EDC8DB2" w14:textId="05BAAAB8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2141D5BB" w14:textId="32F22BFF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4AFA732B" w14:textId="29B768C8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14A8872C" w14:textId="7DC09D7D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4AB71A34" w14:textId="20F3CEB3" w:rsidR="00123836" w:rsidRPr="00913498" w:rsidRDefault="1C022875" w:rsidP="3BB22760">
      <w:pPr>
        <w:spacing w:after="0"/>
        <w:jc w:val="center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Relatório Final:</w:t>
      </w:r>
    </w:p>
    <w:p w14:paraId="516E7979" w14:textId="6CF59176" w:rsidR="00123836" w:rsidRPr="00913498" w:rsidRDefault="168BBEB4" w:rsidP="1787DDDF">
      <w:pPr>
        <w:spacing w:after="0"/>
        <w:jc w:val="center"/>
        <w:rPr>
          <w:rFonts w:ascii="Arial" w:eastAsia="Arial" w:hAnsi="Arial" w:cs="Arial"/>
          <w:color w:val="000000" w:themeColor="text1"/>
          <w:lang w:val="es-ES"/>
        </w:rPr>
      </w:pPr>
      <w:r w:rsidRPr="00913498">
        <w:rPr>
          <w:rFonts w:ascii="Arial" w:eastAsia="Arial" w:hAnsi="Arial" w:cs="Arial"/>
          <w:color w:val="000000" w:themeColor="text1"/>
          <w:lang w:val="es-ES"/>
        </w:rPr>
        <w:t xml:space="preserve">     Lógica Fuzzy Impactando </w:t>
      </w:r>
      <w:r w:rsidR="440A9730" w:rsidRPr="00913498">
        <w:rPr>
          <w:rFonts w:ascii="Arial" w:eastAsia="Arial" w:hAnsi="Arial" w:cs="Arial"/>
          <w:color w:val="000000" w:themeColor="text1"/>
          <w:lang w:val="es-ES"/>
        </w:rPr>
        <w:t>Semáforos Inteligentes</w:t>
      </w:r>
    </w:p>
    <w:p w14:paraId="1950D8DF" w14:textId="783C5435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15245691" w14:textId="4C7B3E21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6BFEF937" w14:textId="58231947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6D46E3CC" w14:textId="1148D559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35488E0A" w14:textId="1BBC2562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0B5A6CA9" w14:textId="0BF4D54D" w:rsidR="00123836" w:rsidRPr="00913498" w:rsidRDefault="5AF93D80" w:rsidP="1787DDDF">
      <w:pPr>
        <w:spacing w:after="0"/>
        <w:jc w:val="center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Prof.ª</w:t>
      </w:r>
      <w:r w:rsidR="440A9730" w:rsidRPr="00913498">
        <w:rPr>
          <w:rFonts w:ascii="Arial" w:eastAsia="Arial" w:hAnsi="Arial" w:cs="Arial"/>
          <w:color w:val="000000" w:themeColor="text1"/>
        </w:rPr>
        <w:t xml:space="preserve"> </w:t>
      </w:r>
      <w:r w:rsidR="2C1B7333" w:rsidRPr="00913498">
        <w:rPr>
          <w:rFonts w:ascii="Arial" w:eastAsia="Arial" w:hAnsi="Arial" w:cs="Arial"/>
          <w:color w:val="000000" w:themeColor="text1"/>
        </w:rPr>
        <w:t xml:space="preserve">Dra. </w:t>
      </w:r>
      <w:r w:rsidR="440A9730" w:rsidRPr="00913498">
        <w:rPr>
          <w:rFonts w:ascii="Arial" w:eastAsia="Arial" w:hAnsi="Arial" w:cs="Arial"/>
          <w:color w:val="000000" w:themeColor="text1"/>
        </w:rPr>
        <w:t>Leticia Toledo Maia Zoby</w:t>
      </w:r>
    </w:p>
    <w:p w14:paraId="5E5E157D" w14:textId="33939EB9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5B74EDC6" w14:textId="364C6A45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6CE33E5B" w14:textId="2B10C0E5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2BF326B5" w14:textId="4F180059" w:rsidR="00123836" w:rsidRPr="00913498" w:rsidRDefault="440A9730" w:rsidP="1787DDDF">
      <w:pPr>
        <w:spacing w:after="0"/>
        <w:jc w:val="center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Alunos:</w:t>
      </w:r>
    </w:p>
    <w:p w14:paraId="2310D213" w14:textId="4BB8BE0F" w:rsidR="00EEA9D2" w:rsidRPr="00913498" w:rsidRDefault="00EEA9D2" w:rsidP="5C6ABE3F">
      <w:pPr>
        <w:spacing w:after="0"/>
        <w:jc w:val="center"/>
        <w:rPr>
          <w:rFonts w:ascii="Arial" w:eastAsia="Arial" w:hAnsi="Arial" w:cs="Arial"/>
          <w:color w:val="000000" w:themeColor="text1"/>
        </w:rPr>
      </w:pPr>
      <w:r w:rsidRPr="5A5B36A9">
        <w:rPr>
          <w:rFonts w:ascii="Arial" w:eastAsia="Arial" w:hAnsi="Arial" w:cs="Arial"/>
          <w:color w:val="000000" w:themeColor="text1"/>
        </w:rPr>
        <w:t>Carla Braga</w:t>
      </w:r>
    </w:p>
    <w:p w14:paraId="7494706B" w14:textId="556DA8A8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08C1B667" w14:textId="57FDC840" w:rsidR="5A5B36A9" w:rsidRDefault="5A5B36A9" w:rsidP="5A5B36A9">
      <w:pPr>
        <w:rPr>
          <w:rFonts w:ascii="Arial" w:eastAsia="Arial" w:hAnsi="Arial" w:cs="Arial"/>
          <w:color w:val="000000" w:themeColor="text1"/>
        </w:rPr>
      </w:pPr>
    </w:p>
    <w:p w14:paraId="41B00BA3" w14:textId="147359D1" w:rsidR="5A5B36A9" w:rsidRDefault="5A5B36A9" w:rsidP="5A5B36A9">
      <w:pPr>
        <w:rPr>
          <w:rFonts w:ascii="Arial" w:eastAsia="Arial" w:hAnsi="Arial" w:cs="Arial"/>
          <w:color w:val="000000" w:themeColor="text1"/>
        </w:rPr>
      </w:pPr>
    </w:p>
    <w:p w14:paraId="271A0AE8" w14:textId="3702B7AD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2D75A39C" w14:textId="1C47B6CD" w:rsidR="00123836" w:rsidRPr="00913498" w:rsidRDefault="00123836" w:rsidP="1787DDDF">
      <w:pPr>
        <w:rPr>
          <w:rFonts w:ascii="Arial" w:eastAsia="Arial" w:hAnsi="Arial" w:cs="Arial"/>
          <w:color w:val="000000" w:themeColor="text1"/>
        </w:rPr>
      </w:pPr>
    </w:p>
    <w:p w14:paraId="26D2C808" w14:textId="77777777" w:rsidR="00F804D5" w:rsidRPr="00913498" w:rsidRDefault="00F804D5" w:rsidP="00F804D5">
      <w:pPr>
        <w:rPr>
          <w:rFonts w:ascii="Arial" w:eastAsia="Arial" w:hAnsi="Arial" w:cs="Arial"/>
          <w:b/>
          <w:color w:val="000000" w:themeColor="text1"/>
        </w:rPr>
      </w:pPr>
    </w:p>
    <w:p w14:paraId="092128FB" w14:textId="617CD00C" w:rsidR="5F2D3B58" w:rsidRDefault="5F2D3B58" w:rsidP="1A92CC81">
      <w:pPr>
        <w:rPr>
          <w:rFonts w:ascii="Arial" w:eastAsia="Arial" w:hAnsi="Arial" w:cs="Arial"/>
          <w:b/>
          <w:bCs/>
          <w:color w:val="000000" w:themeColor="text1"/>
        </w:rPr>
      </w:pPr>
    </w:p>
    <w:p w14:paraId="6EB0C882" w14:textId="7F677BF6" w:rsidR="00123836" w:rsidRPr="00913498" w:rsidRDefault="440A9730" w:rsidP="5C6ABE3F">
      <w:pPr>
        <w:spacing w:after="0"/>
        <w:jc w:val="center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b/>
          <w:bCs/>
          <w:color w:val="000000" w:themeColor="text1"/>
        </w:rPr>
        <w:t xml:space="preserve">Brasília </w:t>
      </w:r>
    </w:p>
    <w:p w14:paraId="578918A9" w14:textId="7E58E2A0" w:rsidR="00F804D5" w:rsidRPr="00913498" w:rsidRDefault="4202DB6C" w:rsidP="6F13B6BA">
      <w:pPr>
        <w:spacing w:after="0"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00913498">
        <w:rPr>
          <w:rFonts w:ascii="Arial" w:eastAsia="Arial" w:hAnsi="Arial" w:cs="Arial"/>
          <w:b/>
          <w:bCs/>
          <w:color w:val="000000" w:themeColor="text1"/>
        </w:rPr>
        <w:t>2024</w:t>
      </w:r>
    </w:p>
    <w:p w14:paraId="3A46FCC1" w14:textId="2B8BF11E" w:rsidR="5F2D3B58" w:rsidRDefault="5F2D3B58" w:rsidP="1A92CC81">
      <w:pPr>
        <w:spacing w:after="0"/>
        <w:jc w:val="center"/>
        <w:rPr>
          <w:rFonts w:ascii="Arial" w:eastAsia="Arial" w:hAnsi="Arial" w:cs="Arial"/>
          <w:b/>
          <w:bCs/>
          <w:color w:val="000000" w:themeColor="text1"/>
        </w:rPr>
      </w:pPr>
    </w:p>
    <w:p w14:paraId="17A52219" w14:textId="7B37696F" w:rsidR="5C6ABE3F" w:rsidRPr="00913498" w:rsidRDefault="794E33E0" w:rsidP="6F13B6BA">
      <w:pPr>
        <w:spacing w:after="0"/>
        <w:jc w:val="center"/>
        <w:rPr>
          <w:rFonts w:ascii="Arial" w:eastAsia="Arial" w:hAnsi="Arial" w:cs="Arial"/>
          <w:b/>
          <w:bCs/>
          <w:smallCaps/>
          <w:color w:val="000000" w:themeColor="text1"/>
        </w:rPr>
      </w:pPr>
      <w:r w:rsidRPr="00913498">
        <w:rPr>
          <w:rFonts w:ascii="Arial" w:eastAsia="Arial" w:hAnsi="Arial" w:cs="Arial"/>
          <w:b/>
          <w:bCs/>
          <w:smallCaps/>
          <w:color w:val="000000" w:themeColor="text1"/>
        </w:rPr>
        <w:t>LISTA DE ILUSTRAÇÕES</w:t>
      </w:r>
    </w:p>
    <w:p w14:paraId="3B5CFFEA" w14:textId="68610783" w:rsidR="5C6ABE3F" w:rsidRPr="00913498" w:rsidRDefault="5C6ABE3F" w:rsidP="6F13B6BA">
      <w:pPr>
        <w:spacing w:line="360" w:lineRule="auto"/>
        <w:ind w:firstLine="1134"/>
        <w:jc w:val="both"/>
        <w:rPr>
          <w:rFonts w:ascii="Arial" w:eastAsia="Arial" w:hAnsi="Arial" w:cs="Arial"/>
          <w:color w:val="000000" w:themeColor="text1"/>
        </w:rPr>
      </w:pPr>
    </w:p>
    <w:p w14:paraId="5128D949" w14:textId="5838DE88" w:rsidR="5C6ABE3F" w:rsidRPr="00913498" w:rsidRDefault="794E33E0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00913498">
        <w:rPr>
          <w:rFonts w:ascii="Arial" w:eastAsia="Arial" w:hAnsi="Arial" w:cs="Arial"/>
          <w:color w:val="000000" w:themeColor="text1"/>
          <w:lang w:val="es-ES"/>
        </w:rPr>
        <w:t>Figura 1 -</w:t>
      </w:r>
      <w:r w:rsidR="00100EC4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="00100EC4" w:rsidRPr="00100EC4">
        <w:rPr>
          <w:rFonts w:ascii="Arial" w:eastAsia="Arial" w:hAnsi="Arial" w:cs="Arial"/>
          <w:color w:val="000000" w:themeColor="text1"/>
          <w:lang w:val="es-ES"/>
        </w:rPr>
        <w:t>Componentes Físicos</w:t>
      </w:r>
      <w:r w:rsidR="2C0F921C" w:rsidRPr="1A92CC81">
        <w:rPr>
          <w:rFonts w:ascii="Arial" w:eastAsia="Arial" w:hAnsi="Arial" w:cs="Arial"/>
          <w:color w:val="000000" w:themeColor="text1"/>
          <w:lang w:val="es-ES"/>
        </w:rPr>
        <w:t>………………………</w:t>
      </w:r>
      <w:r w:rsidR="41BE652F" w:rsidRPr="1A92CC81">
        <w:rPr>
          <w:rFonts w:ascii="Arial" w:eastAsia="Arial" w:hAnsi="Arial" w:cs="Arial"/>
          <w:color w:val="000000" w:themeColor="text1"/>
          <w:lang w:val="es-ES"/>
        </w:rPr>
        <w:t>……</w:t>
      </w:r>
      <w:r w:rsidR="2C0F921C" w:rsidRPr="1A92CC81">
        <w:rPr>
          <w:rFonts w:ascii="Arial" w:eastAsia="Arial" w:hAnsi="Arial" w:cs="Arial"/>
          <w:color w:val="000000" w:themeColor="text1"/>
          <w:lang w:val="es-ES"/>
        </w:rPr>
        <w:t>…</w:t>
      </w:r>
      <w:r w:rsidR="65047179" w:rsidRPr="1A92CC81">
        <w:rPr>
          <w:rFonts w:ascii="Arial" w:eastAsia="Arial" w:hAnsi="Arial" w:cs="Arial"/>
          <w:color w:val="000000" w:themeColor="text1"/>
          <w:lang w:val="es-ES"/>
        </w:rPr>
        <w:t>..........</w:t>
      </w:r>
      <w:r w:rsidR="004A0DA1">
        <w:rPr>
          <w:rFonts w:ascii="Arial" w:eastAsia="Arial" w:hAnsi="Arial" w:cs="Arial"/>
          <w:color w:val="000000" w:themeColor="text1"/>
          <w:lang w:val="es-ES"/>
        </w:rPr>
        <w:t>...</w:t>
      </w:r>
      <w:r w:rsidR="65047179" w:rsidRPr="1A92CC81">
        <w:rPr>
          <w:rFonts w:ascii="Arial" w:eastAsia="Arial" w:hAnsi="Arial" w:cs="Arial"/>
          <w:color w:val="000000" w:themeColor="text1"/>
          <w:lang w:val="es-ES"/>
        </w:rPr>
        <w:t>........................</w:t>
      </w:r>
      <w:r w:rsidR="00A65A2C">
        <w:rPr>
          <w:rFonts w:ascii="Arial" w:eastAsia="Arial" w:hAnsi="Arial" w:cs="Arial"/>
          <w:color w:val="000000" w:themeColor="text1"/>
          <w:lang w:val="es-ES"/>
        </w:rPr>
        <w:t>..8</w:t>
      </w:r>
    </w:p>
    <w:p w14:paraId="32A7E397" w14:textId="21DC30FB" w:rsidR="5C6ABE3F" w:rsidRPr="00913498" w:rsidRDefault="65047179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Figura 2 -</w:t>
      </w:r>
      <w:r w:rsidR="5A299D18">
        <w:t xml:space="preserve"> </w:t>
      </w:r>
      <w:r w:rsidR="5A299D18" w:rsidRPr="1A92CC81">
        <w:rPr>
          <w:rFonts w:ascii="Arial" w:eastAsia="Arial" w:hAnsi="Arial" w:cs="Arial"/>
          <w:color w:val="000000" w:themeColor="text1"/>
        </w:rPr>
        <w:t>Circuito Lógico Semáforo</w:t>
      </w:r>
      <w:r w:rsidRPr="1A92CC81">
        <w:rPr>
          <w:rFonts w:ascii="Arial" w:eastAsia="Arial" w:hAnsi="Arial" w:cs="Arial"/>
          <w:color w:val="000000" w:themeColor="text1"/>
        </w:rPr>
        <w:t>........</w:t>
      </w:r>
      <w:r w:rsidR="5A299D18" w:rsidRPr="1A92CC81">
        <w:rPr>
          <w:rFonts w:ascii="Arial" w:eastAsia="Arial" w:hAnsi="Arial" w:cs="Arial"/>
          <w:color w:val="000000" w:themeColor="text1"/>
        </w:rPr>
        <w:t>...................................</w:t>
      </w:r>
      <w:r w:rsidRPr="1A92CC81">
        <w:rPr>
          <w:rFonts w:ascii="Arial" w:eastAsia="Arial" w:hAnsi="Arial" w:cs="Arial"/>
          <w:color w:val="000000" w:themeColor="text1"/>
        </w:rPr>
        <w:t>................</w:t>
      </w:r>
      <w:r w:rsidR="30F0318D" w:rsidRPr="1A92CC81">
        <w:rPr>
          <w:rFonts w:ascii="Arial" w:eastAsia="Arial" w:hAnsi="Arial" w:cs="Arial"/>
          <w:color w:val="000000" w:themeColor="text1"/>
        </w:rPr>
        <w:t>......</w:t>
      </w:r>
      <w:r w:rsidR="004A0DA1">
        <w:rPr>
          <w:rFonts w:ascii="Arial" w:eastAsia="Arial" w:hAnsi="Arial" w:cs="Arial"/>
          <w:color w:val="000000" w:themeColor="text1"/>
        </w:rPr>
        <w:t>..</w:t>
      </w:r>
      <w:r w:rsidR="3B29F9EC" w:rsidRPr="1A92CC81">
        <w:rPr>
          <w:rFonts w:ascii="Arial" w:eastAsia="Arial" w:hAnsi="Arial" w:cs="Arial"/>
          <w:color w:val="000000" w:themeColor="text1"/>
        </w:rPr>
        <w:t>.</w:t>
      </w:r>
      <w:r w:rsidR="30F0318D" w:rsidRPr="1A92CC81">
        <w:rPr>
          <w:rFonts w:ascii="Arial" w:eastAsia="Arial" w:hAnsi="Arial" w:cs="Arial"/>
          <w:color w:val="000000" w:themeColor="text1"/>
        </w:rPr>
        <w:t>..</w:t>
      </w:r>
      <w:r w:rsidRPr="1A92CC81">
        <w:rPr>
          <w:rFonts w:ascii="Arial" w:eastAsia="Arial" w:hAnsi="Arial" w:cs="Arial"/>
          <w:color w:val="000000" w:themeColor="text1"/>
        </w:rPr>
        <w:t>...</w:t>
      </w:r>
      <w:r w:rsidR="00A65A2C">
        <w:rPr>
          <w:rFonts w:ascii="Arial" w:eastAsia="Arial" w:hAnsi="Arial" w:cs="Arial"/>
          <w:color w:val="000000" w:themeColor="text1"/>
        </w:rPr>
        <w:t>...</w:t>
      </w:r>
      <w:r w:rsidRPr="1A92CC81">
        <w:rPr>
          <w:rFonts w:ascii="Arial" w:eastAsia="Arial" w:hAnsi="Arial" w:cs="Arial"/>
          <w:color w:val="000000" w:themeColor="text1"/>
        </w:rPr>
        <w:t>.</w:t>
      </w:r>
      <w:r w:rsidR="00A65A2C">
        <w:rPr>
          <w:rFonts w:ascii="Arial" w:eastAsia="Arial" w:hAnsi="Arial" w:cs="Arial"/>
          <w:color w:val="000000" w:themeColor="text1"/>
        </w:rPr>
        <w:t>8</w:t>
      </w:r>
    </w:p>
    <w:p w14:paraId="1F5CD4E3" w14:textId="214A8840" w:rsidR="5C6ABE3F" w:rsidRPr="00913498" w:rsidRDefault="794E33E0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Figura 3 -</w:t>
      </w:r>
      <w:r w:rsidR="002F5774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="00696EEC" w:rsidRPr="00696EEC">
        <w:rPr>
          <w:rFonts w:ascii="Arial" w:eastAsia="Arial" w:hAnsi="Arial" w:cs="Arial"/>
          <w:color w:val="000000" w:themeColor="text1"/>
          <w:lang w:val="es-ES"/>
        </w:rPr>
        <w:t>Criando as variáveis e os gráficos</w:t>
      </w:r>
      <w:r w:rsidR="0BAEA760" w:rsidRPr="1A92CC81">
        <w:rPr>
          <w:rFonts w:ascii="Arial" w:eastAsia="Arial" w:hAnsi="Arial" w:cs="Arial"/>
          <w:color w:val="000000" w:themeColor="text1"/>
          <w:lang w:val="es-ES"/>
        </w:rPr>
        <w:t>………………</w:t>
      </w:r>
      <w:r w:rsidR="65047179" w:rsidRPr="1A92CC81">
        <w:rPr>
          <w:rFonts w:ascii="Arial" w:eastAsia="Arial" w:hAnsi="Arial" w:cs="Arial"/>
          <w:color w:val="000000" w:themeColor="text1"/>
        </w:rPr>
        <w:t>.........................</w:t>
      </w:r>
      <w:r w:rsidR="001C1739">
        <w:rPr>
          <w:rFonts w:ascii="Arial" w:eastAsia="Arial" w:hAnsi="Arial" w:cs="Arial"/>
          <w:color w:val="000000" w:themeColor="text1"/>
        </w:rPr>
        <w:t>.</w:t>
      </w:r>
      <w:r w:rsidR="65047179" w:rsidRPr="1A92CC81">
        <w:rPr>
          <w:rFonts w:ascii="Arial" w:eastAsia="Arial" w:hAnsi="Arial" w:cs="Arial"/>
          <w:color w:val="000000" w:themeColor="text1"/>
        </w:rPr>
        <w:t>.</w:t>
      </w:r>
      <w:r w:rsidR="001C1739">
        <w:rPr>
          <w:rFonts w:ascii="Arial" w:eastAsia="Arial" w:hAnsi="Arial" w:cs="Arial"/>
          <w:color w:val="000000" w:themeColor="text1"/>
        </w:rPr>
        <w:t>..</w:t>
      </w:r>
      <w:r w:rsidR="65047179" w:rsidRPr="1A92CC81">
        <w:rPr>
          <w:rFonts w:ascii="Arial" w:eastAsia="Arial" w:hAnsi="Arial" w:cs="Arial"/>
          <w:color w:val="000000" w:themeColor="text1"/>
        </w:rPr>
        <w:t>.....</w:t>
      </w:r>
      <w:r w:rsidR="0D757E49" w:rsidRPr="1A92CC81">
        <w:rPr>
          <w:rFonts w:ascii="Arial" w:eastAsia="Arial" w:hAnsi="Arial" w:cs="Arial"/>
          <w:color w:val="000000" w:themeColor="text1"/>
        </w:rPr>
        <w:t>.....</w:t>
      </w:r>
      <w:r w:rsidR="65047179" w:rsidRPr="1A92CC81">
        <w:rPr>
          <w:rFonts w:ascii="Arial" w:eastAsia="Arial" w:hAnsi="Arial" w:cs="Arial"/>
          <w:color w:val="000000" w:themeColor="text1"/>
        </w:rPr>
        <w:t>..</w:t>
      </w:r>
      <w:r w:rsidR="000D159F">
        <w:rPr>
          <w:rFonts w:ascii="Arial" w:eastAsia="Arial" w:hAnsi="Arial" w:cs="Arial"/>
          <w:color w:val="000000" w:themeColor="text1"/>
        </w:rPr>
        <w:t>12</w:t>
      </w:r>
    </w:p>
    <w:p w14:paraId="61A71D84" w14:textId="012734FF" w:rsidR="5C6ABE3F" w:rsidRPr="00913498" w:rsidRDefault="65047179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Figura 4 -</w:t>
      </w:r>
      <w:r w:rsidR="1118210B" w:rsidRPr="1A92CC81">
        <w:rPr>
          <w:rFonts w:ascii="Arial" w:eastAsia="Arial" w:hAnsi="Arial" w:cs="Arial"/>
          <w:color w:val="000000" w:themeColor="text1"/>
        </w:rPr>
        <w:t xml:space="preserve"> Criação de 5 regras difusas...............................</w:t>
      </w:r>
      <w:r w:rsidRPr="1A92CC81">
        <w:rPr>
          <w:rFonts w:ascii="Arial" w:eastAsia="Arial" w:hAnsi="Arial" w:cs="Arial"/>
          <w:color w:val="000000" w:themeColor="text1"/>
        </w:rPr>
        <w:t>........................</w:t>
      </w:r>
      <w:r w:rsidR="001C1739">
        <w:rPr>
          <w:rFonts w:ascii="Arial" w:eastAsia="Arial" w:hAnsi="Arial" w:cs="Arial"/>
          <w:color w:val="000000" w:themeColor="text1"/>
        </w:rPr>
        <w:t>..</w:t>
      </w:r>
      <w:r w:rsidRPr="1A92CC81">
        <w:rPr>
          <w:rFonts w:ascii="Arial" w:eastAsia="Arial" w:hAnsi="Arial" w:cs="Arial"/>
          <w:color w:val="000000" w:themeColor="text1"/>
        </w:rPr>
        <w:t>..</w:t>
      </w:r>
      <w:r w:rsidR="001C1739">
        <w:rPr>
          <w:rFonts w:ascii="Arial" w:eastAsia="Arial" w:hAnsi="Arial" w:cs="Arial"/>
          <w:color w:val="000000" w:themeColor="text1"/>
        </w:rPr>
        <w:t>.</w:t>
      </w:r>
      <w:r w:rsidRPr="1A92CC81">
        <w:rPr>
          <w:rFonts w:ascii="Arial" w:eastAsia="Arial" w:hAnsi="Arial" w:cs="Arial"/>
          <w:color w:val="000000" w:themeColor="text1"/>
        </w:rPr>
        <w:t>...</w:t>
      </w:r>
      <w:r w:rsidR="004A0DA1">
        <w:rPr>
          <w:rFonts w:ascii="Arial" w:eastAsia="Arial" w:hAnsi="Arial" w:cs="Arial"/>
          <w:color w:val="000000" w:themeColor="text1"/>
        </w:rPr>
        <w:t>.</w:t>
      </w:r>
      <w:r w:rsidRPr="1A92CC81">
        <w:rPr>
          <w:rFonts w:ascii="Arial" w:eastAsia="Arial" w:hAnsi="Arial" w:cs="Arial"/>
          <w:color w:val="000000" w:themeColor="text1"/>
        </w:rPr>
        <w:t>........</w:t>
      </w:r>
      <w:r w:rsidR="000D159F">
        <w:rPr>
          <w:rFonts w:ascii="Arial" w:eastAsia="Arial" w:hAnsi="Arial" w:cs="Arial"/>
          <w:color w:val="000000" w:themeColor="text1"/>
        </w:rPr>
        <w:t>12</w:t>
      </w:r>
    </w:p>
    <w:p w14:paraId="552D237F" w14:textId="38B8366B" w:rsidR="5C6ABE3F" w:rsidRPr="00913498" w:rsidRDefault="794E33E0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Figura 5 -</w:t>
      </w:r>
      <w:r w:rsidR="009470CE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="009470CE" w:rsidRPr="009470CE">
        <w:rPr>
          <w:rFonts w:ascii="Arial" w:eastAsia="Arial" w:hAnsi="Arial" w:cs="Arial"/>
          <w:color w:val="000000" w:themeColor="text1"/>
          <w:lang w:val="es-ES"/>
        </w:rPr>
        <w:t>Simulando o controlador Fuzzy</w:t>
      </w:r>
      <w:r w:rsidR="004A0DA1">
        <w:rPr>
          <w:rFonts w:ascii="Arial" w:eastAsia="Arial" w:hAnsi="Arial" w:cs="Arial"/>
          <w:color w:val="000000" w:themeColor="text1"/>
          <w:lang w:val="es-ES"/>
        </w:rPr>
        <w:t>.</w:t>
      </w:r>
      <w:r w:rsidR="1F44428C" w:rsidRPr="1A92CC81">
        <w:rPr>
          <w:rFonts w:ascii="Arial" w:eastAsia="Arial" w:hAnsi="Arial" w:cs="Arial"/>
          <w:color w:val="000000" w:themeColor="text1"/>
          <w:lang w:val="es-ES"/>
        </w:rPr>
        <w:t>…………………</w:t>
      </w:r>
      <w:r w:rsidR="65047179" w:rsidRPr="1A92CC81">
        <w:rPr>
          <w:rFonts w:ascii="Arial" w:eastAsia="Arial" w:hAnsi="Arial" w:cs="Arial"/>
          <w:color w:val="000000" w:themeColor="text1"/>
        </w:rPr>
        <w:t>.........................</w:t>
      </w:r>
      <w:r w:rsidR="001C1739">
        <w:rPr>
          <w:rFonts w:ascii="Arial" w:eastAsia="Arial" w:hAnsi="Arial" w:cs="Arial"/>
          <w:color w:val="000000" w:themeColor="text1"/>
        </w:rPr>
        <w:t>...</w:t>
      </w:r>
      <w:r w:rsidR="65047179" w:rsidRPr="1A92CC81">
        <w:rPr>
          <w:rFonts w:ascii="Arial" w:eastAsia="Arial" w:hAnsi="Arial" w:cs="Arial"/>
          <w:color w:val="000000" w:themeColor="text1"/>
        </w:rPr>
        <w:t>............</w:t>
      </w:r>
      <w:r w:rsidR="000D159F">
        <w:rPr>
          <w:rFonts w:ascii="Arial" w:eastAsia="Arial" w:hAnsi="Arial" w:cs="Arial"/>
          <w:color w:val="000000" w:themeColor="text1"/>
        </w:rPr>
        <w:t>13</w:t>
      </w:r>
    </w:p>
    <w:p w14:paraId="65A5B1A9" w14:textId="792EBF51" w:rsidR="5C6ABE3F" w:rsidRPr="00913498" w:rsidRDefault="794E33E0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Figura 6 -</w:t>
      </w:r>
      <w:r w:rsidR="004478C3">
        <w:rPr>
          <w:rFonts w:ascii="Arial" w:eastAsia="Arial" w:hAnsi="Arial" w:cs="Arial"/>
          <w:color w:val="000000" w:themeColor="text1"/>
        </w:rPr>
        <w:t xml:space="preserve"> </w:t>
      </w:r>
      <w:r w:rsidR="004478C3" w:rsidRPr="004478C3">
        <w:rPr>
          <w:rFonts w:ascii="Arial" w:eastAsia="Arial" w:hAnsi="Arial" w:cs="Arial"/>
          <w:color w:val="000000" w:themeColor="text1"/>
          <w:lang w:val="es-ES"/>
        </w:rPr>
        <w:t>Definindo os valores dos antecedentes do cenário 1</w:t>
      </w:r>
      <w:r w:rsidR="65047179" w:rsidRPr="1A92CC81">
        <w:rPr>
          <w:rFonts w:ascii="Arial" w:eastAsia="Arial" w:hAnsi="Arial" w:cs="Arial"/>
          <w:color w:val="000000" w:themeColor="text1"/>
        </w:rPr>
        <w:t>.................</w:t>
      </w:r>
      <w:r w:rsidR="001C1739">
        <w:rPr>
          <w:rFonts w:ascii="Arial" w:eastAsia="Arial" w:hAnsi="Arial" w:cs="Arial"/>
          <w:color w:val="000000" w:themeColor="text1"/>
        </w:rPr>
        <w:t>...</w:t>
      </w:r>
      <w:r w:rsidR="65047179" w:rsidRPr="1A92CC81">
        <w:rPr>
          <w:rFonts w:ascii="Arial" w:eastAsia="Arial" w:hAnsi="Arial" w:cs="Arial"/>
          <w:color w:val="000000" w:themeColor="text1"/>
        </w:rPr>
        <w:t>.....</w:t>
      </w:r>
      <w:r w:rsidR="004A0DA1">
        <w:rPr>
          <w:rFonts w:ascii="Arial" w:eastAsia="Arial" w:hAnsi="Arial" w:cs="Arial"/>
          <w:color w:val="000000" w:themeColor="text1"/>
        </w:rPr>
        <w:t>.</w:t>
      </w:r>
      <w:r w:rsidR="65047179" w:rsidRPr="1A92CC81">
        <w:rPr>
          <w:rFonts w:ascii="Arial" w:eastAsia="Arial" w:hAnsi="Arial" w:cs="Arial"/>
          <w:color w:val="000000" w:themeColor="text1"/>
        </w:rPr>
        <w:t>........</w:t>
      </w:r>
      <w:r w:rsidR="000D159F">
        <w:rPr>
          <w:rFonts w:ascii="Arial" w:eastAsia="Arial" w:hAnsi="Arial" w:cs="Arial"/>
          <w:color w:val="000000" w:themeColor="text1"/>
        </w:rPr>
        <w:t>14</w:t>
      </w:r>
    </w:p>
    <w:p w14:paraId="2F13C627" w14:textId="319EAD31" w:rsidR="5C6ABE3F" w:rsidRPr="00913498" w:rsidRDefault="794E33E0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Figura 7</w:t>
      </w:r>
      <w:r w:rsidR="00EB1945">
        <w:rPr>
          <w:rFonts w:ascii="Arial" w:eastAsia="Arial" w:hAnsi="Arial" w:cs="Arial"/>
          <w:color w:val="000000" w:themeColor="text1"/>
        </w:rPr>
        <w:t xml:space="preserve"> -</w:t>
      </w:r>
      <w:r w:rsidRPr="00913498">
        <w:rPr>
          <w:rFonts w:ascii="Arial" w:eastAsia="Arial" w:hAnsi="Arial" w:cs="Arial"/>
          <w:color w:val="000000" w:themeColor="text1"/>
        </w:rPr>
        <w:t xml:space="preserve"> </w:t>
      </w:r>
      <w:r w:rsidR="000411E5" w:rsidRPr="000411E5">
        <w:rPr>
          <w:rFonts w:ascii="Arial" w:eastAsia="Arial" w:hAnsi="Arial" w:cs="Arial"/>
          <w:color w:val="000000" w:themeColor="text1"/>
        </w:rPr>
        <w:t>Definindo os valores dos antecedentes do cenário 2</w:t>
      </w:r>
      <w:r w:rsidRPr="5F2D3B58">
        <w:rPr>
          <w:rFonts w:ascii="Arial" w:eastAsia="Arial" w:hAnsi="Arial" w:cs="Arial"/>
          <w:color w:val="000000" w:themeColor="text1"/>
        </w:rPr>
        <w:t>..............</w:t>
      </w:r>
      <w:r w:rsidR="000411E5" w:rsidRPr="5F2D3B58">
        <w:rPr>
          <w:rFonts w:ascii="Arial" w:eastAsia="Arial" w:hAnsi="Arial" w:cs="Arial"/>
          <w:color w:val="000000" w:themeColor="text1"/>
        </w:rPr>
        <w:t>..</w:t>
      </w:r>
      <w:r w:rsidRPr="5F2D3B58">
        <w:rPr>
          <w:rFonts w:ascii="Arial" w:eastAsia="Arial" w:hAnsi="Arial" w:cs="Arial"/>
          <w:color w:val="000000" w:themeColor="text1"/>
        </w:rPr>
        <w:t>...</w:t>
      </w:r>
      <w:r w:rsidR="001C1739">
        <w:rPr>
          <w:rFonts w:ascii="Arial" w:eastAsia="Arial" w:hAnsi="Arial" w:cs="Arial"/>
          <w:color w:val="000000" w:themeColor="text1"/>
        </w:rPr>
        <w:t>....</w:t>
      </w:r>
      <w:r w:rsidRPr="5F2D3B58">
        <w:rPr>
          <w:rFonts w:ascii="Arial" w:eastAsia="Arial" w:hAnsi="Arial" w:cs="Arial"/>
          <w:color w:val="000000" w:themeColor="text1"/>
        </w:rPr>
        <w:t>..</w:t>
      </w:r>
      <w:r w:rsidR="4EC89D5A" w:rsidRPr="5F2D3B58">
        <w:rPr>
          <w:rFonts w:ascii="Arial" w:eastAsia="Arial" w:hAnsi="Arial" w:cs="Arial"/>
          <w:color w:val="000000" w:themeColor="text1"/>
        </w:rPr>
        <w:t>.....</w:t>
      </w:r>
      <w:r w:rsidRPr="5F2D3B58">
        <w:rPr>
          <w:rFonts w:ascii="Arial" w:eastAsia="Arial" w:hAnsi="Arial" w:cs="Arial"/>
          <w:color w:val="000000" w:themeColor="text1"/>
        </w:rPr>
        <w:t>....</w:t>
      </w:r>
      <w:r w:rsidR="000D159F">
        <w:rPr>
          <w:rFonts w:ascii="Arial" w:eastAsia="Arial" w:hAnsi="Arial" w:cs="Arial"/>
          <w:color w:val="000000" w:themeColor="text1"/>
        </w:rPr>
        <w:t>14</w:t>
      </w:r>
    </w:p>
    <w:p w14:paraId="1E795FE7" w14:textId="0D22E380" w:rsidR="5C6ABE3F" w:rsidRPr="00913498" w:rsidRDefault="65047179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Figura 8 -</w:t>
      </w:r>
      <w:r w:rsidR="4E634371" w:rsidRPr="1A92CC81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="454577D1" w:rsidRPr="1A92CC81">
        <w:rPr>
          <w:rFonts w:ascii="Arial" w:eastAsia="Arial" w:hAnsi="Arial" w:cs="Arial"/>
          <w:color w:val="000000" w:themeColor="text1"/>
          <w:lang w:val="es-ES"/>
        </w:rPr>
        <w:t xml:space="preserve">Definição do grau de pertinência da densidade de tráfego (Cenário </w:t>
      </w:r>
      <w:r w:rsidR="7FF670FB" w:rsidRPr="1A92CC81">
        <w:rPr>
          <w:rFonts w:ascii="Arial" w:eastAsia="Arial" w:hAnsi="Arial" w:cs="Arial"/>
          <w:color w:val="000000" w:themeColor="text1"/>
          <w:lang w:val="es-ES"/>
        </w:rPr>
        <w:t>1)</w:t>
      </w:r>
      <w:r w:rsidR="001C1739">
        <w:rPr>
          <w:rFonts w:ascii="Arial" w:eastAsia="Arial" w:hAnsi="Arial" w:cs="Arial"/>
          <w:color w:val="000000" w:themeColor="text1"/>
          <w:lang w:val="es-ES"/>
        </w:rPr>
        <w:t>…..</w:t>
      </w:r>
      <w:r w:rsidR="7FF670FB" w:rsidRPr="1A92CC81">
        <w:rPr>
          <w:rFonts w:ascii="Arial" w:eastAsia="Arial" w:hAnsi="Arial" w:cs="Arial"/>
          <w:color w:val="000000" w:themeColor="text1"/>
          <w:lang w:val="es-ES"/>
        </w:rPr>
        <w:t>.</w:t>
      </w:r>
      <w:r w:rsidR="000D159F">
        <w:rPr>
          <w:rFonts w:ascii="Arial" w:eastAsia="Arial" w:hAnsi="Arial" w:cs="Arial"/>
          <w:color w:val="000000" w:themeColor="text1"/>
        </w:rPr>
        <w:t>16</w:t>
      </w:r>
    </w:p>
    <w:p w14:paraId="70F91A0A" w14:textId="0B073309" w:rsidR="5C6ABE3F" w:rsidRPr="00913498" w:rsidRDefault="65047179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Figura 9 -</w:t>
      </w:r>
      <w:r w:rsidR="093403AE" w:rsidRPr="1A92CC81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="52D35509" w:rsidRPr="1A92CC81">
        <w:rPr>
          <w:rFonts w:ascii="Arial" w:eastAsia="Arial" w:hAnsi="Arial" w:cs="Arial"/>
          <w:color w:val="000000" w:themeColor="text1"/>
          <w:lang w:val="es-ES"/>
        </w:rPr>
        <w:t xml:space="preserve">Definição do grau de pertinência do tempo de espera (Cenário </w:t>
      </w:r>
      <w:r w:rsidR="71A41907" w:rsidRPr="1A92CC81">
        <w:rPr>
          <w:rFonts w:ascii="Arial" w:eastAsia="Arial" w:hAnsi="Arial" w:cs="Arial"/>
          <w:color w:val="000000" w:themeColor="text1"/>
          <w:lang w:val="es-ES"/>
        </w:rPr>
        <w:t>1)</w:t>
      </w:r>
      <w:r w:rsidR="001C1739">
        <w:rPr>
          <w:rFonts w:ascii="Arial" w:eastAsia="Arial" w:hAnsi="Arial" w:cs="Arial"/>
          <w:color w:val="000000" w:themeColor="text1"/>
          <w:lang w:val="es-ES"/>
        </w:rPr>
        <w:t>….</w:t>
      </w:r>
      <w:r w:rsidR="71A41907" w:rsidRPr="1A92CC81">
        <w:rPr>
          <w:rFonts w:ascii="Arial" w:eastAsia="Arial" w:hAnsi="Arial" w:cs="Arial"/>
          <w:color w:val="000000" w:themeColor="text1"/>
          <w:lang w:val="es-ES"/>
        </w:rPr>
        <w:t>.......</w:t>
      </w:r>
      <w:r w:rsidR="093403AE" w:rsidRPr="1A92CC81">
        <w:rPr>
          <w:rFonts w:ascii="Arial" w:eastAsia="Arial" w:hAnsi="Arial" w:cs="Arial"/>
          <w:color w:val="000000" w:themeColor="text1"/>
        </w:rPr>
        <w:t xml:space="preserve"> </w:t>
      </w:r>
      <w:r w:rsidR="000D159F">
        <w:rPr>
          <w:rFonts w:ascii="Arial" w:eastAsia="Arial" w:hAnsi="Arial" w:cs="Arial"/>
          <w:color w:val="000000" w:themeColor="text1"/>
        </w:rPr>
        <w:t>16</w:t>
      </w:r>
    </w:p>
    <w:p w14:paraId="22DD15DF" w14:textId="47338EF4" w:rsidR="00100810" w:rsidRPr="00913498" w:rsidRDefault="09DE525A" w:rsidP="00100810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Figura 10 -</w:t>
      </w:r>
      <w:r w:rsidR="150ED5F0" w:rsidRPr="1A92CC81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="2CD49AB3" w:rsidRPr="1A92CC81">
        <w:rPr>
          <w:rFonts w:ascii="Arial" w:eastAsia="Arial" w:hAnsi="Arial" w:cs="Arial"/>
          <w:color w:val="000000" w:themeColor="text1"/>
          <w:lang w:val="es-ES"/>
        </w:rPr>
        <w:t xml:space="preserve">Classificação </w:t>
      </w:r>
      <w:r w:rsidR="79464D25" w:rsidRPr="1A92CC81">
        <w:rPr>
          <w:rFonts w:ascii="Arial" w:eastAsia="Arial" w:hAnsi="Arial" w:cs="Arial"/>
          <w:color w:val="000000" w:themeColor="text1"/>
          <w:lang w:val="es-ES"/>
        </w:rPr>
        <w:t>da consequente duração</w:t>
      </w:r>
      <w:r w:rsidR="2CD49AB3" w:rsidRPr="1A92CC81">
        <w:rPr>
          <w:rFonts w:ascii="Arial" w:eastAsia="Arial" w:hAnsi="Arial" w:cs="Arial"/>
          <w:color w:val="000000" w:themeColor="text1"/>
          <w:lang w:val="es-ES"/>
        </w:rPr>
        <w:t xml:space="preserve"> sinal verde (Cenário 1)......</w:t>
      </w:r>
      <w:r w:rsidR="001C1739">
        <w:rPr>
          <w:rFonts w:ascii="Arial" w:eastAsia="Arial" w:hAnsi="Arial" w:cs="Arial"/>
          <w:color w:val="000000" w:themeColor="text1"/>
          <w:lang w:val="es-ES"/>
        </w:rPr>
        <w:t>...</w:t>
      </w:r>
      <w:r w:rsidR="2CD49AB3" w:rsidRPr="1A92CC81">
        <w:rPr>
          <w:rFonts w:ascii="Arial" w:eastAsia="Arial" w:hAnsi="Arial" w:cs="Arial"/>
          <w:color w:val="000000" w:themeColor="text1"/>
          <w:lang w:val="es-ES"/>
        </w:rPr>
        <w:t>..</w:t>
      </w:r>
      <w:r w:rsidR="150ED5F0" w:rsidRPr="1A92CC81">
        <w:rPr>
          <w:rFonts w:ascii="Arial" w:eastAsia="Arial" w:hAnsi="Arial" w:cs="Arial"/>
          <w:color w:val="000000" w:themeColor="text1"/>
        </w:rPr>
        <w:t xml:space="preserve">... </w:t>
      </w:r>
      <w:r w:rsidR="000D159F">
        <w:rPr>
          <w:rFonts w:ascii="Arial" w:eastAsia="Arial" w:hAnsi="Arial" w:cs="Arial"/>
          <w:color w:val="000000" w:themeColor="text1"/>
        </w:rPr>
        <w:t>17</w:t>
      </w:r>
    </w:p>
    <w:p w14:paraId="169CBF7E" w14:textId="46E1E087" w:rsidR="00100810" w:rsidRPr="00913498" w:rsidRDefault="09DE525A" w:rsidP="00100810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Figura 11 -</w:t>
      </w:r>
      <w:r w:rsidRPr="1A92CC81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="0A42F2AA" w:rsidRPr="1A92CC81">
        <w:rPr>
          <w:rFonts w:ascii="Arial" w:eastAsia="Arial" w:hAnsi="Arial" w:cs="Arial"/>
          <w:color w:val="000000" w:themeColor="text1"/>
          <w:lang w:val="es-ES"/>
        </w:rPr>
        <w:t>Definição do grau de pertinência da densidade de tráfego (Cenário 2)</w:t>
      </w:r>
      <w:r w:rsidR="001C1739">
        <w:rPr>
          <w:rFonts w:ascii="Arial" w:eastAsia="Arial" w:hAnsi="Arial" w:cs="Arial"/>
          <w:color w:val="000000" w:themeColor="text1"/>
          <w:lang w:val="es-ES"/>
        </w:rPr>
        <w:t>...</w:t>
      </w:r>
      <w:r w:rsidR="2D3DBD66" w:rsidRPr="1A92CC81">
        <w:rPr>
          <w:rFonts w:ascii="Arial" w:eastAsia="Arial" w:hAnsi="Arial" w:cs="Arial"/>
          <w:color w:val="000000" w:themeColor="text1"/>
        </w:rPr>
        <w:t xml:space="preserve"> </w:t>
      </w:r>
      <w:r w:rsidR="000D159F">
        <w:rPr>
          <w:rFonts w:ascii="Arial" w:eastAsia="Arial" w:hAnsi="Arial" w:cs="Arial"/>
          <w:color w:val="000000" w:themeColor="text1"/>
        </w:rPr>
        <w:t>18</w:t>
      </w:r>
    </w:p>
    <w:p w14:paraId="166AF016" w14:textId="7A59AC8F" w:rsidR="00100810" w:rsidRPr="00913498" w:rsidRDefault="09DE525A" w:rsidP="00100810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Figura 12 -</w:t>
      </w:r>
      <w:r w:rsidR="32216EDA" w:rsidRPr="1A92CC81">
        <w:rPr>
          <w:rFonts w:ascii="Arial" w:eastAsia="Arial" w:hAnsi="Arial" w:cs="Arial"/>
          <w:color w:val="000000" w:themeColor="text1"/>
        </w:rPr>
        <w:t xml:space="preserve"> Definição do grau de pertinência do tempo de espera (Cenário </w:t>
      </w:r>
      <w:r w:rsidR="0B1B630B" w:rsidRPr="1A92CC81">
        <w:rPr>
          <w:rFonts w:ascii="Arial" w:eastAsia="Arial" w:hAnsi="Arial" w:cs="Arial"/>
          <w:color w:val="000000" w:themeColor="text1"/>
        </w:rPr>
        <w:t>2)</w:t>
      </w:r>
      <w:r w:rsidR="004A0DA1">
        <w:rPr>
          <w:rFonts w:ascii="Arial" w:eastAsia="Arial" w:hAnsi="Arial" w:cs="Arial"/>
          <w:color w:val="000000" w:themeColor="text1"/>
        </w:rPr>
        <w:t>.</w:t>
      </w:r>
      <w:r w:rsidR="0B1B630B" w:rsidRPr="1A92CC81">
        <w:rPr>
          <w:rFonts w:ascii="Arial" w:eastAsia="Arial" w:hAnsi="Arial" w:cs="Arial"/>
          <w:color w:val="000000" w:themeColor="text1"/>
        </w:rPr>
        <w:t>......</w:t>
      </w:r>
      <w:r w:rsidR="001C1739">
        <w:rPr>
          <w:rFonts w:ascii="Arial" w:eastAsia="Arial" w:hAnsi="Arial" w:cs="Arial"/>
          <w:color w:val="000000" w:themeColor="text1"/>
        </w:rPr>
        <w:t>.....</w:t>
      </w:r>
      <w:r w:rsidR="009C58E6">
        <w:rPr>
          <w:rFonts w:ascii="Arial" w:eastAsia="Arial" w:hAnsi="Arial" w:cs="Arial"/>
          <w:color w:val="000000" w:themeColor="text1"/>
        </w:rPr>
        <w:t>19</w:t>
      </w:r>
    </w:p>
    <w:p w14:paraId="1F892F05" w14:textId="68855BDE" w:rsidR="00100810" w:rsidRPr="00913498" w:rsidRDefault="09DE525A" w:rsidP="00100810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Figura 13 -</w:t>
      </w:r>
      <w:r w:rsidRPr="1A92CC81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="6A4718C3" w:rsidRPr="1A92CC81">
        <w:rPr>
          <w:rFonts w:ascii="Arial" w:eastAsia="Arial" w:hAnsi="Arial" w:cs="Arial"/>
          <w:color w:val="000000" w:themeColor="text1"/>
          <w:lang w:val="es-ES"/>
        </w:rPr>
        <w:t xml:space="preserve">Classificação </w:t>
      </w:r>
      <w:r w:rsidR="51030B49" w:rsidRPr="1A92CC81">
        <w:rPr>
          <w:rFonts w:ascii="Arial" w:eastAsia="Arial" w:hAnsi="Arial" w:cs="Arial"/>
          <w:color w:val="000000" w:themeColor="text1"/>
          <w:lang w:val="es-ES"/>
        </w:rPr>
        <w:t>da consequente duração</w:t>
      </w:r>
      <w:r w:rsidR="6A4718C3" w:rsidRPr="1A92CC81">
        <w:rPr>
          <w:rFonts w:ascii="Arial" w:eastAsia="Arial" w:hAnsi="Arial" w:cs="Arial"/>
          <w:color w:val="000000" w:themeColor="text1"/>
          <w:lang w:val="es-ES"/>
        </w:rPr>
        <w:t xml:space="preserve"> sinal verde (Cenário </w:t>
      </w:r>
      <w:r w:rsidR="7BA45D7E" w:rsidRPr="1A92CC81">
        <w:rPr>
          <w:rFonts w:ascii="Arial" w:eastAsia="Arial" w:hAnsi="Arial" w:cs="Arial"/>
          <w:color w:val="000000" w:themeColor="text1"/>
          <w:lang w:val="es-ES"/>
        </w:rPr>
        <w:t>2)</w:t>
      </w:r>
      <w:r w:rsidR="004A0DA1">
        <w:rPr>
          <w:rFonts w:ascii="Arial" w:eastAsia="Arial" w:hAnsi="Arial" w:cs="Arial"/>
          <w:color w:val="000000" w:themeColor="text1"/>
          <w:lang w:val="es-ES"/>
        </w:rPr>
        <w:t>.</w:t>
      </w:r>
      <w:r w:rsidR="7BA45D7E" w:rsidRPr="1A92CC81">
        <w:rPr>
          <w:rFonts w:ascii="Arial" w:eastAsia="Arial" w:hAnsi="Arial" w:cs="Arial"/>
          <w:color w:val="000000" w:themeColor="text1"/>
          <w:lang w:val="es-ES"/>
        </w:rPr>
        <w:t>...........</w:t>
      </w:r>
      <w:r w:rsidR="001C1739">
        <w:rPr>
          <w:rFonts w:ascii="Arial" w:eastAsia="Arial" w:hAnsi="Arial" w:cs="Arial"/>
          <w:color w:val="000000" w:themeColor="text1"/>
          <w:lang w:val="es-ES"/>
        </w:rPr>
        <w:t>....</w:t>
      </w:r>
      <w:r w:rsidR="009C58E6">
        <w:rPr>
          <w:rFonts w:ascii="Arial" w:eastAsia="Arial" w:hAnsi="Arial" w:cs="Arial"/>
          <w:color w:val="000000" w:themeColor="text1"/>
        </w:rPr>
        <w:t>19</w:t>
      </w:r>
    </w:p>
    <w:p w14:paraId="3A29E89F" w14:textId="111F8CC0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0746B844" w14:textId="27F8C863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59B7377A" w14:textId="207C324F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6560B533" w14:textId="6E843337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6157F56E" w14:textId="5DF01B86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66AB8BFB" w14:textId="0F7C717C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0300C35B" w14:textId="03C1378C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7890714D" w14:textId="2127EB2A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05E91124" w14:textId="77777777" w:rsidR="00CD0D46" w:rsidRDefault="00CD0D46" w:rsidP="6F13B6BA">
      <w:pPr>
        <w:rPr>
          <w:rFonts w:ascii="Arial" w:hAnsi="Arial" w:cs="Arial"/>
          <w:b/>
          <w:bCs/>
          <w:sz w:val="32"/>
          <w:szCs w:val="32"/>
        </w:rPr>
      </w:pPr>
    </w:p>
    <w:p w14:paraId="33EC5550" w14:textId="77777777" w:rsidR="000D159F" w:rsidRPr="00913498" w:rsidRDefault="000D159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42FE72FF" w14:textId="32203CE8" w:rsidR="5C6ABE3F" w:rsidRDefault="09C46D65" w:rsidP="6F13B6BA">
      <w:pPr>
        <w:spacing w:after="0"/>
        <w:jc w:val="center"/>
        <w:rPr>
          <w:rFonts w:ascii="Arial" w:eastAsia="Arial" w:hAnsi="Arial" w:cs="Arial"/>
          <w:b/>
          <w:bCs/>
          <w:smallCaps/>
          <w:color w:val="000000" w:themeColor="text1"/>
        </w:rPr>
      </w:pPr>
      <w:r w:rsidRPr="00913498">
        <w:rPr>
          <w:rFonts w:ascii="Arial" w:eastAsia="Arial" w:hAnsi="Arial" w:cs="Arial"/>
          <w:b/>
          <w:bCs/>
          <w:smallCaps/>
          <w:color w:val="000000" w:themeColor="text1"/>
        </w:rPr>
        <w:t>LISTA DE QUADROS</w:t>
      </w:r>
    </w:p>
    <w:p w14:paraId="2273C34B" w14:textId="77777777" w:rsidR="00100810" w:rsidRPr="00913498" w:rsidRDefault="00100810" w:rsidP="6F13B6BA">
      <w:pPr>
        <w:spacing w:after="0"/>
        <w:jc w:val="center"/>
        <w:rPr>
          <w:rFonts w:ascii="Arial" w:eastAsia="Arial" w:hAnsi="Arial" w:cs="Arial"/>
          <w:b/>
          <w:bCs/>
          <w:smallCaps/>
          <w:color w:val="000000" w:themeColor="text1"/>
        </w:rPr>
      </w:pPr>
    </w:p>
    <w:p w14:paraId="1FF0BDC0" w14:textId="653A6FAB" w:rsidR="5C6ABE3F" w:rsidRPr="00913498" w:rsidRDefault="00CD0D46" w:rsidP="6F13B6BA">
      <w:pPr>
        <w:spacing w:line="360" w:lineRule="auto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00CD0D46">
        <w:rPr>
          <w:rFonts w:ascii="Arial" w:eastAsia="Arial" w:hAnsi="Arial" w:cs="Arial"/>
          <w:color w:val="000000" w:themeColor="text1"/>
          <w:lang w:val="es-ES"/>
        </w:rPr>
        <w:t xml:space="preserve">Quadro 1 </w:t>
      </w:r>
      <w:r w:rsidR="009C596B">
        <w:rPr>
          <w:rFonts w:ascii="Arial" w:eastAsia="Arial" w:hAnsi="Arial" w:cs="Arial"/>
          <w:color w:val="000000" w:themeColor="text1"/>
          <w:lang w:val="es-ES"/>
        </w:rPr>
        <w:t>-</w:t>
      </w:r>
      <w:r w:rsidRPr="00CD0D46">
        <w:rPr>
          <w:rFonts w:ascii="Arial" w:eastAsia="Arial" w:hAnsi="Arial" w:cs="Arial"/>
          <w:color w:val="000000" w:themeColor="text1"/>
          <w:lang w:val="es-ES"/>
        </w:rPr>
        <w:t xml:space="preserve"> Classificação do conjunto de cenários</w:t>
      </w:r>
      <w:r w:rsidRPr="5F2D3B58">
        <w:rPr>
          <w:rFonts w:ascii="Arial" w:eastAsia="Arial" w:hAnsi="Arial" w:cs="Arial"/>
          <w:color w:val="000000" w:themeColor="text1"/>
          <w:lang w:val="es-ES"/>
        </w:rPr>
        <w:t>…………………………</w:t>
      </w:r>
      <w:r w:rsidR="004A0DA1">
        <w:rPr>
          <w:rFonts w:ascii="Arial" w:eastAsia="Arial" w:hAnsi="Arial" w:cs="Arial"/>
          <w:color w:val="000000" w:themeColor="text1"/>
          <w:lang w:val="es-ES"/>
        </w:rPr>
        <w:t>…</w:t>
      </w:r>
      <w:r w:rsidRPr="5F2D3B58">
        <w:rPr>
          <w:rFonts w:ascii="Arial" w:eastAsia="Arial" w:hAnsi="Arial" w:cs="Arial"/>
          <w:color w:val="000000" w:themeColor="text1"/>
          <w:lang w:val="es-ES"/>
        </w:rPr>
        <w:t>………</w:t>
      </w:r>
      <w:r w:rsidR="009C596B" w:rsidRPr="5F2D3B58">
        <w:rPr>
          <w:rFonts w:ascii="Arial" w:eastAsia="Arial" w:hAnsi="Arial" w:cs="Arial"/>
          <w:color w:val="000000" w:themeColor="text1"/>
          <w:lang w:val="es-ES"/>
        </w:rPr>
        <w:t>…</w:t>
      </w:r>
      <w:r w:rsidR="009C58E6">
        <w:rPr>
          <w:rFonts w:ascii="Arial" w:eastAsia="Arial" w:hAnsi="Arial" w:cs="Arial"/>
          <w:color w:val="000000" w:themeColor="text1"/>
          <w:lang w:val="es-ES"/>
        </w:rPr>
        <w:t>15</w:t>
      </w:r>
    </w:p>
    <w:p w14:paraId="27C276C0" w14:textId="06281458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2F571167" w14:textId="2BBDBC9F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7AF420C7" w14:textId="1A21E94C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3B483972" w14:textId="5AC49994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47070721" w14:textId="3405A82D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0011A655" w14:textId="0EA346B9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3C7D61E8" w14:textId="2D1EDC86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04B5FD8F" w14:textId="3B871D13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17AE4ECF" w14:textId="73F901CE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62691509" w14:textId="66C20E00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14A3CFF2" w14:textId="0C4FC14C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3CA3E66C" w14:textId="419A14FE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19ECB155" w14:textId="09BF2A38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316BF752" w14:textId="7231E0BC" w:rsidR="5C6ABE3F" w:rsidRPr="00913498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546354E2" w14:textId="4D516BBB" w:rsidR="5C6ABE3F" w:rsidRDefault="5C6ABE3F" w:rsidP="6F13B6BA">
      <w:pPr>
        <w:rPr>
          <w:rFonts w:ascii="Arial" w:hAnsi="Arial" w:cs="Arial"/>
          <w:b/>
          <w:bCs/>
          <w:sz w:val="32"/>
          <w:szCs w:val="32"/>
        </w:rPr>
      </w:pPr>
    </w:p>
    <w:p w14:paraId="02C671BC" w14:textId="77777777" w:rsidR="00CD0D46" w:rsidRDefault="00CD0D46" w:rsidP="6F13B6BA">
      <w:pPr>
        <w:rPr>
          <w:rFonts w:ascii="Arial" w:hAnsi="Arial" w:cs="Arial"/>
          <w:b/>
          <w:bCs/>
          <w:sz w:val="32"/>
          <w:szCs w:val="32"/>
        </w:rPr>
      </w:pPr>
    </w:p>
    <w:p w14:paraId="08451A83" w14:textId="77777777" w:rsidR="00CD0D46" w:rsidRDefault="00CD0D46" w:rsidP="6F13B6BA">
      <w:pPr>
        <w:rPr>
          <w:rFonts w:ascii="Arial" w:hAnsi="Arial" w:cs="Arial"/>
          <w:b/>
          <w:bCs/>
          <w:sz w:val="32"/>
          <w:szCs w:val="32"/>
        </w:rPr>
      </w:pPr>
    </w:p>
    <w:p w14:paraId="2CD3D259" w14:textId="77777777" w:rsidR="00CD0D46" w:rsidRDefault="00CD0D46" w:rsidP="6F13B6BA">
      <w:pPr>
        <w:rPr>
          <w:rFonts w:ascii="Arial" w:hAnsi="Arial" w:cs="Arial"/>
          <w:b/>
          <w:bCs/>
          <w:sz w:val="32"/>
          <w:szCs w:val="32"/>
        </w:rPr>
      </w:pPr>
    </w:p>
    <w:p w14:paraId="1505EA37" w14:textId="77777777" w:rsidR="00CD0D46" w:rsidRDefault="00CD0D46" w:rsidP="6F13B6BA">
      <w:pPr>
        <w:rPr>
          <w:rFonts w:ascii="Arial" w:hAnsi="Arial" w:cs="Arial"/>
          <w:b/>
          <w:bCs/>
          <w:sz w:val="32"/>
          <w:szCs w:val="32"/>
        </w:rPr>
      </w:pPr>
    </w:p>
    <w:p w14:paraId="06B23578" w14:textId="77777777" w:rsidR="00CD0D46" w:rsidRDefault="00CD0D46" w:rsidP="6F13B6BA">
      <w:pPr>
        <w:rPr>
          <w:rFonts w:ascii="Arial" w:hAnsi="Arial" w:cs="Arial"/>
          <w:b/>
          <w:bCs/>
          <w:sz w:val="32"/>
          <w:szCs w:val="32"/>
        </w:rPr>
      </w:pPr>
    </w:p>
    <w:p w14:paraId="5F64496B" w14:textId="77777777" w:rsidR="00CD0D46" w:rsidRPr="00913498" w:rsidRDefault="00CD0D46" w:rsidP="6F13B6BA">
      <w:pPr>
        <w:rPr>
          <w:rFonts w:ascii="Arial" w:hAnsi="Arial" w:cs="Arial"/>
          <w:b/>
          <w:bCs/>
          <w:sz w:val="32"/>
          <w:szCs w:val="32"/>
        </w:rPr>
      </w:pPr>
    </w:p>
    <w:p w14:paraId="6E55B50C" w14:textId="0434258C" w:rsidR="5C6ABE3F" w:rsidRPr="00913498" w:rsidRDefault="699536A6" w:rsidP="6F13B6BA">
      <w:pPr>
        <w:jc w:val="center"/>
        <w:rPr>
          <w:rFonts w:ascii="Arial" w:eastAsia="Arial" w:hAnsi="Arial" w:cs="Arial"/>
          <w:b/>
        </w:rPr>
      </w:pPr>
      <w:r w:rsidRPr="00913498">
        <w:rPr>
          <w:rFonts w:ascii="Arial" w:hAnsi="Arial" w:cs="Arial"/>
          <w:b/>
          <w:bCs/>
        </w:rPr>
        <w:lastRenderedPageBreak/>
        <w:t xml:space="preserve">  </w:t>
      </w:r>
      <w:r w:rsidRPr="00913498">
        <w:rPr>
          <w:rFonts w:ascii="Arial" w:eastAsia="Arial" w:hAnsi="Arial" w:cs="Arial"/>
          <w:b/>
          <w:bCs/>
        </w:rPr>
        <w:t xml:space="preserve">SUMÁRIO </w:t>
      </w:r>
    </w:p>
    <w:sdt>
      <w:sdtPr>
        <w:id w:val="182466714"/>
        <w:docPartObj>
          <w:docPartGallery w:val="Table of Contents"/>
          <w:docPartUnique/>
        </w:docPartObj>
      </w:sdtPr>
      <w:sdtEndPr>
        <w:rPr>
          <w:rFonts w:ascii="Arial" w:hAnsi="Arial" w:cs="Arial"/>
        </w:rPr>
      </w:sdtEndPr>
      <w:sdtContent>
        <w:p w14:paraId="3ABA3B6C" w14:textId="6BEB9959" w:rsidR="005F2D84" w:rsidRDefault="00441F30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r w:rsidRPr="004A0DA1">
            <w:rPr>
              <w:rFonts w:ascii="Arial" w:hAnsi="Arial" w:cs="Arial"/>
            </w:rPr>
            <w:fldChar w:fldCharType="begin"/>
          </w:r>
          <w:r w:rsidR="6F13B6BA" w:rsidRPr="004A0DA1">
            <w:rPr>
              <w:rFonts w:ascii="Arial" w:hAnsi="Arial" w:cs="Arial"/>
            </w:rPr>
            <w:instrText>TOC \o "1-9" \z \u \h</w:instrText>
          </w:r>
          <w:r w:rsidRPr="004A0DA1">
            <w:rPr>
              <w:rFonts w:ascii="Arial" w:hAnsi="Arial" w:cs="Arial"/>
            </w:rPr>
            <w:fldChar w:fldCharType="separate"/>
          </w:r>
          <w:hyperlink w:anchor="_Toc168678885" w:history="1">
            <w:r w:rsidR="005F2D84" w:rsidRPr="002C39A1">
              <w:rPr>
                <w:rStyle w:val="Hyperlink"/>
                <w:rFonts w:ascii="Arial" w:hAnsi="Arial" w:cs="Arial"/>
                <w:noProof/>
              </w:rPr>
              <w:t>1. INTRODUÇÃO</w:t>
            </w:r>
            <w:r w:rsidR="005F2D84">
              <w:rPr>
                <w:noProof/>
                <w:webHidden/>
              </w:rPr>
              <w:tab/>
            </w:r>
            <w:r w:rsidR="005F2D84">
              <w:rPr>
                <w:noProof/>
                <w:webHidden/>
              </w:rPr>
              <w:fldChar w:fldCharType="begin"/>
            </w:r>
            <w:r w:rsidR="005F2D84">
              <w:rPr>
                <w:noProof/>
                <w:webHidden/>
              </w:rPr>
              <w:instrText xml:space="preserve"> PAGEREF _Toc168678885 \h </w:instrText>
            </w:r>
            <w:r w:rsidR="005F2D84">
              <w:rPr>
                <w:noProof/>
                <w:webHidden/>
              </w:rPr>
            </w:r>
            <w:r w:rsidR="005F2D84"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5</w:t>
            </w:r>
            <w:r w:rsidR="005F2D84">
              <w:rPr>
                <w:noProof/>
                <w:webHidden/>
              </w:rPr>
              <w:fldChar w:fldCharType="end"/>
            </w:r>
          </w:hyperlink>
        </w:p>
        <w:p w14:paraId="158677B4" w14:textId="41FA555B" w:rsidR="005F2D84" w:rsidRDefault="005F2D84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86" w:history="1">
            <w:r w:rsidRPr="002C39A1">
              <w:rPr>
                <w:rStyle w:val="Hyperlink"/>
                <w:rFonts w:ascii="Arial" w:hAnsi="Arial" w:cs="Arial"/>
                <w:noProof/>
              </w:rPr>
              <w:t>2. TRABALHOS CORRELATOS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AE338" w14:textId="6C2ACAB9" w:rsidR="005F2D84" w:rsidRDefault="005F2D84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87" w:history="1">
            <w:r w:rsidRPr="002C39A1">
              <w:rPr>
                <w:rStyle w:val="Hyperlink"/>
                <w:rFonts w:ascii="Arial" w:hAnsi="Arial" w:cs="Arial"/>
                <w:noProof/>
              </w:rPr>
              <w:t>3. PROJETO E PLANEJAMENTO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BC956" w14:textId="3DB3ECEE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88" w:history="1">
            <w:r w:rsidRPr="002C39A1">
              <w:rPr>
                <w:rStyle w:val="Hyperlink"/>
                <w:rFonts w:ascii="Arial" w:hAnsi="Arial" w:cs="Arial"/>
                <w:noProof/>
              </w:rPr>
              <w:t>3.1 CONTEXTO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DAF6" w14:textId="07E25D67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89" w:history="1">
            <w:r w:rsidRPr="002C39A1">
              <w:rPr>
                <w:rStyle w:val="Hyperlink"/>
                <w:rFonts w:ascii="Arial" w:hAnsi="Arial" w:cs="Arial"/>
                <w:noProof/>
                <w:lang w:val="en-US"/>
              </w:rPr>
              <w:t>3.2 METODOLOGIA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7C65E" w14:textId="53FCE02E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0" w:history="1">
            <w:r w:rsidRPr="002C39A1">
              <w:rPr>
                <w:rStyle w:val="Hyperlink"/>
                <w:rFonts w:ascii="Arial" w:hAnsi="Arial" w:cs="Arial"/>
                <w:noProof/>
              </w:rPr>
              <w:t>3.3 SIMULAÇÃO ARQUITETURA DO SEMÁFORO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1C411" w14:textId="25D4D1B6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1" w:history="1">
            <w:r w:rsidRPr="002C39A1">
              <w:rPr>
                <w:rStyle w:val="Hyperlink"/>
                <w:rFonts w:ascii="Arial" w:eastAsia="Arial" w:hAnsi="Arial" w:cs="Arial"/>
                <w:noProof/>
              </w:rPr>
              <w:t>3.4 MODELAGEM DA LÓGICA FUZZY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7155" w14:textId="2B8AE9CB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2" w:history="1">
            <w:r w:rsidRPr="002C39A1">
              <w:rPr>
                <w:rStyle w:val="Hyperlink"/>
                <w:rFonts w:ascii="Arial" w:hAnsi="Arial" w:cs="Arial"/>
                <w:noProof/>
              </w:rPr>
              <w:t>3.5 VARIÁVEIS LINGUÍSTICAS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791B8" w14:textId="7A26DA0F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3" w:history="1">
            <w:r w:rsidRPr="002C39A1">
              <w:rPr>
                <w:rStyle w:val="Hyperlink"/>
                <w:noProof/>
              </w:rPr>
              <w:t>3.6 MÉTODO DE FUZZIFICAÇÃO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029C" w14:textId="6FBF2DF3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4" w:history="1">
            <w:r w:rsidRPr="002C39A1">
              <w:rPr>
                <w:rStyle w:val="Hyperlink"/>
                <w:rFonts w:ascii="Arial" w:hAnsi="Arial" w:cs="Arial"/>
                <w:noProof/>
              </w:rPr>
              <w:t>3.7 FUNÇÕES DE PERTINÊNCIA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C814" w14:textId="41E0A85F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5" w:history="1">
            <w:r w:rsidRPr="002C39A1">
              <w:rPr>
                <w:rStyle w:val="Hyperlink"/>
                <w:rFonts w:ascii="Arial" w:hAnsi="Arial" w:cs="Arial"/>
                <w:noProof/>
                <w:lang w:val="en-US"/>
              </w:rPr>
              <w:t>3.8 REGRAS FUZZY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83F3" w14:textId="64E96827" w:rsidR="005F2D84" w:rsidRDefault="005F2D84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6" w:history="1">
            <w:r w:rsidRPr="002C39A1">
              <w:rPr>
                <w:rStyle w:val="Hyperlink"/>
                <w:rFonts w:ascii="Arial" w:hAnsi="Arial" w:cs="Arial"/>
                <w:noProof/>
              </w:rPr>
              <w:t>4.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0108" w14:textId="5EBE3455" w:rsidR="005F2D84" w:rsidRDefault="005F2D84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7" w:history="1">
            <w:r w:rsidRPr="002C39A1">
              <w:rPr>
                <w:rStyle w:val="Hyperlink"/>
                <w:rFonts w:ascii="Arial" w:hAnsi="Arial" w:cs="Arial"/>
                <w:noProof/>
              </w:rPr>
              <w:t>5. TESTES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15E22" w14:textId="5F5829A3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8" w:history="1">
            <w:r w:rsidRPr="002C39A1">
              <w:rPr>
                <w:rStyle w:val="Hyperlink"/>
                <w:rFonts w:ascii="Arial" w:hAnsi="Arial" w:cs="Arial"/>
                <w:noProof/>
                <w:lang w:val="en-US"/>
              </w:rPr>
              <w:t>5.1 CENÁRIOS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50A1A" w14:textId="0DBA178F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899" w:history="1">
            <w:r w:rsidRPr="002C39A1">
              <w:rPr>
                <w:rStyle w:val="Hyperlink"/>
                <w:rFonts w:ascii="Arial" w:hAnsi="Arial" w:cs="Arial"/>
                <w:noProof/>
              </w:rPr>
              <w:t>5.2 RESULTADOS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79C9" w14:textId="593B61E2" w:rsidR="005F2D84" w:rsidRDefault="005F2D84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900" w:history="1">
            <w:r w:rsidRPr="002C39A1">
              <w:rPr>
                <w:rStyle w:val="Hyperlink"/>
                <w:rFonts w:ascii="Arial" w:hAnsi="Arial" w:cs="Arial"/>
                <w:noProof/>
              </w:rPr>
              <w:t>5.3 ANÁLISE CRÍTICA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F50C" w14:textId="304A6AD1" w:rsidR="005F2D84" w:rsidRDefault="005F2D84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901" w:history="1">
            <w:r w:rsidRPr="002C39A1">
              <w:rPr>
                <w:rStyle w:val="Hyperlink"/>
                <w:rFonts w:ascii="Arial" w:hAnsi="Arial" w:cs="Arial"/>
                <w:noProof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AD62D" w14:textId="794FA97C" w:rsidR="005F2D84" w:rsidRDefault="005F2D84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168678902" w:history="1">
            <w:r w:rsidRPr="002C39A1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_Toc168678902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C2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FE8C" w14:textId="16177044" w:rsidR="5C6ABE3F" w:rsidRPr="004A0DA1" w:rsidRDefault="00441F30" w:rsidP="1A92CC81">
          <w:pPr>
            <w:pStyle w:val="Sumrio1"/>
            <w:tabs>
              <w:tab w:val="right" w:leader="dot" w:pos="9015"/>
            </w:tabs>
            <w:rPr>
              <w:rStyle w:val="Hyperlink"/>
              <w:rFonts w:ascii="Arial" w:hAnsi="Arial" w:cs="Arial"/>
            </w:rPr>
          </w:pPr>
          <w:r w:rsidRPr="004A0DA1">
            <w:rPr>
              <w:rFonts w:ascii="Arial" w:hAnsi="Arial" w:cs="Arial"/>
            </w:rPr>
            <w:fldChar w:fldCharType="end"/>
          </w:r>
        </w:p>
      </w:sdtContent>
    </w:sdt>
    <w:p w14:paraId="675ADBC9" w14:textId="10FB07D6" w:rsidR="3BB22760" w:rsidRPr="00913498" w:rsidRDefault="3BB22760" w:rsidP="3BB22760">
      <w:pPr>
        <w:rPr>
          <w:rFonts w:ascii="Arial" w:hAnsi="Arial" w:cs="Arial"/>
          <w:b/>
          <w:bCs/>
          <w:sz w:val="32"/>
          <w:szCs w:val="32"/>
        </w:rPr>
      </w:pPr>
    </w:p>
    <w:p w14:paraId="111A6236" w14:textId="506DC091" w:rsidR="3BB22760" w:rsidRPr="00913498" w:rsidRDefault="3BB22760" w:rsidP="3BB22760">
      <w:pPr>
        <w:rPr>
          <w:rFonts w:ascii="Arial" w:hAnsi="Arial" w:cs="Arial"/>
          <w:b/>
          <w:bCs/>
          <w:sz w:val="32"/>
          <w:szCs w:val="32"/>
        </w:rPr>
      </w:pPr>
    </w:p>
    <w:p w14:paraId="5CF6103A" w14:textId="00F7D5D1" w:rsidR="5C6ABE3F" w:rsidRPr="00913498" w:rsidRDefault="5C6ABE3F" w:rsidP="5C6ABE3F">
      <w:pPr>
        <w:rPr>
          <w:rFonts w:ascii="Arial" w:hAnsi="Arial" w:cs="Arial"/>
          <w:b/>
          <w:bCs/>
          <w:sz w:val="32"/>
          <w:szCs w:val="32"/>
        </w:rPr>
      </w:pPr>
    </w:p>
    <w:p w14:paraId="6F536AF6" w14:textId="2E99B8D5" w:rsidR="3BB22760" w:rsidRPr="00913498" w:rsidRDefault="3BB22760" w:rsidP="3BB22760">
      <w:pPr>
        <w:rPr>
          <w:rFonts w:ascii="Arial" w:hAnsi="Arial" w:cs="Arial"/>
          <w:b/>
          <w:bCs/>
          <w:sz w:val="32"/>
          <w:szCs w:val="32"/>
        </w:rPr>
      </w:pPr>
    </w:p>
    <w:p w14:paraId="76550679" w14:textId="4821F5B7" w:rsidR="3BB22760" w:rsidRPr="00913498" w:rsidRDefault="3BB22760" w:rsidP="3BB22760">
      <w:pPr>
        <w:rPr>
          <w:rFonts w:ascii="Arial" w:hAnsi="Arial" w:cs="Arial"/>
          <w:b/>
          <w:bCs/>
          <w:sz w:val="32"/>
          <w:szCs w:val="32"/>
        </w:rPr>
      </w:pPr>
    </w:p>
    <w:p w14:paraId="49FC05AB" w14:textId="44343BB0" w:rsidR="3BB22760" w:rsidRPr="00913498" w:rsidRDefault="3BB22760" w:rsidP="3BB22760">
      <w:pPr>
        <w:rPr>
          <w:rFonts w:ascii="Arial" w:hAnsi="Arial" w:cs="Arial"/>
          <w:b/>
          <w:bCs/>
          <w:sz w:val="32"/>
          <w:szCs w:val="32"/>
        </w:rPr>
      </w:pPr>
    </w:p>
    <w:p w14:paraId="3B7956E4" w14:textId="1A9EFF6B" w:rsidR="3BB22760" w:rsidRDefault="3BB22760" w:rsidP="3BB22760">
      <w:pPr>
        <w:rPr>
          <w:rFonts w:ascii="Arial" w:hAnsi="Arial" w:cs="Arial"/>
          <w:b/>
          <w:bCs/>
          <w:sz w:val="32"/>
          <w:szCs w:val="32"/>
        </w:rPr>
      </w:pPr>
    </w:p>
    <w:p w14:paraId="4DF562D4" w14:textId="77777777" w:rsidR="000D159F" w:rsidRPr="00913498" w:rsidRDefault="000D159F" w:rsidP="3BB22760">
      <w:pPr>
        <w:rPr>
          <w:rFonts w:ascii="Arial" w:hAnsi="Arial" w:cs="Arial"/>
          <w:b/>
          <w:bCs/>
          <w:sz w:val="32"/>
          <w:szCs w:val="32"/>
        </w:rPr>
      </w:pPr>
    </w:p>
    <w:p w14:paraId="4ED6451B" w14:textId="6357235E" w:rsidR="66099DB6" w:rsidRPr="00913498" w:rsidRDefault="5C6ABE3F" w:rsidP="00BE1C5F">
      <w:pPr>
        <w:pStyle w:val="Ttulo1"/>
        <w:rPr>
          <w:rFonts w:ascii="Arial" w:hAnsi="Arial" w:cs="Arial"/>
        </w:rPr>
      </w:pPr>
      <w:bookmarkStart w:id="1" w:name="_Toc168678885"/>
      <w:r w:rsidRPr="00913498">
        <w:rPr>
          <w:rFonts w:ascii="Arial" w:hAnsi="Arial" w:cs="Arial"/>
        </w:rPr>
        <w:lastRenderedPageBreak/>
        <w:t xml:space="preserve">1. </w:t>
      </w:r>
      <w:r w:rsidR="067D513D" w:rsidRPr="00913498">
        <w:rPr>
          <w:rFonts w:ascii="Arial" w:hAnsi="Arial" w:cs="Arial"/>
        </w:rPr>
        <w:t>INTRODUÇÃO</w:t>
      </w:r>
      <w:bookmarkEnd w:id="1"/>
    </w:p>
    <w:p w14:paraId="5DEBA632" w14:textId="4E543B7D" w:rsidR="1DDBEE93" w:rsidRPr="00913498" w:rsidRDefault="1DDBEE93" w:rsidP="00BE1C5F">
      <w:pPr>
        <w:spacing w:line="360" w:lineRule="auto"/>
        <w:ind w:firstLine="708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O objetivo deste projeto é desenvolver um sistema de semáforos inteligentes utilizando a técnica de Lógica Fuzzy para otimizar o fluxo de tráfego em cruzamentos urbanos, visando reduzir os tempos de espera e melhorar a fluidez do tráfego. Este sistema inovador buscará adaptar-se em tempo real às condições de trânsito, proporcionando uma experiência mais eficiente e segura para todos os usuários da via.</w:t>
      </w:r>
    </w:p>
    <w:p w14:paraId="6DE71AF6" w14:textId="3C2F5637" w:rsidR="1DDBEE93" w:rsidRPr="00913498" w:rsidRDefault="1DDBEE93" w:rsidP="5C6ABE3F">
      <w:p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Objetivos específicos:</w:t>
      </w:r>
    </w:p>
    <w:p w14:paraId="7987AB27" w14:textId="70E3D1B3" w:rsidR="258905BD" w:rsidRPr="00913498" w:rsidRDefault="258905BD" w:rsidP="5C6ABE3F">
      <w:pPr>
        <w:pStyle w:val="PargrafodaLista"/>
        <w:numPr>
          <w:ilvl w:val="0"/>
          <w:numId w:val="39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Reduzir o tempo de espera nos semáforos</w:t>
      </w:r>
      <w:r w:rsidR="001F44C1" w:rsidRPr="00913498">
        <w:rPr>
          <w:rFonts w:ascii="Arial" w:eastAsia="Arial" w:hAnsi="Arial" w:cs="Arial"/>
        </w:rPr>
        <w:t>;</w:t>
      </w:r>
    </w:p>
    <w:p w14:paraId="5D419A8B" w14:textId="3E05F0CA" w:rsidR="258905BD" w:rsidRPr="00913498" w:rsidRDefault="258905BD" w:rsidP="5C6ABE3F">
      <w:pPr>
        <w:pStyle w:val="PargrafodaLista"/>
        <w:numPr>
          <w:ilvl w:val="0"/>
          <w:numId w:val="39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 xml:space="preserve">Diminuir congestionamentos durante </w:t>
      </w:r>
      <w:r w:rsidR="1DDBEE93" w:rsidRPr="00913498">
        <w:rPr>
          <w:rFonts w:ascii="Arial" w:eastAsia="Arial" w:hAnsi="Arial" w:cs="Arial"/>
        </w:rPr>
        <w:t>os horários de pico;</w:t>
      </w:r>
    </w:p>
    <w:p w14:paraId="7698DD49" w14:textId="1E5C1621" w:rsidR="1DDBEE93" w:rsidRPr="00913498" w:rsidRDefault="1DDBEE93" w:rsidP="5C6ABE3F">
      <w:pPr>
        <w:pStyle w:val="PargrafodaLista"/>
        <w:numPr>
          <w:ilvl w:val="0"/>
          <w:numId w:val="39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Melhorar a eficiência do fluxo de tráfego em cruzamentos movimentados;</w:t>
      </w:r>
    </w:p>
    <w:p w14:paraId="76569BCA" w14:textId="15D5339E" w:rsidR="1DDBEE93" w:rsidRPr="00913498" w:rsidRDefault="1DDBEE93" w:rsidP="5C6ABE3F">
      <w:pPr>
        <w:pStyle w:val="PargrafodaLista"/>
        <w:numPr>
          <w:ilvl w:val="0"/>
          <w:numId w:val="39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Aumentar a segurança de pedestres e ciclistas;</w:t>
      </w:r>
    </w:p>
    <w:p w14:paraId="26A2415D" w14:textId="7A94A685" w:rsidR="1DDBEE93" w:rsidRPr="00913498" w:rsidRDefault="1DDBEE93" w:rsidP="5C6ABE3F">
      <w:pPr>
        <w:pStyle w:val="PargrafodaLista"/>
        <w:numPr>
          <w:ilvl w:val="0"/>
          <w:numId w:val="39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Reduzir a emissão de poluentes devido ao tráfego parado;</w:t>
      </w:r>
    </w:p>
    <w:p w14:paraId="2E0D45D3" w14:textId="5FD30AEF" w:rsidR="1DDBEE93" w:rsidRPr="00913498" w:rsidRDefault="1DDBEE93" w:rsidP="5C6ABE3F">
      <w:pPr>
        <w:pStyle w:val="PargrafodaLista"/>
        <w:numPr>
          <w:ilvl w:val="0"/>
          <w:numId w:val="39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Integrar o sistema com outros dispositivos e tecnologias de cidades inteligentes, como câmeras de vigilância e sensores de tráfego.</w:t>
      </w:r>
    </w:p>
    <w:p w14:paraId="29619577" w14:textId="0E614005" w:rsidR="1DDBEE93" w:rsidRPr="00913498" w:rsidRDefault="1DDBEE93" w:rsidP="5C6ABE3F">
      <w:pPr>
        <w:spacing w:line="360" w:lineRule="auto"/>
        <w:ind w:firstLine="708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A gestão eficiente do tráfego é um desafio crucial para as cidades inteligentes. Semáforos inteligentes, que ajustam dinamicamente seus tempos de sinalização com base nas condições reais do tráfego, têm o potencial de:</w:t>
      </w:r>
    </w:p>
    <w:p w14:paraId="2AD6CC28" w14:textId="30A703EC" w:rsidR="1DDBEE93" w:rsidRPr="00913498" w:rsidRDefault="1DDBEE93" w:rsidP="5C6ABE3F">
      <w:pPr>
        <w:pStyle w:val="PargrafodaLista"/>
        <w:numPr>
          <w:ilvl w:val="0"/>
          <w:numId w:val="38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Melhorar significativamente a mobilidade urbana;</w:t>
      </w:r>
    </w:p>
    <w:p w14:paraId="1041327B" w14:textId="51298C53" w:rsidR="1DDBEE93" w:rsidRPr="00913498" w:rsidRDefault="1DDBEE93" w:rsidP="5C6ABE3F">
      <w:pPr>
        <w:pStyle w:val="PargrafodaLista"/>
        <w:numPr>
          <w:ilvl w:val="0"/>
          <w:numId w:val="38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Reduzir os congestionamentos;</w:t>
      </w:r>
    </w:p>
    <w:p w14:paraId="68046250" w14:textId="427D50BB" w:rsidR="1DDBEE93" w:rsidRPr="00913498" w:rsidRDefault="1DDBEE93" w:rsidP="5C6ABE3F">
      <w:pPr>
        <w:pStyle w:val="PargrafodaLista"/>
        <w:numPr>
          <w:ilvl w:val="0"/>
          <w:numId w:val="38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Otimizar o consumo de combustível dos veículos;</w:t>
      </w:r>
    </w:p>
    <w:p w14:paraId="30BDC717" w14:textId="1F8A7C1B" w:rsidR="1DDBEE93" w:rsidRPr="00913498" w:rsidRDefault="1DDBEE93" w:rsidP="5C6ABE3F">
      <w:pPr>
        <w:pStyle w:val="PargrafodaLista"/>
        <w:numPr>
          <w:ilvl w:val="0"/>
          <w:numId w:val="38"/>
        </w:num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Proporcionar dados em tempo real para análise e melhoria contínua do sistema de tráfego.</w:t>
      </w:r>
    </w:p>
    <w:p w14:paraId="1019E2DE" w14:textId="1248B6B4" w:rsidR="1DDBEE93" w:rsidRPr="00913498" w:rsidRDefault="1DDBEE93" w:rsidP="5C6ABE3F">
      <w:pPr>
        <w:spacing w:line="360" w:lineRule="auto"/>
        <w:ind w:firstLine="708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 xml:space="preserve">Este projeto também incluirá a implementação de uma interface de controle centralizada, onde operadores </w:t>
      </w:r>
      <w:r w:rsidR="55E5357B" w:rsidRPr="00913498">
        <w:rPr>
          <w:rFonts w:ascii="Arial" w:eastAsia="Arial" w:hAnsi="Arial" w:cs="Arial"/>
        </w:rPr>
        <w:t>e sensores</w:t>
      </w:r>
      <w:r w:rsidRPr="00913498">
        <w:rPr>
          <w:rFonts w:ascii="Arial" w:eastAsia="Arial" w:hAnsi="Arial" w:cs="Arial"/>
        </w:rPr>
        <w:t xml:space="preserve"> poderão monitorar e ajustar os semáforos conforme necessário. A combinação de Lógica Fuzzy com tecnologias emergentes permitirá uma abordagem mais adaptativa e responsiva na gestão do tráfego urbano.</w:t>
      </w:r>
    </w:p>
    <w:p w14:paraId="75C22A62" w14:textId="77777777" w:rsidR="002D399C" w:rsidRDefault="002D399C" w:rsidP="5C6ABE3F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721E5C23" w14:textId="17389184" w:rsidR="258905BD" w:rsidRPr="00913498" w:rsidRDefault="258905BD" w:rsidP="6F13B6BA">
      <w:pPr>
        <w:pStyle w:val="Ttulo1"/>
        <w:rPr>
          <w:rFonts w:ascii="Arial" w:hAnsi="Arial" w:cs="Arial"/>
        </w:rPr>
      </w:pPr>
      <w:bookmarkStart w:id="2" w:name="_Toc168678886"/>
      <w:r w:rsidRPr="00913498">
        <w:rPr>
          <w:rFonts w:ascii="Arial" w:hAnsi="Arial" w:cs="Arial"/>
        </w:rPr>
        <w:lastRenderedPageBreak/>
        <w:t xml:space="preserve">2. </w:t>
      </w:r>
      <w:r w:rsidR="6638928B" w:rsidRPr="00913498">
        <w:rPr>
          <w:rFonts w:ascii="Arial" w:hAnsi="Arial" w:cs="Arial"/>
        </w:rPr>
        <w:t>TRABALHOS CORRELATOS</w:t>
      </w:r>
      <w:bookmarkEnd w:id="2"/>
    </w:p>
    <w:p w14:paraId="3D19D03A" w14:textId="1067148F" w:rsidR="258905BD" w:rsidRPr="00913498" w:rsidRDefault="2D04F9EA" w:rsidP="5C6ABE3F">
      <w:pPr>
        <w:spacing w:line="360" w:lineRule="auto"/>
        <w:ind w:firstLine="708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 xml:space="preserve">A proposta de implantação de semáforos inteligentes </w:t>
      </w:r>
      <w:r w:rsidR="5FB3EA0D" w:rsidRPr="00913498">
        <w:rPr>
          <w:rFonts w:ascii="Arial" w:eastAsia="Arial" w:hAnsi="Arial" w:cs="Arial"/>
        </w:rPr>
        <w:t>pretende</w:t>
      </w:r>
      <w:r w:rsidRPr="00913498">
        <w:rPr>
          <w:rFonts w:ascii="Arial" w:eastAsia="Arial" w:hAnsi="Arial" w:cs="Arial"/>
        </w:rPr>
        <w:t xml:space="preserve"> </w:t>
      </w:r>
      <w:r w:rsidR="4689C920" w:rsidRPr="00913498">
        <w:rPr>
          <w:rFonts w:ascii="Arial" w:eastAsia="Arial" w:hAnsi="Arial" w:cs="Arial"/>
        </w:rPr>
        <w:t xml:space="preserve">acalmar </w:t>
      </w:r>
      <w:r w:rsidRPr="00913498">
        <w:rPr>
          <w:rFonts w:ascii="Arial" w:eastAsia="Arial" w:hAnsi="Arial" w:cs="Arial"/>
        </w:rPr>
        <w:t>a ascensão do tráfego automobilístico durante horários de pico ou eventos imprevistos. Esses semáforos utilizam fontes de dados e informações em tempo real para decidir o fluxo de tráfego autonomamente, retornando ao ciclo pré-programado em caso de falhas. Tal tecnologia não só aprimora a infraestrutura existente, mas também traz benefícios ambientais, como a redução da emissão de gases nocivos e menor uso de combustíveis fósseis, além de melhorar o bem-estar público. Algoritmos de Machine Learning, como árvores de decisão, são possíveis implementações para essa IA</w:t>
      </w:r>
      <w:r w:rsidR="65881C46" w:rsidRPr="00913498">
        <w:rPr>
          <w:rFonts w:ascii="Arial" w:eastAsia="Arial" w:hAnsi="Arial" w:cs="Arial"/>
        </w:rPr>
        <w:t xml:space="preserve"> (ROCHA, 2021</w:t>
      </w:r>
      <w:r w:rsidR="2D91FA50" w:rsidRPr="1A92CC81">
        <w:rPr>
          <w:rFonts w:ascii="Arial" w:eastAsia="Arial" w:hAnsi="Arial" w:cs="Arial"/>
        </w:rPr>
        <w:t>)</w:t>
      </w:r>
      <w:r w:rsidR="227F7138" w:rsidRPr="1A92CC81">
        <w:rPr>
          <w:rFonts w:ascii="Arial" w:eastAsia="Arial" w:hAnsi="Arial" w:cs="Arial"/>
        </w:rPr>
        <w:t>.</w:t>
      </w:r>
    </w:p>
    <w:p w14:paraId="120F5984" w14:textId="1B6688E5" w:rsidR="258905BD" w:rsidRPr="00913498" w:rsidRDefault="2D04F9EA" w:rsidP="5C6ABE3F">
      <w:pPr>
        <w:spacing w:line="360" w:lineRule="auto"/>
        <w:ind w:firstLine="708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Em um estudo específico, o desenvolvimento de um sistema inteligente de controle de semáforos utilizando Lógica Fuzzy foi explorado para melhorar o fluxo de tráfego em vias urbanas, especialmente durante horários de pico. A Lógica Fuzzy, escolhida por sua capacidade de lidar com incertezas e variáveis não-quantificáveis, simula a tomada de decisão humana. Dados de tráfego coletados em cruzamentos da cidade de Bauru-SP foram utilizados para a simulação e avaliação da eficácia do sistema proposto</w:t>
      </w:r>
      <w:r w:rsidR="23CDC538" w:rsidRPr="00913498">
        <w:rPr>
          <w:rFonts w:ascii="Arial" w:eastAsia="Arial" w:hAnsi="Arial" w:cs="Arial"/>
        </w:rPr>
        <w:t xml:space="preserve"> </w:t>
      </w:r>
      <w:r w:rsidR="0062D1D6" w:rsidRPr="00913498">
        <w:rPr>
          <w:rFonts w:ascii="Arial" w:eastAsia="Arial" w:hAnsi="Arial" w:cs="Arial"/>
        </w:rPr>
        <w:t>(</w:t>
      </w:r>
      <w:r w:rsidR="2EEF3913" w:rsidRPr="00913498">
        <w:rPr>
          <w:rFonts w:ascii="Arial" w:eastAsia="Arial" w:hAnsi="Arial" w:cs="Arial"/>
        </w:rPr>
        <w:t>SILVA et al., 2019</w:t>
      </w:r>
      <w:r w:rsidR="0062D1D6" w:rsidRPr="00913498">
        <w:rPr>
          <w:rFonts w:ascii="Arial" w:eastAsia="Arial" w:hAnsi="Arial" w:cs="Arial"/>
        </w:rPr>
        <w:t>)</w:t>
      </w:r>
      <w:r w:rsidR="5486AF3E" w:rsidRPr="00913498">
        <w:rPr>
          <w:rFonts w:ascii="Arial" w:eastAsia="Arial" w:hAnsi="Arial" w:cs="Arial"/>
        </w:rPr>
        <w:t>.</w:t>
      </w:r>
    </w:p>
    <w:p w14:paraId="56FDA007" w14:textId="1CF49D2F" w:rsidR="258905BD" w:rsidRPr="00913498" w:rsidRDefault="2D04F9EA" w:rsidP="5C6ABE3F">
      <w:pPr>
        <w:spacing w:line="360" w:lineRule="auto"/>
        <w:ind w:firstLine="708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Outro estudo aborda a utilização de algoritmos e sensores ultrassônicos em semáforos inteligentes para ajustar dinamicamente os tempos de ciclo com base nas condições reais do tráfego, otimizando a eficiência e segurança viária. A detecção de pedestres é destacada como uma funcionalidade crucial para melhorar a segurança e a fluidez do tráfego. A aplicação dessas técnicas de IA não só resolve problemas práticos de tráfego, mas também demonstra o potencial da IA em melhorar a qualidade de vida nas cidades</w:t>
      </w:r>
      <w:r w:rsidR="035D664D" w:rsidRPr="00913498">
        <w:rPr>
          <w:rFonts w:ascii="Arial" w:eastAsia="Arial" w:hAnsi="Arial" w:cs="Arial"/>
        </w:rPr>
        <w:t xml:space="preserve"> (</w:t>
      </w:r>
      <w:r w:rsidR="035D664D" w:rsidRPr="00913498">
        <w:rPr>
          <w:rFonts w:ascii="Arial" w:eastAsia="Arial" w:hAnsi="Arial" w:cs="Arial"/>
          <w:color w:val="222222"/>
        </w:rPr>
        <w:t>REGO, 2017</w:t>
      </w:r>
      <w:r w:rsidR="035D664D" w:rsidRPr="00913498">
        <w:rPr>
          <w:rFonts w:ascii="Arial" w:eastAsia="Arial" w:hAnsi="Arial" w:cs="Arial"/>
        </w:rPr>
        <w:t>)</w:t>
      </w:r>
      <w:r w:rsidR="1F17E7A6" w:rsidRPr="00913498">
        <w:rPr>
          <w:rFonts w:ascii="Arial" w:eastAsia="Arial" w:hAnsi="Arial" w:cs="Arial"/>
        </w:rPr>
        <w:t>.</w:t>
      </w:r>
    </w:p>
    <w:p w14:paraId="538B63AC" w14:textId="2E731BDC" w:rsidR="5C6ABE3F" w:rsidRPr="00913498" w:rsidRDefault="46AB63E0" w:rsidP="6F13B6BA">
      <w:pPr>
        <w:spacing w:line="360" w:lineRule="auto"/>
        <w:ind w:firstLine="708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Com o uso de um sistema inteligente, espera-se apresentar valores com maior exatidão para o volume de carros desejados, acionando um tempo de espera mais adequado.</w:t>
      </w:r>
      <w:r w:rsidR="5147D854" w:rsidRPr="00913498">
        <w:rPr>
          <w:rFonts w:ascii="Arial" w:eastAsia="Arial" w:hAnsi="Arial" w:cs="Arial"/>
        </w:rPr>
        <w:t xml:space="preserve"> </w:t>
      </w:r>
      <w:r w:rsidR="7215ADA1" w:rsidRPr="00913498">
        <w:rPr>
          <w:rFonts w:ascii="Arial" w:eastAsia="Arial" w:hAnsi="Arial" w:cs="Arial"/>
        </w:rPr>
        <w:t xml:space="preserve">Tendo a </w:t>
      </w:r>
      <w:r w:rsidR="5147D854" w:rsidRPr="00913498">
        <w:rPr>
          <w:rFonts w:ascii="Arial" w:eastAsia="Arial" w:hAnsi="Arial" w:cs="Arial"/>
        </w:rPr>
        <w:t>utilização de sensores de presença promove a acessibilidade no caso de deficientes visuais que não conseguem ter acesso ao botão</w:t>
      </w:r>
      <w:r w:rsidR="5147D854" w:rsidRPr="1A92CC81">
        <w:rPr>
          <w:rFonts w:ascii="Arial" w:eastAsia="Arial" w:hAnsi="Arial" w:cs="Arial"/>
        </w:rPr>
        <w:t>.</w:t>
      </w:r>
      <w:r w:rsidR="141283C2" w:rsidRPr="00913498">
        <w:rPr>
          <w:rFonts w:ascii="Arial" w:eastAsia="Arial" w:hAnsi="Arial" w:cs="Arial"/>
        </w:rPr>
        <w:t xml:space="preserve"> Esses sensores enviaram o sinal ao controlador, que faz o uso dessa informação e envia o comando ao semáforo e emitem um efeito sonoros para informar ao pedestre que ele foi detectado</w:t>
      </w:r>
      <w:r w:rsidR="76C23C93" w:rsidRPr="00913498">
        <w:rPr>
          <w:rFonts w:ascii="Arial" w:eastAsia="Arial" w:hAnsi="Arial" w:cs="Arial"/>
        </w:rPr>
        <w:t xml:space="preserve"> (</w:t>
      </w:r>
      <w:r w:rsidR="76C23C93" w:rsidRPr="00913498">
        <w:rPr>
          <w:rFonts w:ascii="Arial" w:eastAsia="Arial" w:hAnsi="Arial" w:cs="Arial"/>
          <w:color w:val="222222"/>
        </w:rPr>
        <w:t>REGO, 2017</w:t>
      </w:r>
      <w:r w:rsidR="76C23C93" w:rsidRPr="00913498">
        <w:rPr>
          <w:rFonts w:ascii="Arial" w:eastAsia="Arial" w:hAnsi="Arial" w:cs="Arial"/>
        </w:rPr>
        <w:t>)</w:t>
      </w:r>
      <w:r w:rsidR="00BE1C5F" w:rsidRPr="00913498">
        <w:rPr>
          <w:rFonts w:ascii="Arial" w:eastAsia="Arial" w:hAnsi="Arial" w:cs="Arial"/>
        </w:rPr>
        <w:t>.</w:t>
      </w:r>
    </w:p>
    <w:p w14:paraId="7E704B4B" w14:textId="65694BA3" w:rsidR="258905BD" w:rsidRPr="00913498" w:rsidRDefault="258905BD" w:rsidP="6F13B6BA">
      <w:pPr>
        <w:pStyle w:val="Ttulo1"/>
        <w:rPr>
          <w:rFonts w:ascii="Arial" w:hAnsi="Arial" w:cs="Arial"/>
        </w:rPr>
      </w:pPr>
      <w:bookmarkStart w:id="3" w:name="_Toc168678887"/>
      <w:r w:rsidRPr="00913498">
        <w:rPr>
          <w:rFonts w:ascii="Arial" w:hAnsi="Arial" w:cs="Arial"/>
        </w:rPr>
        <w:lastRenderedPageBreak/>
        <w:t xml:space="preserve">3. </w:t>
      </w:r>
      <w:r w:rsidR="42709283" w:rsidRPr="00913498">
        <w:rPr>
          <w:rFonts w:ascii="Arial" w:hAnsi="Arial" w:cs="Arial"/>
        </w:rPr>
        <w:t>PROJETO E PLANEJAMENTO</w:t>
      </w:r>
      <w:bookmarkEnd w:id="3"/>
    </w:p>
    <w:p w14:paraId="26E47D92" w14:textId="4A1CC762" w:rsidR="2DAA4182" w:rsidRPr="00913498" w:rsidRDefault="2DAA4182" w:rsidP="6F13B6BA">
      <w:pPr>
        <w:pStyle w:val="Ttulo2"/>
        <w:rPr>
          <w:rFonts w:ascii="Arial" w:hAnsi="Arial" w:cs="Arial"/>
        </w:rPr>
      </w:pPr>
      <w:bookmarkStart w:id="4" w:name="_Toc168678888"/>
      <w:r w:rsidRPr="00913498">
        <w:rPr>
          <w:rFonts w:ascii="Arial" w:hAnsi="Arial" w:cs="Arial"/>
        </w:rPr>
        <w:t xml:space="preserve">3.1 </w:t>
      </w:r>
      <w:r w:rsidR="258905BD" w:rsidRPr="00913498">
        <w:rPr>
          <w:rFonts w:ascii="Arial" w:hAnsi="Arial" w:cs="Arial"/>
        </w:rPr>
        <w:t>CONTEXTO DE APLICAÇÃO</w:t>
      </w:r>
      <w:bookmarkEnd w:id="4"/>
    </w:p>
    <w:p w14:paraId="17C0DB07" w14:textId="5EC6A8E9" w:rsidR="00CC4B25" w:rsidRPr="00913498" w:rsidRDefault="258905BD" w:rsidP="6F13B6BA">
      <w:pPr>
        <w:spacing w:line="360" w:lineRule="auto"/>
        <w:ind w:firstLine="708"/>
        <w:rPr>
          <w:rFonts w:ascii="Arial" w:hAnsi="Arial" w:cs="Arial"/>
        </w:rPr>
      </w:pPr>
      <w:r w:rsidRPr="00913498">
        <w:rPr>
          <w:rFonts w:ascii="Arial" w:eastAsia="Arial" w:hAnsi="Arial" w:cs="Arial"/>
          <w:color w:val="000000" w:themeColor="text1"/>
        </w:rPr>
        <w:t>O projeto será aplicado no contexto de cruzamentos urbanos em cidades inteligentes, focando na otimização da sinalização semafórica para melhorar o fluxo de tráfego.</w:t>
      </w:r>
    </w:p>
    <w:p w14:paraId="27AD710F" w14:textId="013DF1C4" w:rsidR="258905BD" w:rsidRPr="00913498" w:rsidRDefault="6F951DCB" w:rsidP="5C6ABE3F">
      <w:pPr>
        <w:pStyle w:val="Ttulo2"/>
        <w:spacing w:line="360" w:lineRule="auto"/>
        <w:rPr>
          <w:rFonts w:ascii="Arial" w:hAnsi="Arial" w:cs="Arial"/>
          <w:lang w:val="en-US"/>
        </w:rPr>
      </w:pPr>
      <w:bookmarkStart w:id="5" w:name="_Toc168678889"/>
      <w:r w:rsidRPr="00913498">
        <w:rPr>
          <w:rFonts w:ascii="Arial" w:hAnsi="Arial" w:cs="Arial"/>
          <w:lang w:val="en-US"/>
        </w:rPr>
        <w:t xml:space="preserve">3.2 </w:t>
      </w:r>
      <w:r w:rsidR="258905BD" w:rsidRPr="00913498">
        <w:rPr>
          <w:rFonts w:ascii="Arial" w:hAnsi="Arial" w:cs="Arial"/>
          <w:lang w:val="en-US"/>
        </w:rPr>
        <w:t>METODOLOGIA DE TRABALHO</w:t>
      </w:r>
      <w:bookmarkEnd w:id="5"/>
    </w:p>
    <w:p w14:paraId="775EE8A3" w14:textId="03610DF5" w:rsidR="258905BD" w:rsidRPr="00913498" w:rsidRDefault="258905BD" w:rsidP="5C6ABE3F">
      <w:pPr>
        <w:pStyle w:val="PargrafodaLista"/>
        <w:numPr>
          <w:ilvl w:val="0"/>
          <w:numId w:val="33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Pesquisa e Levantamento de Dados: Estudo de trabalhos correlatos e coleta de dados de tráfego.</w:t>
      </w:r>
    </w:p>
    <w:p w14:paraId="060E1D68" w14:textId="4539E738" w:rsidR="258905BD" w:rsidRPr="00913498" w:rsidRDefault="258905BD" w:rsidP="5C6ABE3F">
      <w:pPr>
        <w:pStyle w:val="PargrafodaLista"/>
        <w:numPr>
          <w:ilvl w:val="0"/>
          <w:numId w:val="33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Definição das Variáveis Linguísticas: Identificação das variáveis de entrada e saída</w:t>
      </w:r>
      <w:r w:rsidR="70456E6F" w:rsidRPr="00913498">
        <w:rPr>
          <w:rFonts w:ascii="Arial" w:eastAsia="Arial" w:hAnsi="Arial" w:cs="Arial"/>
          <w:color w:val="000000" w:themeColor="text1"/>
        </w:rPr>
        <w:t>.</w:t>
      </w:r>
    </w:p>
    <w:p w14:paraId="39058ADC" w14:textId="2378B882" w:rsidR="258905BD" w:rsidRPr="00913498" w:rsidRDefault="258905BD" w:rsidP="5C6ABE3F">
      <w:pPr>
        <w:pStyle w:val="PargrafodaLista"/>
        <w:numPr>
          <w:ilvl w:val="0"/>
          <w:numId w:val="33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Modelagem da Lógica Fuzzy: Criação das regras fuzzy e escolha das funções de pertinência.</w:t>
      </w:r>
    </w:p>
    <w:p w14:paraId="5FB0BAAB" w14:textId="2C7D3325" w:rsidR="258905BD" w:rsidRPr="00913498" w:rsidRDefault="258905BD" w:rsidP="5C6ABE3F">
      <w:pPr>
        <w:pStyle w:val="PargrafodaLista"/>
        <w:numPr>
          <w:ilvl w:val="0"/>
          <w:numId w:val="33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5F2D3B58">
        <w:rPr>
          <w:rFonts w:ascii="Arial" w:eastAsia="Arial" w:hAnsi="Arial" w:cs="Arial"/>
          <w:color w:val="000000" w:themeColor="text1"/>
        </w:rPr>
        <w:t>Implementação: Desenvolvimento do sistema fuzzy em Python utilizando a biblioteca scikit-fuzzy.</w:t>
      </w:r>
    </w:p>
    <w:p w14:paraId="4A769280" w14:textId="6166EF97" w:rsidR="258905BD" w:rsidRPr="00913498" w:rsidRDefault="258905BD" w:rsidP="5C6ABE3F">
      <w:pPr>
        <w:pStyle w:val="PargrafodaLista"/>
        <w:numPr>
          <w:ilvl w:val="0"/>
          <w:numId w:val="33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Testes e Avaliação: Testar o sistema em cenários simulados e avaliar o desempenho.</w:t>
      </w:r>
    </w:p>
    <w:p w14:paraId="0DAB52C4" w14:textId="1D9FFFA3" w:rsidR="0099644D" w:rsidRPr="00913498" w:rsidRDefault="0099644D" w:rsidP="5C6ABE3F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3203AA16" w14:textId="4E3CA5BD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5485B9C8" w14:textId="4186AB4A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392FC35D" w14:textId="3A62BC8F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0FD86DB2" w14:textId="66D1B971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73B1FD15" w14:textId="47DAB5DA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3E835460" w14:textId="773899D9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3B47BE6B" w14:textId="576FD13B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0C7B9DB4" w14:textId="0DEA5551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73998B3F" w14:textId="49DC4E76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0F48C641" w14:textId="798B7247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712D79B3" w14:textId="2CA073D8" w:rsidR="6F13B6BA" w:rsidRPr="00913498" w:rsidRDefault="6F13B6BA" w:rsidP="6F13B6BA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7378E858" w14:textId="6AB48476" w:rsidR="6F13B6BA" w:rsidRPr="00913498" w:rsidRDefault="6F13B6BA" w:rsidP="6F13B6BA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1D781616" w14:textId="41A9DD0A" w:rsidR="34B2EB13" w:rsidRPr="00913498" w:rsidRDefault="34B2EB13" w:rsidP="6F13B6BA">
      <w:pPr>
        <w:pStyle w:val="Ttulo2"/>
        <w:rPr>
          <w:rFonts w:ascii="Arial" w:hAnsi="Arial" w:cs="Arial"/>
          <w:sz w:val="31"/>
          <w:szCs w:val="31"/>
        </w:rPr>
      </w:pPr>
      <w:bookmarkStart w:id="6" w:name="_Toc168678890"/>
      <w:r w:rsidRPr="00913498">
        <w:rPr>
          <w:rFonts w:ascii="Arial" w:hAnsi="Arial" w:cs="Arial"/>
        </w:rPr>
        <w:lastRenderedPageBreak/>
        <w:t xml:space="preserve">3.3 </w:t>
      </w:r>
      <w:r w:rsidR="65B882A7" w:rsidRPr="00913498">
        <w:rPr>
          <w:rFonts w:ascii="Arial" w:hAnsi="Arial" w:cs="Arial"/>
        </w:rPr>
        <w:t>SIMULAÇÃO</w:t>
      </w:r>
      <w:r w:rsidR="4CA70EB2" w:rsidRPr="00913498">
        <w:rPr>
          <w:rFonts w:ascii="Arial" w:hAnsi="Arial" w:cs="Arial"/>
        </w:rPr>
        <w:t xml:space="preserve"> ARQUITETURA DO SEMÁFORO</w:t>
      </w:r>
      <w:bookmarkEnd w:id="6"/>
    </w:p>
    <w:p w14:paraId="159F1F83" w14:textId="06C3B1AD" w:rsidR="1A506161" w:rsidRPr="00913498" w:rsidRDefault="1A506161" w:rsidP="1A92CC81">
      <w:pPr>
        <w:spacing w:line="360" w:lineRule="auto"/>
        <w:ind w:firstLine="708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A Figura abaixo exibe componentes</w:t>
      </w:r>
      <w:r w:rsidR="6282735F" w:rsidRPr="00913498">
        <w:rPr>
          <w:rFonts w:ascii="Arial" w:eastAsia="Arial" w:hAnsi="Arial" w:cs="Arial"/>
        </w:rPr>
        <w:t xml:space="preserve"> físicos</w:t>
      </w:r>
      <w:r w:rsidR="644F257B" w:rsidRPr="00913498">
        <w:rPr>
          <w:rFonts w:ascii="Arial" w:eastAsia="Arial" w:hAnsi="Arial" w:cs="Arial"/>
        </w:rPr>
        <w:t>,</w:t>
      </w:r>
      <w:r w:rsidR="6282735F" w:rsidRPr="00913498">
        <w:rPr>
          <w:rFonts w:ascii="Arial" w:eastAsia="Arial" w:hAnsi="Arial" w:cs="Arial"/>
        </w:rPr>
        <w:t xml:space="preserve"> para o levantamento do sistema pes</w:t>
      </w:r>
      <w:r w:rsidR="1C482647" w:rsidRPr="00913498">
        <w:rPr>
          <w:rFonts w:ascii="Arial" w:eastAsia="Arial" w:hAnsi="Arial" w:cs="Arial"/>
        </w:rPr>
        <w:t>quisado</w:t>
      </w:r>
      <w:r w:rsidR="0C533275" w:rsidRPr="00913498">
        <w:rPr>
          <w:rFonts w:ascii="Arial" w:eastAsia="Arial" w:hAnsi="Arial" w:cs="Arial"/>
        </w:rPr>
        <w:t>,</w:t>
      </w:r>
      <w:r w:rsidR="1C482647" w:rsidRPr="00913498">
        <w:rPr>
          <w:rFonts w:ascii="Arial" w:eastAsia="Arial" w:hAnsi="Arial" w:cs="Arial"/>
        </w:rPr>
        <w:t xml:space="preserve"> p</w:t>
      </w:r>
      <w:r w:rsidR="1D192DFA" w:rsidRPr="00913498">
        <w:rPr>
          <w:rFonts w:ascii="Arial" w:eastAsia="Arial" w:hAnsi="Arial" w:cs="Arial"/>
        </w:rPr>
        <w:t>odendo trazer um</w:t>
      </w:r>
      <w:r w:rsidR="1C482647" w:rsidRPr="00913498">
        <w:rPr>
          <w:rFonts w:ascii="Arial" w:eastAsia="Arial" w:hAnsi="Arial" w:cs="Arial"/>
        </w:rPr>
        <w:t xml:space="preserve"> possível cenário de um semáforo</w:t>
      </w:r>
      <w:r w:rsidR="27419400" w:rsidRPr="00913498">
        <w:rPr>
          <w:rFonts w:ascii="Arial" w:eastAsia="Arial" w:hAnsi="Arial" w:cs="Arial"/>
        </w:rPr>
        <w:t>, que está sendo proposto. Sendo</w:t>
      </w:r>
      <w:r w:rsidR="03AF44E9" w:rsidRPr="00913498">
        <w:rPr>
          <w:rFonts w:ascii="Arial" w:eastAsia="Arial" w:hAnsi="Arial" w:cs="Arial"/>
        </w:rPr>
        <w:t xml:space="preserve"> necessário</w:t>
      </w:r>
      <w:r w:rsidR="27419400" w:rsidRPr="00913498">
        <w:rPr>
          <w:rFonts w:ascii="Arial" w:eastAsia="Arial" w:hAnsi="Arial" w:cs="Arial"/>
        </w:rPr>
        <w:t xml:space="preserve"> </w:t>
      </w:r>
      <w:r w:rsidR="60560E7D" w:rsidRPr="00913498">
        <w:rPr>
          <w:rFonts w:ascii="Arial" w:eastAsia="Arial" w:hAnsi="Arial" w:cs="Arial"/>
        </w:rPr>
        <w:t>utilizar sensores de</w:t>
      </w:r>
      <w:r w:rsidR="1C482647" w:rsidRPr="00913498">
        <w:rPr>
          <w:rFonts w:ascii="Arial" w:eastAsia="Arial" w:hAnsi="Arial" w:cs="Arial"/>
        </w:rPr>
        <w:t xml:space="preserve"> </w:t>
      </w:r>
      <w:r w:rsidR="3AEC9B3C" w:rsidRPr="00913498">
        <w:rPr>
          <w:rFonts w:ascii="Arial" w:eastAsia="Arial" w:hAnsi="Arial" w:cs="Arial"/>
        </w:rPr>
        <w:t>presença para detecção de veículo e pedestre.</w:t>
      </w:r>
      <w:r w:rsidR="6EEA81D1" w:rsidRPr="00913498">
        <w:rPr>
          <w:rFonts w:ascii="Arial" w:eastAsia="Arial" w:hAnsi="Arial" w:cs="Arial"/>
        </w:rPr>
        <w:t xml:space="preserve"> Sendo capaz de promover a acessibilidade</w:t>
      </w:r>
      <w:r w:rsidR="73BAEDFF" w:rsidRPr="00913498">
        <w:rPr>
          <w:rFonts w:ascii="Arial" w:eastAsia="Arial" w:hAnsi="Arial" w:cs="Arial"/>
        </w:rPr>
        <w:t xml:space="preserve"> no caso de deficientes visuais, que não conseguem ter acesso ao botão</w:t>
      </w:r>
      <w:r w:rsidR="1A568A98" w:rsidRPr="00913498">
        <w:rPr>
          <w:rFonts w:ascii="Arial" w:eastAsia="Arial" w:hAnsi="Arial" w:cs="Arial"/>
        </w:rPr>
        <w:t>.</w:t>
      </w:r>
    </w:p>
    <w:p w14:paraId="6488B7CF" w14:textId="6793AA3C" w:rsidR="68E0653B" w:rsidRPr="00913498" w:rsidRDefault="68E0653B" w:rsidP="6F13B6BA">
      <w:pPr>
        <w:pStyle w:val="SemEspaamento"/>
        <w:rPr>
          <w:rFonts w:ascii="Arial" w:hAnsi="Arial" w:cs="Arial"/>
        </w:rPr>
      </w:pPr>
      <w:r w:rsidRPr="00913498">
        <w:rPr>
          <w:rFonts w:ascii="Arial" w:hAnsi="Arial" w:cs="Arial"/>
        </w:rPr>
        <w:t xml:space="preserve">Figura 01 – </w:t>
      </w:r>
      <w:r w:rsidR="407FBC1C" w:rsidRPr="00913498">
        <w:rPr>
          <w:rFonts w:ascii="Arial" w:hAnsi="Arial" w:cs="Arial"/>
        </w:rPr>
        <w:t>Comp</w:t>
      </w:r>
      <w:r w:rsidRPr="00913498">
        <w:rPr>
          <w:rFonts w:ascii="Arial" w:hAnsi="Arial" w:cs="Arial"/>
        </w:rPr>
        <w:t>o</w:t>
      </w:r>
      <w:r w:rsidR="407FBC1C" w:rsidRPr="00913498">
        <w:rPr>
          <w:rFonts w:ascii="Arial" w:hAnsi="Arial" w:cs="Arial"/>
        </w:rPr>
        <w:t>nentes Físico</w:t>
      </w:r>
      <w:r w:rsidR="2B275668" w:rsidRPr="00913498">
        <w:rPr>
          <w:rFonts w:ascii="Arial" w:hAnsi="Arial" w:cs="Arial"/>
        </w:rPr>
        <w:t>s</w:t>
      </w:r>
    </w:p>
    <w:p w14:paraId="6B601E44" w14:textId="018F740E" w:rsidR="407FBC1C" w:rsidRPr="00913498" w:rsidRDefault="407FBC1C" w:rsidP="6F13B6BA">
      <w:pPr>
        <w:pStyle w:val="PargrafodaLista"/>
        <w:spacing w:line="360" w:lineRule="auto"/>
        <w:jc w:val="center"/>
        <w:rPr>
          <w:rFonts w:ascii="Arial" w:eastAsia="Arial" w:hAnsi="Arial" w:cs="Arial"/>
          <w:color w:val="000000" w:themeColor="text1"/>
          <w:sz w:val="21"/>
          <w:szCs w:val="21"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7CB3C073" wp14:editId="5E4C2B26">
            <wp:extent cx="5457824" cy="2495550"/>
            <wp:effectExtent l="0" t="0" r="0" b="0"/>
            <wp:docPr id="409202730" name="Picture 40920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29DE95" w:rsidRPr="00913498">
        <w:rPr>
          <w:rFonts w:ascii="Arial" w:eastAsia="Arial" w:hAnsi="Arial" w:cs="Arial"/>
          <w:sz w:val="19"/>
          <w:szCs w:val="19"/>
        </w:rPr>
        <w:t xml:space="preserve">Fonte: </w:t>
      </w:r>
      <w:r w:rsidR="51BA14AB" w:rsidRPr="00913498">
        <w:rPr>
          <w:rFonts w:ascii="Arial" w:eastAsia="Arial" w:hAnsi="Arial" w:cs="Arial"/>
          <w:color w:val="222222"/>
          <w:sz w:val="19"/>
          <w:szCs w:val="19"/>
        </w:rPr>
        <w:t>REGO (2017</w:t>
      </w:r>
      <w:r w:rsidR="51BA14AB" w:rsidRPr="00913498">
        <w:rPr>
          <w:rFonts w:ascii="Arial" w:eastAsia="Arial" w:hAnsi="Arial" w:cs="Arial"/>
          <w:sz w:val="19"/>
          <w:szCs w:val="19"/>
        </w:rPr>
        <w:t>)</w:t>
      </w:r>
      <w:r w:rsidR="6429DE95" w:rsidRPr="00913498">
        <w:rPr>
          <w:rFonts w:ascii="Arial" w:eastAsia="Arial" w:hAnsi="Arial" w:cs="Arial"/>
          <w:sz w:val="19"/>
          <w:szCs w:val="19"/>
        </w:rPr>
        <w:t>.</w:t>
      </w:r>
    </w:p>
    <w:p w14:paraId="0DB6922B" w14:textId="2B38DD22" w:rsidR="1B9EA87B" w:rsidRPr="00913498" w:rsidRDefault="1B9EA87B" w:rsidP="1A92CC81">
      <w:pPr>
        <w:spacing w:line="360" w:lineRule="auto"/>
        <w:ind w:firstLine="708"/>
        <w:rPr>
          <w:rFonts w:ascii="Arial" w:hAnsi="Arial" w:cs="Arial"/>
        </w:rPr>
      </w:pPr>
      <w:r w:rsidRPr="1A92CC81">
        <w:rPr>
          <w:rFonts w:ascii="Arial" w:eastAsia="Arial" w:hAnsi="Arial" w:cs="Arial"/>
        </w:rPr>
        <w:t xml:space="preserve">A Figura 2 </w:t>
      </w:r>
      <w:r w:rsidR="161343D8" w:rsidRPr="00913498">
        <w:rPr>
          <w:rFonts w:ascii="Arial" w:hAnsi="Arial" w:cs="Arial"/>
        </w:rPr>
        <w:t>apresenta o circuito lógico de LEDs que simula as luzes do semáforo com o sensor ultrassônico.</w:t>
      </w:r>
    </w:p>
    <w:p w14:paraId="68B78BDB" w14:textId="2213B851" w:rsidR="2C25F656" w:rsidRPr="00913498" w:rsidRDefault="2C25F656" w:rsidP="6F13B6BA">
      <w:pPr>
        <w:pStyle w:val="SemEspaamento"/>
        <w:rPr>
          <w:rFonts w:ascii="Arial" w:hAnsi="Arial" w:cs="Arial"/>
        </w:rPr>
      </w:pPr>
      <w:r w:rsidRPr="00913498">
        <w:rPr>
          <w:rFonts w:ascii="Arial" w:hAnsi="Arial" w:cs="Arial"/>
        </w:rPr>
        <w:t>Figura 0</w:t>
      </w:r>
      <w:r w:rsidR="6A2B9313" w:rsidRPr="00913498">
        <w:rPr>
          <w:rFonts w:ascii="Arial" w:hAnsi="Arial" w:cs="Arial"/>
        </w:rPr>
        <w:t>2</w:t>
      </w:r>
      <w:r w:rsidRPr="00913498">
        <w:rPr>
          <w:rFonts w:ascii="Arial" w:hAnsi="Arial" w:cs="Arial"/>
        </w:rPr>
        <w:t xml:space="preserve"> – </w:t>
      </w:r>
      <w:r w:rsidR="0B560FBC" w:rsidRPr="00913498">
        <w:rPr>
          <w:rFonts w:ascii="Arial" w:hAnsi="Arial" w:cs="Arial"/>
        </w:rPr>
        <w:t>Circuito Lógico Semáforo</w:t>
      </w:r>
    </w:p>
    <w:p w14:paraId="76A8A8B0" w14:textId="68BAB04C" w:rsidR="00280A45" w:rsidRPr="00913498" w:rsidRDefault="1AE7C404" w:rsidP="5C6ABE3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1"/>
          <w:szCs w:val="21"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0B5D6A58" wp14:editId="3FCA951A">
            <wp:extent cx="2470866" cy="2347806"/>
            <wp:effectExtent l="0" t="0" r="0" b="0"/>
            <wp:docPr id="52948713" name="Picture 52948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487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37" r="29482" b="52276"/>
                    <a:stretch>
                      <a:fillRect/>
                    </a:stretch>
                  </pic:blipFill>
                  <pic:spPr>
                    <a:xfrm>
                      <a:off x="0" y="0"/>
                      <a:ext cx="2470866" cy="234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5E61" w14:textId="7FC5A56B" w:rsidR="5C6ABE3F" w:rsidRPr="00913498" w:rsidRDefault="19BDD0BA" w:rsidP="1777659B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1"/>
          <w:szCs w:val="21"/>
        </w:rPr>
      </w:pPr>
      <w:r w:rsidRPr="00913498">
        <w:rPr>
          <w:rFonts w:ascii="Arial" w:eastAsia="Arial" w:hAnsi="Arial" w:cs="Arial"/>
          <w:sz w:val="19"/>
          <w:szCs w:val="19"/>
        </w:rPr>
        <w:t xml:space="preserve">Fonte: </w:t>
      </w:r>
      <w:r w:rsidRPr="00913498">
        <w:rPr>
          <w:rFonts w:ascii="Arial" w:eastAsia="Arial" w:hAnsi="Arial" w:cs="Arial"/>
          <w:color w:val="222222"/>
          <w:sz w:val="19"/>
          <w:szCs w:val="19"/>
        </w:rPr>
        <w:t>REGO (2017</w:t>
      </w:r>
      <w:r w:rsidRPr="00913498">
        <w:rPr>
          <w:rFonts w:ascii="Arial" w:eastAsia="Arial" w:hAnsi="Arial" w:cs="Arial"/>
          <w:sz w:val="19"/>
          <w:szCs w:val="19"/>
        </w:rPr>
        <w:t>).</w:t>
      </w:r>
    </w:p>
    <w:p w14:paraId="2A0889C1" w14:textId="607CE73F" w:rsidR="258905BD" w:rsidRPr="00913498" w:rsidRDefault="419A664E" w:rsidP="1A92CC81">
      <w:pPr>
        <w:pStyle w:val="Ttulo2"/>
        <w:rPr>
          <w:rFonts w:ascii="Arial" w:eastAsia="Arial" w:hAnsi="Arial" w:cs="Arial"/>
        </w:rPr>
      </w:pPr>
      <w:bookmarkStart w:id="7" w:name="_Toc168678891"/>
      <w:r w:rsidRPr="1A92CC81">
        <w:rPr>
          <w:rFonts w:ascii="Arial" w:eastAsia="Arial" w:hAnsi="Arial" w:cs="Arial"/>
        </w:rPr>
        <w:lastRenderedPageBreak/>
        <w:t>3.</w:t>
      </w:r>
      <w:r w:rsidR="258905BD" w:rsidRPr="1A92CC81">
        <w:rPr>
          <w:rFonts w:ascii="Arial" w:eastAsia="Arial" w:hAnsi="Arial" w:cs="Arial"/>
        </w:rPr>
        <w:t xml:space="preserve">4 </w:t>
      </w:r>
      <w:r w:rsidR="223DFC72" w:rsidRPr="1A92CC81">
        <w:rPr>
          <w:rFonts w:ascii="Arial" w:eastAsia="Arial" w:hAnsi="Arial" w:cs="Arial"/>
        </w:rPr>
        <w:t>MODELAGEM DA LÓGICA FUZZY</w:t>
      </w:r>
      <w:bookmarkEnd w:id="7"/>
    </w:p>
    <w:p w14:paraId="1965F34F" w14:textId="785977C3" w:rsidR="6C6DAEA2" w:rsidRDefault="6C6DAEA2" w:rsidP="1A92CC81">
      <w:pPr>
        <w:spacing w:line="360" w:lineRule="auto"/>
        <w:ind w:firstLine="708"/>
        <w:rPr>
          <w:rFonts w:ascii="Arial" w:eastAsia="Arial" w:hAnsi="Arial" w:cs="Arial"/>
        </w:rPr>
      </w:pPr>
      <w:r w:rsidRPr="1A92CC81">
        <w:rPr>
          <w:rFonts w:ascii="Arial" w:eastAsia="Arial" w:hAnsi="Arial" w:cs="Arial"/>
        </w:rPr>
        <w:t>A modelagem e controle fuzzy de sistemas são técnicas que permitem o tratamento rigoroso de informações qualitativas. Baseada no conceito de conjuntos fuzzy, a lógica fuzzy serve como fundamento para o desenvolvimento de métodos e algoritmos de modelagem e controle de processos. Essa abordagem facilita a redução da complexidade no projeto e na implementação de sistemas, oferecendo soluções eficazes para problemas de controle que eram intratáveis por técnicas clássicas.</w:t>
      </w:r>
    </w:p>
    <w:p w14:paraId="5018F704" w14:textId="1EFD17BA" w:rsidR="6F13B6BA" w:rsidRPr="00913498" w:rsidRDefault="3A54D6BF" w:rsidP="5F2D3B58">
      <w:pPr>
        <w:pStyle w:val="Ttulo2"/>
        <w:spacing w:line="360" w:lineRule="auto"/>
        <w:rPr>
          <w:rFonts w:ascii="Arial" w:hAnsi="Arial" w:cs="Arial"/>
        </w:rPr>
      </w:pPr>
      <w:bookmarkStart w:id="8" w:name="_Toc168678892"/>
      <w:r w:rsidRPr="1A92CC81">
        <w:rPr>
          <w:rFonts w:ascii="Arial" w:hAnsi="Arial" w:cs="Arial"/>
        </w:rPr>
        <w:t>3.5</w:t>
      </w:r>
      <w:r w:rsidR="35FBDCFD" w:rsidRPr="00913498">
        <w:rPr>
          <w:rFonts w:ascii="Arial" w:hAnsi="Arial" w:cs="Arial"/>
        </w:rPr>
        <w:t xml:space="preserve"> </w:t>
      </w:r>
      <w:r w:rsidR="258905BD" w:rsidRPr="00913498">
        <w:rPr>
          <w:rFonts w:ascii="Arial" w:hAnsi="Arial" w:cs="Arial"/>
        </w:rPr>
        <w:t>VARIÁVEIS LINGUÍSTICAS</w:t>
      </w:r>
      <w:bookmarkEnd w:id="8"/>
    </w:p>
    <w:p w14:paraId="51F5F335" w14:textId="133011F4" w:rsidR="6D57E902" w:rsidRDefault="6D57E902" w:rsidP="5F2D3B58">
      <w:r>
        <w:t>Implementação</w:t>
      </w:r>
    </w:p>
    <w:p w14:paraId="1E829BD9" w14:textId="5F6FFB52" w:rsidR="6F13B6BA" w:rsidRPr="00EC7406" w:rsidRDefault="258905BD" w:rsidP="00EC7406">
      <w:pPr>
        <w:pStyle w:val="PargrafodaLista"/>
        <w:numPr>
          <w:ilvl w:val="0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Entrada 1: Densidade do Tráfego </w:t>
      </w:r>
      <w:r w:rsidR="00222954" w:rsidRPr="00913498">
        <w:rPr>
          <w:rFonts w:ascii="Arial" w:eastAsia="Arial" w:hAnsi="Arial" w:cs="Arial"/>
          <w:color w:val="000000" w:themeColor="text1"/>
        </w:rPr>
        <w:t>–</w:t>
      </w:r>
      <w:r w:rsidRPr="00913498">
        <w:rPr>
          <w:rFonts w:ascii="Arial" w:eastAsia="Arial" w:hAnsi="Arial" w:cs="Arial"/>
          <w:color w:val="000000" w:themeColor="text1"/>
        </w:rPr>
        <w:t xml:space="preserve"> </w:t>
      </w:r>
      <w:r w:rsidR="594278A1" w:rsidRPr="00913498">
        <w:rPr>
          <w:rFonts w:ascii="Arial" w:eastAsia="Arial" w:hAnsi="Arial" w:cs="Arial"/>
          <w:color w:val="000000" w:themeColor="text1"/>
        </w:rPr>
        <w:t>0 a 10</w:t>
      </w:r>
      <w:r w:rsidRPr="00913498">
        <w:rPr>
          <w:rFonts w:ascii="Arial" w:eastAsia="Arial" w:hAnsi="Arial" w:cs="Arial"/>
          <w:color w:val="000000" w:themeColor="text1"/>
        </w:rPr>
        <w:t xml:space="preserve"> </w:t>
      </w:r>
      <w:r w:rsidR="00222954" w:rsidRPr="00913498">
        <w:rPr>
          <w:rFonts w:ascii="Arial" w:eastAsia="Arial" w:hAnsi="Arial" w:cs="Arial"/>
          <w:b/>
          <w:color w:val="000000" w:themeColor="text1"/>
        </w:rPr>
        <w:t xml:space="preserve">Grau de </w:t>
      </w:r>
      <w:r w:rsidR="002C0909" w:rsidRPr="00913498">
        <w:rPr>
          <w:rFonts w:ascii="Arial" w:eastAsia="Arial" w:hAnsi="Arial" w:cs="Arial"/>
          <w:b/>
          <w:color w:val="000000" w:themeColor="text1"/>
        </w:rPr>
        <w:t>Densidade de Engarrafamento</w:t>
      </w:r>
    </w:p>
    <w:p w14:paraId="58883553" w14:textId="1FE481E9" w:rsidR="258905BD" w:rsidRPr="00913498" w:rsidRDefault="258905BD" w:rsidP="5C6ABE3F">
      <w:pPr>
        <w:pStyle w:val="PargrafodaLista"/>
        <w:numPr>
          <w:ilvl w:val="1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Valores: Baixa, Média, Alta</w:t>
      </w:r>
    </w:p>
    <w:p w14:paraId="3A9B6447" w14:textId="60D8876E" w:rsidR="258905BD" w:rsidRPr="00913498" w:rsidRDefault="258905BD" w:rsidP="5C6ABE3F">
      <w:pPr>
        <w:pStyle w:val="PargrafodaLista"/>
        <w:numPr>
          <w:ilvl w:val="2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>Baixa: 0 - 3</w:t>
      </w:r>
    </w:p>
    <w:p w14:paraId="7CBD10F5" w14:textId="4A42B063" w:rsidR="258905BD" w:rsidRPr="00913498" w:rsidRDefault="258905BD" w:rsidP="5C6ABE3F">
      <w:pPr>
        <w:pStyle w:val="PargrafodaLista"/>
        <w:numPr>
          <w:ilvl w:val="2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>Média: 2 - 7</w:t>
      </w:r>
    </w:p>
    <w:p w14:paraId="4A9E2561" w14:textId="0B0F083A" w:rsidR="6F13B6BA" w:rsidRPr="00D23EFE" w:rsidRDefault="258905BD" w:rsidP="6F13B6BA">
      <w:pPr>
        <w:pStyle w:val="PargrafodaLista"/>
        <w:numPr>
          <w:ilvl w:val="2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 xml:space="preserve">Alta: 6 </w:t>
      </w:r>
      <w:r w:rsidR="13213A06" w:rsidRPr="00913498">
        <w:rPr>
          <w:rFonts w:ascii="Arial" w:eastAsia="Arial" w:hAnsi="Arial" w:cs="Arial"/>
          <w:color w:val="000000" w:themeColor="text1"/>
          <w:lang w:val="en-US"/>
        </w:rPr>
        <w:t>–</w:t>
      </w:r>
      <w:r w:rsidRPr="00913498">
        <w:rPr>
          <w:rFonts w:ascii="Arial" w:eastAsia="Arial" w:hAnsi="Arial" w:cs="Arial"/>
          <w:color w:val="000000" w:themeColor="text1"/>
          <w:lang w:val="en-US"/>
        </w:rPr>
        <w:t xml:space="preserve"> 10</w:t>
      </w:r>
    </w:p>
    <w:p w14:paraId="60996FD4" w14:textId="77777777" w:rsidR="00D23EFE" w:rsidRPr="00D23EFE" w:rsidRDefault="00D23EFE" w:rsidP="00D23EFE">
      <w:pPr>
        <w:pStyle w:val="PargrafodaLista"/>
        <w:spacing w:line="360" w:lineRule="auto"/>
        <w:ind w:left="2160"/>
        <w:rPr>
          <w:rFonts w:ascii="Arial" w:eastAsia="Arial" w:hAnsi="Arial" w:cs="Arial"/>
          <w:color w:val="000000" w:themeColor="text1"/>
        </w:rPr>
      </w:pPr>
    </w:p>
    <w:p w14:paraId="4C304C30" w14:textId="54EB9338" w:rsidR="258905BD" w:rsidRPr="00913498" w:rsidRDefault="258905BD" w:rsidP="5C6ABE3F">
      <w:pPr>
        <w:pStyle w:val="PargrafodaLista"/>
        <w:numPr>
          <w:ilvl w:val="0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Entrada 2: Tempo de Espera </w:t>
      </w:r>
      <w:r w:rsidR="2B806419" w:rsidRPr="00913498">
        <w:rPr>
          <w:rFonts w:ascii="Arial" w:eastAsia="Arial" w:hAnsi="Arial" w:cs="Arial"/>
          <w:color w:val="000000" w:themeColor="text1"/>
        </w:rPr>
        <w:t>– 0 a 9</w:t>
      </w:r>
      <w:r w:rsidRPr="00913498">
        <w:rPr>
          <w:rFonts w:ascii="Arial" w:eastAsia="Arial" w:hAnsi="Arial" w:cs="Arial"/>
          <w:color w:val="000000" w:themeColor="text1"/>
        </w:rPr>
        <w:t xml:space="preserve"> </w:t>
      </w:r>
      <w:r w:rsidRPr="00913498">
        <w:rPr>
          <w:rFonts w:ascii="Arial" w:eastAsia="Arial" w:hAnsi="Arial" w:cs="Arial"/>
          <w:b/>
          <w:color w:val="000000" w:themeColor="text1"/>
        </w:rPr>
        <w:t>Minutos</w:t>
      </w:r>
    </w:p>
    <w:p w14:paraId="6F604281" w14:textId="36DE3AA4" w:rsidR="258905BD" w:rsidRPr="00913498" w:rsidRDefault="258905BD" w:rsidP="5C6ABE3F">
      <w:pPr>
        <w:pStyle w:val="PargrafodaLista"/>
        <w:numPr>
          <w:ilvl w:val="1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>Valores: Baixo, Médio, Alto</w:t>
      </w:r>
    </w:p>
    <w:p w14:paraId="1CDB38C8" w14:textId="2A7818EA" w:rsidR="258905BD" w:rsidRPr="00913498" w:rsidRDefault="258905BD" w:rsidP="5C6ABE3F">
      <w:pPr>
        <w:pStyle w:val="PargrafodaLista"/>
        <w:numPr>
          <w:ilvl w:val="2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>Baixo: 0 - 3</w:t>
      </w:r>
    </w:p>
    <w:p w14:paraId="7077E46B" w14:textId="2AEBD870" w:rsidR="258905BD" w:rsidRPr="00913498" w:rsidRDefault="258905BD" w:rsidP="5C6ABE3F">
      <w:pPr>
        <w:pStyle w:val="PargrafodaLista"/>
        <w:numPr>
          <w:ilvl w:val="2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>Médio: 2 - 6</w:t>
      </w:r>
    </w:p>
    <w:p w14:paraId="76E721A6" w14:textId="6076C8D7" w:rsidR="258905BD" w:rsidRPr="00913498" w:rsidRDefault="258905BD" w:rsidP="5C6ABE3F">
      <w:pPr>
        <w:pStyle w:val="PargrafodaLista"/>
        <w:numPr>
          <w:ilvl w:val="2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 xml:space="preserve">Alto: 5 - </w:t>
      </w:r>
      <w:r w:rsidR="002C0909" w:rsidRPr="00913498">
        <w:rPr>
          <w:rFonts w:ascii="Arial" w:eastAsia="Arial" w:hAnsi="Arial" w:cs="Arial"/>
          <w:color w:val="000000" w:themeColor="text1"/>
          <w:lang w:val="en-US"/>
        </w:rPr>
        <w:t>9</w:t>
      </w:r>
    </w:p>
    <w:p w14:paraId="27F33611" w14:textId="77777777" w:rsidR="004728E6" w:rsidRPr="00913498" w:rsidRDefault="004728E6" w:rsidP="5C6ABE3F">
      <w:pPr>
        <w:pStyle w:val="PargrafodaLista"/>
        <w:spacing w:line="360" w:lineRule="auto"/>
        <w:ind w:left="2160"/>
        <w:rPr>
          <w:rFonts w:ascii="Arial" w:eastAsia="Arial" w:hAnsi="Arial" w:cs="Arial"/>
          <w:color w:val="000000" w:themeColor="text1"/>
        </w:rPr>
      </w:pPr>
    </w:p>
    <w:p w14:paraId="710FA7D7" w14:textId="48CF50BF" w:rsidR="258905BD" w:rsidRPr="00913498" w:rsidRDefault="00531A04" w:rsidP="5C6ABE3F">
      <w:pPr>
        <w:pStyle w:val="PargrafodaLista"/>
        <w:numPr>
          <w:ilvl w:val="0"/>
          <w:numId w:val="28"/>
        </w:numPr>
        <w:spacing w:line="360" w:lineRule="auto"/>
        <w:rPr>
          <w:rFonts w:ascii="Arial" w:eastAsia="Arial" w:hAnsi="Arial" w:cs="Arial"/>
          <w:b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Saída</w:t>
      </w:r>
      <w:r w:rsidR="258905BD" w:rsidRPr="00913498">
        <w:rPr>
          <w:rFonts w:ascii="Arial" w:eastAsia="Arial" w:hAnsi="Arial" w:cs="Arial"/>
          <w:color w:val="000000" w:themeColor="text1"/>
        </w:rPr>
        <w:t xml:space="preserve">: Duração do Sinal Verde </w:t>
      </w:r>
      <w:r w:rsidR="00054812" w:rsidRPr="00913498">
        <w:rPr>
          <w:rFonts w:ascii="Arial" w:eastAsia="Arial" w:hAnsi="Arial" w:cs="Arial"/>
          <w:color w:val="000000" w:themeColor="text1"/>
        </w:rPr>
        <w:t>–</w:t>
      </w:r>
      <w:r w:rsidR="258905BD" w:rsidRPr="00913498">
        <w:rPr>
          <w:rFonts w:ascii="Arial" w:eastAsia="Arial" w:hAnsi="Arial" w:cs="Arial"/>
          <w:color w:val="000000" w:themeColor="text1"/>
        </w:rPr>
        <w:t xml:space="preserve"> </w:t>
      </w:r>
      <w:r w:rsidR="2CE637C5" w:rsidRPr="00913498">
        <w:rPr>
          <w:rFonts w:ascii="Arial" w:eastAsia="Arial" w:hAnsi="Arial" w:cs="Arial"/>
          <w:color w:val="000000" w:themeColor="text1"/>
        </w:rPr>
        <w:t xml:space="preserve">0 a 8 </w:t>
      </w:r>
      <w:r w:rsidR="00F42EE1" w:rsidRPr="00913498">
        <w:rPr>
          <w:rFonts w:ascii="Arial" w:eastAsia="Arial" w:hAnsi="Arial" w:cs="Arial"/>
          <w:b/>
          <w:color w:val="000000" w:themeColor="text1"/>
        </w:rPr>
        <w:t>Minutos</w:t>
      </w:r>
      <w:r w:rsidR="00054812" w:rsidRPr="00913498"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3E5A3AED" w14:textId="38D4D13E" w:rsidR="258905BD" w:rsidRPr="00913498" w:rsidRDefault="258905BD" w:rsidP="5C6ABE3F">
      <w:pPr>
        <w:pStyle w:val="PargrafodaLista"/>
        <w:numPr>
          <w:ilvl w:val="1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>Valores: Baixa, Média, Alta</w:t>
      </w:r>
    </w:p>
    <w:p w14:paraId="3BF6B026" w14:textId="0AB17A79" w:rsidR="258905BD" w:rsidRPr="00913498" w:rsidRDefault="258905BD" w:rsidP="5C6ABE3F">
      <w:pPr>
        <w:pStyle w:val="PargrafodaLista"/>
        <w:numPr>
          <w:ilvl w:val="2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>Baixa: 0 – 2</w:t>
      </w:r>
    </w:p>
    <w:p w14:paraId="7F29601A" w14:textId="688493F6" w:rsidR="258905BD" w:rsidRPr="00913498" w:rsidRDefault="258905BD" w:rsidP="5C6ABE3F">
      <w:pPr>
        <w:pStyle w:val="PargrafodaLista"/>
        <w:numPr>
          <w:ilvl w:val="2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>Média: 1,5 - 4</w:t>
      </w:r>
    </w:p>
    <w:p w14:paraId="3580B354" w14:textId="096B0D55" w:rsidR="258905BD" w:rsidRPr="00913498" w:rsidRDefault="258905BD" w:rsidP="5C6ABE3F">
      <w:pPr>
        <w:pStyle w:val="PargrafodaLista"/>
        <w:numPr>
          <w:ilvl w:val="2"/>
          <w:numId w:val="28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>Alta: 3 - 8</w:t>
      </w:r>
    </w:p>
    <w:p w14:paraId="63C6F6F4" w14:textId="24F5E338" w:rsidR="3BB22760" w:rsidRPr="00913498" w:rsidRDefault="3BB22760" w:rsidP="5C6ABE3F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42D04FE9" w14:textId="3F049CC3" w:rsidR="5C6ABE3F" w:rsidRDefault="5C6ABE3F" w:rsidP="5C6ABE3F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2D57F7BD" w14:textId="15DFAA05" w:rsidR="258905BD" w:rsidRPr="00EC7406" w:rsidRDefault="5D8E51B8" w:rsidP="00EC7406">
      <w:pPr>
        <w:pStyle w:val="Ttulo2"/>
      </w:pPr>
      <w:bookmarkStart w:id="9" w:name="_Toc168678893"/>
      <w:r>
        <w:lastRenderedPageBreak/>
        <w:t>3.6</w:t>
      </w:r>
      <w:r w:rsidR="54C23DD7" w:rsidRPr="00EC7406">
        <w:t xml:space="preserve"> </w:t>
      </w:r>
      <w:r w:rsidR="258905BD" w:rsidRPr="00EC7406">
        <w:t>MÉTODO DE FUZZIFICAÇÃO</w:t>
      </w:r>
      <w:bookmarkEnd w:id="9"/>
    </w:p>
    <w:p w14:paraId="1D4E79A0" w14:textId="77777777" w:rsidR="00EC7406" w:rsidRDefault="258905BD" w:rsidP="00EC7406">
      <w:pPr>
        <w:spacing w:line="360" w:lineRule="auto"/>
        <w:ind w:firstLine="708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Foi utilizado o método de fuzzificação Mamdani, que é adequado para sistemas de controle.</w:t>
      </w:r>
    </w:p>
    <w:p w14:paraId="61B81971" w14:textId="7A51559E" w:rsidR="3BB22760" w:rsidRPr="00EC7406" w:rsidRDefault="33789B7E" w:rsidP="00EC7406">
      <w:pPr>
        <w:spacing w:line="360" w:lineRule="auto"/>
        <w:ind w:firstLine="708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</w:rPr>
        <w:t xml:space="preserve">Uma regra se (antecedente) então (consequente) </w:t>
      </w:r>
      <w:r w:rsidR="3EF58D0F" w:rsidRPr="00913498">
        <w:rPr>
          <w:rFonts w:ascii="Arial" w:eastAsia="Arial" w:hAnsi="Arial" w:cs="Arial"/>
        </w:rPr>
        <w:t xml:space="preserve">é </w:t>
      </w:r>
      <w:r w:rsidRPr="00913498">
        <w:rPr>
          <w:rFonts w:ascii="Arial" w:eastAsia="Arial" w:hAnsi="Arial" w:cs="Arial"/>
        </w:rPr>
        <w:t xml:space="preserve">definida pelo produto cartesiano fuzzy dos conjuntos fuzzy que compõem o antecedente e o consequente da regra. O método de Mamdani agrega as regras através do operador lógico OU, que </w:t>
      </w:r>
      <w:r w:rsidR="1DAF5E31" w:rsidRPr="00913498">
        <w:rPr>
          <w:rFonts w:ascii="Arial" w:eastAsia="Arial" w:hAnsi="Arial" w:cs="Arial"/>
        </w:rPr>
        <w:t xml:space="preserve">é </w:t>
      </w:r>
      <w:r w:rsidRPr="00913498">
        <w:rPr>
          <w:rFonts w:ascii="Arial" w:eastAsia="Arial" w:hAnsi="Arial" w:cs="Arial"/>
        </w:rPr>
        <w:t xml:space="preserve">modelado pelo operador máximo e, em cada regra, o operador lógico E </w:t>
      </w:r>
      <w:r w:rsidR="55F11E07" w:rsidRPr="00913498">
        <w:rPr>
          <w:rFonts w:ascii="Arial" w:eastAsia="Arial" w:hAnsi="Arial" w:cs="Arial"/>
        </w:rPr>
        <w:t>é</w:t>
      </w:r>
      <w:r w:rsidRPr="00913498">
        <w:rPr>
          <w:rFonts w:ascii="Arial" w:eastAsia="Arial" w:hAnsi="Arial" w:cs="Arial"/>
        </w:rPr>
        <w:t xml:space="preserve"> modelado pelo operador mínimo (Jafelice et al, 2012). Veja as regras a seguir em um exemplo gen</w:t>
      </w:r>
      <w:r w:rsidR="7281298B" w:rsidRPr="00913498">
        <w:rPr>
          <w:rFonts w:ascii="Arial" w:eastAsia="Arial" w:hAnsi="Arial" w:cs="Arial"/>
        </w:rPr>
        <w:t>é</w:t>
      </w:r>
      <w:r w:rsidRPr="00913498">
        <w:rPr>
          <w:rFonts w:ascii="Arial" w:eastAsia="Arial" w:hAnsi="Arial" w:cs="Arial"/>
        </w:rPr>
        <w:t xml:space="preserve">rico: </w:t>
      </w:r>
    </w:p>
    <w:p w14:paraId="621D531C" w14:textId="3BFFDD8B" w:rsidR="3BB22760" w:rsidRPr="00913498" w:rsidRDefault="4E25A010" w:rsidP="5C6ABE3F">
      <w:pPr>
        <w:spacing w:line="360" w:lineRule="auto"/>
        <w:jc w:val="center"/>
        <w:rPr>
          <w:rFonts w:ascii="Arial" w:eastAsia="Arial" w:hAnsi="Arial" w:cs="Arial"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5A12A4D0" wp14:editId="61ED6B00">
            <wp:extent cx="3724275" cy="762000"/>
            <wp:effectExtent l="0" t="0" r="0" b="0"/>
            <wp:docPr id="1965537032" name="Picture 1965537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5370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BCE8" w14:textId="6F97220B" w:rsidR="3BB22760" w:rsidRPr="00913498" w:rsidRDefault="345F6F25" w:rsidP="5C6ABE3F">
      <w:pPr>
        <w:spacing w:line="360" w:lineRule="auto"/>
        <w:ind w:firstLine="708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>O método de Mamdani utiliza dados linguísticos no processo de inferência, tanto na causa quando na consequência, facilitando a interpretação devido a sua natureza intuitiva e estrutura simples.</w:t>
      </w:r>
    </w:p>
    <w:p w14:paraId="33942447" w14:textId="77777777" w:rsidR="002C0411" w:rsidRPr="00913498" w:rsidRDefault="002C0411" w:rsidP="5C6ABE3F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3A4AD144" w14:textId="533EE9D9" w:rsidR="258905BD" w:rsidRPr="00913498" w:rsidRDefault="1010F5B8" w:rsidP="5C6ABE3F">
      <w:pPr>
        <w:pStyle w:val="Ttulo2"/>
        <w:spacing w:line="360" w:lineRule="auto"/>
        <w:rPr>
          <w:rFonts w:ascii="Arial" w:hAnsi="Arial" w:cs="Arial"/>
        </w:rPr>
      </w:pPr>
      <w:bookmarkStart w:id="10" w:name="_Toc168678894"/>
      <w:r w:rsidRPr="1A92CC81">
        <w:rPr>
          <w:rFonts w:ascii="Arial" w:hAnsi="Arial" w:cs="Arial"/>
        </w:rPr>
        <w:t>3</w:t>
      </w:r>
      <w:r w:rsidR="06D5D478" w:rsidRPr="1A92CC81">
        <w:rPr>
          <w:rFonts w:ascii="Arial" w:hAnsi="Arial" w:cs="Arial"/>
        </w:rPr>
        <w:t>.7</w:t>
      </w:r>
      <w:r w:rsidRPr="1A92CC81">
        <w:rPr>
          <w:rFonts w:ascii="Arial" w:hAnsi="Arial" w:cs="Arial"/>
        </w:rPr>
        <w:t xml:space="preserve"> </w:t>
      </w:r>
      <w:r w:rsidR="258905BD" w:rsidRPr="1A92CC81">
        <w:rPr>
          <w:rFonts w:ascii="Arial" w:hAnsi="Arial" w:cs="Arial"/>
        </w:rPr>
        <w:t>FUNÇÕES DE PERTINÊNCIA</w:t>
      </w:r>
      <w:bookmarkEnd w:id="10"/>
    </w:p>
    <w:p w14:paraId="44B5F682" w14:textId="417F4207" w:rsidR="5F2D3B58" w:rsidRDefault="5F2D3B58" w:rsidP="5F2D3B58"/>
    <w:p w14:paraId="0EE0C5E5" w14:textId="34125D43" w:rsidR="258905BD" w:rsidRPr="00913498" w:rsidRDefault="258905BD" w:rsidP="5C6ABE3F">
      <w:pPr>
        <w:pStyle w:val="PargrafodaLista"/>
        <w:numPr>
          <w:ilvl w:val="0"/>
          <w:numId w:val="13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7A6EB6">
        <w:rPr>
          <w:rFonts w:ascii="Arial" w:eastAsia="Arial" w:hAnsi="Arial" w:cs="Arial"/>
          <w:color w:val="000000" w:themeColor="text1"/>
        </w:rPr>
        <w:t xml:space="preserve">Densidade do Tráfego: Função Triangular </w:t>
      </w:r>
    </w:p>
    <w:p w14:paraId="52046703" w14:textId="5842A564" w:rsidR="258905BD" w:rsidRPr="00913498" w:rsidRDefault="258905BD" w:rsidP="5C6ABE3F">
      <w:pPr>
        <w:pStyle w:val="PargrafodaLista"/>
        <w:numPr>
          <w:ilvl w:val="0"/>
          <w:numId w:val="13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lang w:val="en-US"/>
        </w:rPr>
        <w:t xml:space="preserve">Tempo de Espera: Função Triangular </w:t>
      </w:r>
    </w:p>
    <w:p w14:paraId="75BD3AD4" w14:textId="2B3206FB" w:rsidR="3BB22760" w:rsidRPr="00913498" w:rsidRDefault="258905BD" w:rsidP="5C6ABE3F">
      <w:pPr>
        <w:pStyle w:val="PargrafodaLista"/>
        <w:numPr>
          <w:ilvl w:val="0"/>
          <w:numId w:val="13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Duração do Sinal Verde: Função Trapezoidal </w:t>
      </w:r>
    </w:p>
    <w:p w14:paraId="5962A1EE" w14:textId="77777777" w:rsidR="00586850" w:rsidRPr="00913498" w:rsidRDefault="00586850" w:rsidP="5C6ABE3F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3CEFAE3D" w14:textId="045B626C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164CCFF0" w14:textId="3F27C931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5934EB0A" w14:textId="0E56ED20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76278A0C" w14:textId="56814C1A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356AC4A5" w14:textId="5D880159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07EF915E" w14:textId="568C70EA" w:rsidR="0D173666" w:rsidRPr="00913498" w:rsidRDefault="0DF9794E" w:rsidP="5C6ABE3F">
      <w:pPr>
        <w:pStyle w:val="Ttulo2"/>
        <w:spacing w:line="360" w:lineRule="auto"/>
        <w:rPr>
          <w:rFonts w:ascii="Arial" w:hAnsi="Arial" w:cs="Arial"/>
          <w:lang w:val="en-US"/>
        </w:rPr>
      </w:pPr>
      <w:bookmarkStart w:id="11" w:name="_Toc168678895"/>
      <w:r w:rsidRPr="1A92CC81">
        <w:rPr>
          <w:rFonts w:ascii="Arial" w:hAnsi="Arial" w:cs="Arial"/>
          <w:lang w:val="en-US"/>
        </w:rPr>
        <w:lastRenderedPageBreak/>
        <w:t>3.8</w:t>
      </w:r>
      <w:r w:rsidR="0D173666" w:rsidRPr="00913498">
        <w:rPr>
          <w:rFonts w:ascii="Arial" w:hAnsi="Arial" w:cs="Arial"/>
          <w:lang w:val="en-US"/>
        </w:rPr>
        <w:t xml:space="preserve"> </w:t>
      </w:r>
      <w:r w:rsidR="258905BD" w:rsidRPr="00913498">
        <w:rPr>
          <w:rFonts w:ascii="Arial" w:hAnsi="Arial" w:cs="Arial"/>
          <w:lang w:val="en-US"/>
        </w:rPr>
        <w:t>REGRAS FUZZY</w:t>
      </w:r>
      <w:bookmarkEnd w:id="11"/>
    </w:p>
    <w:p w14:paraId="5697CAC5" w14:textId="2391040E" w:rsidR="5F2D3B58" w:rsidRDefault="5F2D3B58" w:rsidP="5F2D3B58">
      <w:pPr>
        <w:rPr>
          <w:lang w:val="en-US"/>
        </w:rPr>
      </w:pPr>
    </w:p>
    <w:p w14:paraId="31D52A24" w14:textId="636AA08D" w:rsidR="258905BD" w:rsidRPr="00913498" w:rsidRDefault="258905BD" w:rsidP="5C6ABE3F">
      <w:pPr>
        <w:pStyle w:val="PargrafodaLista"/>
        <w:numPr>
          <w:ilvl w:val="0"/>
          <w:numId w:val="10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b/>
          <w:color w:val="000000" w:themeColor="text1"/>
        </w:rPr>
        <w:t>Se</w:t>
      </w:r>
      <w:r w:rsidRPr="00913498">
        <w:rPr>
          <w:rFonts w:ascii="Arial" w:eastAsia="Arial" w:hAnsi="Arial" w:cs="Arial"/>
          <w:color w:val="000000" w:themeColor="text1"/>
        </w:rPr>
        <w:t xml:space="preserve"> a densidade do tráfego é alta e o tempo de espera é longo,</w:t>
      </w:r>
      <w:r w:rsidRPr="00913498">
        <w:rPr>
          <w:rFonts w:ascii="Arial" w:eastAsia="Arial" w:hAnsi="Arial" w:cs="Arial"/>
          <w:b/>
          <w:color w:val="000000" w:themeColor="text1"/>
        </w:rPr>
        <w:t xml:space="preserve"> então</w:t>
      </w:r>
      <w:r w:rsidRPr="00913498">
        <w:rPr>
          <w:rFonts w:ascii="Arial" w:eastAsia="Arial" w:hAnsi="Arial" w:cs="Arial"/>
          <w:color w:val="000000" w:themeColor="text1"/>
        </w:rPr>
        <w:t xml:space="preserve"> a duração do sinal verde é longa.</w:t>
      </w:r>
    </w:p>
    <w:p w14:paraId="7D9DCEA5" w14:textId="72E6E713" w:rsidR="006D5CB3" w:rsidRPr="00913498" w:rsidRDefault="006D5CB3" w:rsidP="5C6ABE3F">
      <w:pPr>
        <w:pStyle w:val="PargrafodaLista"/>
        <w:numPr>
          <w:ilvl w:val="0"/>
          <w:numId w:val="10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b/>
          <w:color w:val="000000" w:themeColor="text1"/>
        </w:rPr>
        <w:t>Se</w:t>
      </w:r>
      <w:r w:rsidRPr="00913498">
        <w:rPr>
          <w:rFonts w:ascii="Arial" w:eastAsia="Arial" w:hAnsi="Arial" w:cs="Arial"/>
          <w:color w:val="000000" w:themeColor="text1"/>
        </w:rPr>
        <w:t xml:space="preserve"> a densidade do tráfego é alta e o tempo de espera é médio,</w:t>
      </w:r>
      <w:r w:rsidRPr="00913498">
        <w:rPr>
          <w:rFonts w:ascii="Arial" w:eastAsia="Arial" w:hAnsi="Arial" w:cs="Arial"/>
          <w:b/>
          <w:color w:val="000000" w:themeColor="text1"/>
        </w:rPr>
        <w:t xml:space="preserve"> então</w:t>
      </w:r>
      <w:r w:rsidRPr="00913498">
        <w:rPr>
          <w:rFonts w:ascii="Arial" w:eastAsia="Arial" w:hAnsi="Arial" w:cs="Arial"/>
          <w:color w:val="000000" w:themeColor="text1"/>
        </w:rPr>
        <w:t xml:space="preserve"> a duração do sinal verde é longa.</w:t>
      </w:r>
    </w:p>
    <w:p w14:paraId="75BCEA8B" w14:textId="47D7481B" w:rsidR="258905BD" w:rsidRPr="00913498" w:rsidRDefault="258905BD" w:rsidP="5C6ABE3F">
      <w:pPr>
        <w:pStyle w:val="PargrafodaLista"/>
        <w:numPr>
          <w:ilvl w:val="0"/>
          <w:numId w:val="10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b/>
          <w:color w:val="000000" w:themeColor="text1"/>
        </w:rPr>
        <w:t>Se</w:t>
      </w:r>
      <w:r w:rsidRPr="00913498">
        <w:rPr>
          <w:rFonts w:ascii="Arial" w:eastAsia="Arial" w:hAnsi="Arial" w:cs="Arial"/>
          <w:color w:val="000000" w:themeColor="text1"/>
        </w:rPr>
        <w:t xml:space="preserve"> a densidade do tráfego é média e o tempo de espera é médio, </w:t>
      </w:r>
      <w:r w:rsidRPr="00913498">
        <w:rPr>
          <w:rFonts w:ascii="Arial" w:eastAsia="Arial" w:hAnsi="Arial" w:cs="Arial"/>
          <w:b/>
          <w:color w:val="000000" w:themeColor="text1"/>
        </w:rPr>
        <w:t xml:space="preserve">então </w:t>
      </w:r>
      <w:r w:rsidRPr="00913498">
        <w:rPr>
          <w:rFonts w:ascii="Arial" w:eastAsia="Arial" w:hAnsi="Arial" w:cs="Arial"/>
          <w:color w:val="000000" w:themeColor="text1"/>
        </w:rPr>
        <w:t>a duração do sinal verde é média.</w:t>
      </w:r>
    </w:p>
    <w:p w14:paraId="109E82F2" w14:textId="00CABC9E" w:rsidR="006A7237" w:rsidRPr="00913498" w:rsidRDefault="00472489" w:rsidP="5C6ABE3F">
      <w:pPr>
        <w:pStyle w:val="PargrafodaLista"/>
        <w:numPr>
          <w:ilvl w:val="0"/>
          <w:numId w:val="10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b/>
          <w:color w:val="000000" w:themeColor="text1"/>
        </w:rPr>
        <w:t>Se</w:t>
      </w:r>
      <w:r w:rsidRPr="00913498">
        <w:rPr>
          <w:rFonts w:ascii="Arial" w:eastAsia="Arial" w:hAnsi="Arial" w:cs="Arial"/>
          <w:color w:val="000000" w:themeColor="text1"/>
        </w:rPr>
        <w:t xml:space="preserve"> a densidade do tráfego é média e o tempo de espera é </w:t>
      </w:r>
      <w:r w:rsidR="00381145" w:rsidRPr="00913498">
        <w:rPr>
          <w:rFonts w:ascii="Arial" w:eastAsia="Arial" w:hAnsi="Arial" w:cs="Arial"/>
          <w:color w:val="000000" w:themeColor="text1"/>
        </w:rPr>
        <w:t>curto</w:t>
      </w:r>
      <w:r w:rsidRPr="00913498">
        <w:rPr>
          <w:rFonts w:ascii="Arial" w:eastAsia="Arial" w:hAnsi="Arial" w:cs="Arial"/>
          <w:color w:val="000000" w:themeColor="text1"/>
        </w:rPr>
        <w:t xml:space="preserve">, </w:t>
      </w:r>
      <w:r w:rsidRPr="00913498">
        <w:rPr>
          <w:rFonts w:ascii="Arial" w:eastAsia="Arial" w:hAnsi="Arial" w:cs="Arial"/>
          <w:b/>
          <w:color w:val="000000" w:themeColor="text1"/>
        </w:rPr>
        <w:t xml:space="preserve">então </w:t>
      </w:r>
      <w:r w:rsidRPr="00913498">
        <w:rPr>
          <w:rFonts w:ascii="Arial" w:eastAsia="Arial" w:hAnsi="Arial" w:cs="Arial"/>
          <w:color w:val="000000" w:themeColor="text1"/>
        </w:rPr>
        <w:t>a duração do sinal verde é curta.</w:t>
      </w:r>
    </w:p>
    <w:p w14:paraId="38516B62" w14:textId="21E47690" w:rsidR="6F13B6BA" w:rsidRPr="00BA1B0B" w:rsidRDefault="258905BD" w:rsidP="6F13B6BA">
      <w:pPr>
        <w:pStyle w:val="PargrafodaLista"/>
        <w:numPr>
          <w:ilvl w:val="0"/>
          <w:numId w:val="10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b/>
          <w:color w:val="000000" w:themeColor="text1"/>
        </w:rPr>
        <w:t>Se</w:t>
      </w:r>
      <w:r w:rsidRPr="00913498">
        <w:rPr>
          <w:rFonts w:ascii="Arial" w:eastAsia="Arial" w:hAnsi="Arial" w:cs="Arial"/>
          <w:color w:val="000000" w:themeColor="text1"/>
        </w:rPr>
        <w:t xml:space="preserve"> a densidade do tráfego é baixa e o tempo de espera é curto, </w:t>
      </w:r>
      <w:r w:rsidRPr="00913498">
        <w:rPr>
          <w:rFonts w:ascii="Arial" w:eastAsia="Arial" w:hAnsi="Arial" w:cs="Arial"/>
          <w:b/>
          <w:color w:val="000000" w:themeColor="text1"/>
        </w:rPr>
        <w:t>então</w:t>
      </w:r>
      <w:r w:rsidRPr="00913498">
        <w:rPr>
          <w:rFonts w:ascii="Arial" w:eastAsia="Arial" w:hAnsi="Arial" w:cs="Arial"/>
          <w:color w:val="000000" w:themeColor="text1"/>
        </w:rPr>
        <w:t xml:space="preserve"> a duração do sinal verde é curto.</w:t>
      </w:r>
    </w:p>
    <w:p w14:paraId="2B05D807" w14:textId="0C26A4D8" w:rsidR="5F2D3B58" w:rsidRDefault="5F2D3B58" w:rsidP="5F2D3B58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668D4BDA" w14:textId="1D009780" w:rsidR="1FE98C20" w:rsidRPr="00913498" w:rsidRDefault="44521316" w:rsidP="6F13B6BA">
      <w:pPr>
        <w:pStyle w:val="Ttulo1"/>
        <w:rPr>
          <w:rFonts w:ascii="Arial" w:hAnsi="Arial" w:cs="Arial"/>
        </w:rPr>
      </w:pPr>
      <w:bookmarkStart w:id="12" w:name="_Toc168678896"/>
      <w:r w:rsidRPr="1A92CC81">
        <w:rPr>
          <w:rFonts w:ascii="Arial" w:hAnsi="Arial" w:cs="Arial"/>
        </w:rPr>
        <w:t>4</w:t>
      </w:r>
      <w:r w:rsidR="5C6ABE3F" w:rsidRPr="00913498">
        <w:rPr>
          <w:rFonts w:ascii="Arial" w:hAnsi="Arial" w:cs="Arial"/>
        </w:rPr>
        <w:t xml:space="preserve">. </w:t>
      </w:r>
      <w:r w:rsidR="42E80427" w:rsidRPr="00913498">
        <w:rPr>
          <w:rFonts w:ascii="Arial" w:hAnsi="Arial" w:cs="Arial"/>
        </w:rPr>
        <w:t>IMPLEMENTAÇÃO</w:t>
      </w:r>
      <w:bookmarkEnd w:id="12"/>
      <w:r w:rsidR="00C72C23" w:rsidRPr="00913498">
        <w:rPr>
          <w:rFonts w:ascii="Arial" w:hAnsi="Arial" w:cs="Arial"/>
        </w:rPr>
        <w:t xml:space="preserve"> </w:t>
      </w:r>
    </w:p>
    <w:p w14:paraId="7C7A5BAE" w14:textId="77777777" w:rsidR="00EC1C82" w:rsidRPr="00913498" w:rsidRDefault="009D45FC" w:rsidP="5C6ABE3F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sz w:val="21"/>
          <w:szCs w:val="21"/>
        </w:rPr>
        <w:tab/>
      </w:r>
      <w:r w:rsidRPr="00913498">
        <w:rPr>
          <w:rFonts w:ascii="Arial" w:eastAsia="Arial" w:hAnsi="Arial" w:cs="Arial"/>
          <w:color w:val="000000" w:themeColor="text1"/>
        </w:rPr>
        <w:t>Em virtud</w:t>
      </w:r>
      <w:r w:rsidR="00286534" w:rsidRPr="00913498">
        <w:rPr>
          <w:rFonts w:ascii="Arial" w:eastAsia="Arial" w:hAnsi="Arial" w:cs="Arial"/>
          <w:color w:val="000000" w:themeColor="text1"/>
        </w:rPr>
        <w:t>e</w:t>
      </w:r>
      <w:r w:rsidR="000A0AF8" w:rsidRPr="00913498">
        <w:rPr>
          <w:rFonts w:ascii="Arial" w:eastAsia="Arial" w:hAnsi="Arial" w:cs="Arial"/>
          <w:color w:val="000000" w:themeColor="text1"/>
        </w:rPr>
        <w:t xml:space="preserve"> da </w:t>
      </w:r>
      <w:r w:rsidR="008D6D7D" w:rsidRPr="00913498">
        <w:rPr>
          <w:rFonts w:ascii="Arial" w:eastAsia="Arial" w:hAnsi="Arial" w:cs="Arial"/>
          <w:color w:val="000000" w:themeColor="text1"/>
        </w:rPr>
        <w:t>magnitude que é o impacto d</w:t>
      </w:r>
      <w:r w:rsidR="00B11777" w:rsidRPr="00913498">
        <w:rPr>
          <w:rFonts w:ascii="Arial" w:eastAsia="Arial" w:hAnsi="Arial" w:cs="Arial"/>
          <w:color w:val="000000" w:themeColor="text1"/>
        </w:rPr>
        <w:t>a mobilidade urbana d</w:t>
      </w:r>
      <w:r w:rsidR="00C44646" w:rsidRPr="00913498">
        <w:rPr>
          <w:rFonts w:ascii="Arial" w:eastAsia="Arial" w:hAnsi="Arial" w:cs="Arial"/>
          <w:color w:val="000000" w:themeColor="text1"/>
        </w:rPr>
        <w:t>entro de</w:t>
      </w:r>
      <w:r w:rsidR="009B42BB" w:rsidRPr="00913498">
        <w:rPr>
          <w:rFonts w:ascii="Arial" w:eastAsia="Arial" w:hAnsi="Arial" w:cs="Arial"/>
          <w:color w:val="000000" w:themeColor="text1"/>
        </w:rPr>
        <w:t xml:space="preserve"> um</w:t>
      </w:r>
      <w:r w:rsidR="00C44646" w:rsidRPr="00913498">
        <w:rPr>
          <w:rFonts w:ascii="Arial" w:eastAsia="Arial" w:hAnsi="Arial" w:cs="Arial"/>
          <w:color w:val="000000" w:themeColor="text1"/>
        </w:rPr>
        <w:t xml:space="preserve"> </w:t>
      </w:r>
      <w:r w:rsidR="004459B2" w:rsidRPr="00913498">
        <w:rPr>
          <w:rFonts w:ascii="Arial" w:eastAsia="Arial" w:hAnsi="Arial" w:cs="Arial"/>
          <w:color w:val="000000" w:themeColor="text1"/>
        </w:rPr>
        <w:t xml:space="preserve">dos requisitos para uma boa qualidade vida, </w:t>
      </w:r>
      <w:r w:rsidR="00324304" w:rsidRPr="00913498">
        <w:rPr>
          <w:rFonts w:ascii="Arial" w:eastAsia="Arial" w:hAnsi="Arial" w:cs="Arial"/>
          <w:color w:val="000000" w:themeColor="text1"/>
        </w:rPr>
        <w:t xml:space="preserve">foi posto que </w:t>
      </w:r>
      <w:r w:rsidR="00E8372A" w:rsidRPr="00913498">
        <w:rPr>
          <w:rFonts w:ascii="Arial" w:eastAsia="Arial" w:hAnsi="Arial" w:cs="Arial"/>
          <w:color w:val="000000" w:themeColor="text1"/>
        </w:rPr>
        <w:t>a implementação d</w:t>
      </w:r>
      <w:r w:rsidR="00F25C34" w:rsidRPr="00913498">
        <w:rPr>
          <w:rFonts w:ascii="Arial" w:eastAsia="Arial" w:hAnsi="Arial" w:cs="Arial"/>
          <w:color w:val="000000" w:themeColor="text1"/>
        </w:rPr>
        <w:t xml:space="preserve">a lógica </w:t>
      </w:r>
      <w:r w:rsidR="00614E14" w:rsidRPr="00913498">
        <w:rPr>
          <w:rFonts w:ascii="Arial" w:eastAsia="Arial" w:hAnsi="Arial" w:cs="Arial"/>
          <w:color w:val="000000" w:themeColor="text1"/>
        </w:rPr>
        <w:t>F</w:t>
      </w:r>
      <w:r w:rsidR="00F25C34" w:rsidRPr="00913498">
        <w:rPr>
          <w:rFonts w:ascii="Arial" w:eastAsia="Arial" w:hAnsi="Arial" w:cs="Arial"/>
          <w:color w:val="000000" w:themeColor="text1"/>
        </w:rPr>
        <w:t>u</w:t>
      </w:r>
      <w:r w:rsidR="00BE014E" w:rsidRPr="00913498">
        <w:rPr>
          <w:rFonts w:ascii="Arial" w:eastAsia="Arial" w:hAnsi="Arial" w:cs="Arial"/>
          <w:color w:val="000000" w:themeColor="text1"/>
        </w:rPr>
        <w:t>zzy dentro de um semáforo tradicional, pré-determinado, pode</w:t>
      </w:r>
      <w:r w:rsidR="000059C7" w:rsidRPr="00913498">
        <w:rPr>
          <w:rFonts w:ascii="Arial" w:eastAsia="Arial" w:hAnsi="Arial" w:cs="Arial"/>
          <w:color w:val="000000" w:themeColor="text1"/>
        </w:rPr>
        <w:t xml:space="preserve"> torná-l</w:t>
      </w:r>
      <w:r w:rsidR="00E10B76" w:rsidRPr="00913498">
        <w:rPr>
          <w:rFonts w:ascii="Arial" w:eastAsia="Arial" w:hAnsi="Arial" w:cs="Arial"/>
          <w:color w:val="000000" w:themeColor="text1"/>
        </w:rPr>
        <w:t xml:space="preserve">o um semáforo inteligente, </w:t>
      </w:r>
      <w:r w:rsidR="00C4383D" w:rsidRPr="00913498">
        <w:rPr>
          <w:rFonts w:ascii="Arial" w:eastAsia="Arial" w:hAnsi="Arial" w:cs="Arial"/>
          <w:color w:val="000000" w:themeColor="text1"/>
        </w:rPr>
        <w:t>visto que com o aux</w:t>
      </w:r>
      <w:r w:rsidR="000A678D" w:rsidRPr="00913498">
        <w:rPr>
          <w:rFonts w:ascii="Arial" w:eastAsia="Arial" w:hAnsi="Arial" w:cs="Arial"/>
          <w:color w:val="000000" w:themeColor="text1"/>
        </w:rPr>
        <w:t>í</w:t>
      </w:r>
      <w:r w:rsidR="00C4383D" w:rsidRPr="00913498">
        <w:rPr>
          <w:rFonts w:ascii="Arial" w:eastAsia="Arial" w:hAnsi="Arial" w:cs="Arial"/>
          <w:color w:val="000000" w:themeColor="text1"/>
        </w:rPr>
        <w:t xml:space="preserve">lio de dados, </w:t>
      </w:r>
      <w:r w:rsidR="000A678D" w:rsidRPr="00913498">
        <w:rPr>
          <w:rFonts w:ascii="Arial" w:eastAsia="Arial" w:hAnsi="Arial" w:cs="Arial"/>
          <w:color w:val="000000" w:themeColor="text1"/>
        </w:rPr>
        <w:t>Internet das Coisas</w:t>
      </w:r>
      <w:r w:rsidR="00914A01" w:rsidRPr="00913498">
        <w:rPr>
          <w:rFonts w:ascii="Arial" w:eastAsia="Arial" w:hAnsi="Arial" w:cs="Arial"/>
          <w:color w:val="000000" w:themeColor="text1"/>
        </w:rPr>
        <w:t xml:space="preserve"> e</w:t>
      </w:r>
      <w:r w:rsidR="00B17B93" w:rsidRPr="00913498">
        <w:rPr>
          <w:rFonts w:ascii="Arial" w:eastAsia="Arial" w:hAnsi="Arial" w:cs="Arial"/>
          <w:color w:val="000000" w:themeColor="text1"/>
        </w:rPr>
        <w:t xml:space="preserve"> sensores</w:t>
      </w:r>
      <w:r w:rsidR="00F02666" w:rsidRPr="00913498">
        <w:rPr>
          <w:rFonts w:ascii="Arial" w:eastAsia="Arial" w:hAnsi="Arial" w:cs="Arial"/>
          <w:color w:val="000000" w:themeColor="text1"/>
        </w:rPr>
        <w:t xml:space="preserve"> disponíveis</w:t>
      </w:r>
      <w:r w:rsidR="00914A01" w:rsidRPr="00913498">
        <w:rPr>
          <w:rFonts w:ascii="Arial" w:eastAsia="Arial" w:hAnsi="Arial" w:cs="Arial"/>
          <w:color w:val="000000" w:themeColor="text1"/>
        </w:rPr>
        <w:t>, ele consegue fazer cálculos e tomar decisões em tempo real de acordo com o tráfego local</w:t>
      </w:r>
      <w:r w:rsidR="00526726" w:rsidRPr="00913498">
        <w:rPr>
          <w:rFonts w:ascii="Arial" w:eastAsia="Arial" w:hAnsi="Arial" w:cs="Arial"/>
          <w:color w:val="000000" w:themeColor="text1"/>
        </w:rPr>
        <w:t>, decidindo se irá abrir ou fechar</w:t>
      </w:r>
      <w:r w:rsidR="00672961" w:rsidRPr="00913498">
        <w:rPr>
          <w:rFonts w:ascii="Arial" w:eastAsia="Arial" w:hAnsi="Arial" w:cs="Arial"/>
          <w:color w:val="000000" w:themeColor="text1"/>
        </w:rPr>
        <w:t xml:space="preserve"> a passagem</w:t>
      </w:r>
      <w:r w:rsidR="00380B96" w:rsidRPr="00913498">
        <w:rPr>
          <w:rFonts w:ascii="Arial" w:eastAsia="Arial" w:hAnsi="Arial" w:cs="Arial"/>
          <w:color w:val="000000" w:themeColor="text1"/>
        </w:rPr>
        <w:t xml:space="preserve"> ou o quanto de tempo será necessário</w:t>
      </w:r>
      <w:r w:rsidR="00672961" w:rsidRPr="00913498">
        <w:rPr>
          <w:rFonts w:ascii="Arial" w:eastAsia="Arial" w:hAnsi="Arial" w:cs="Arial"/>
          <w:color w:val="000000" w:themeColor="text1"/>
        </w:rPr>
        <w:t xml:space="preserve">, por exemplo, </w:t>
      </w:r>
      <w:r w:rsidR="00380B96" w:rsidRPr="00913498">
        <w:rPr>
          <w:rFonts w:ascii="Arial" w:eastAsia="Arial" w:hAnsi="Arial" w:cs="Arial"/>
          <w:color w:val="000000" w:themeColor="text1"/>
        </w:rPr>
        <w:t>p</w:t>
      </w:r>
      <w:r w:rsidR="00672961" w:rsidRPr="00913498">
        <w:rPr>
          <w:rFonts w:ascii="Arial" w:eastAsia="Arial" w:hAnsi="Arial" w:cs="Arial"/>
          <w:color w:val="000000" w:themeColor="text1"/>
        </w:rPr>
        <w:t>a</w:t>
      </w:r>
      <w:r w:rsidR="00380B96" w:rsidRPr="00913498">
        <w:rPr>
          <w:rFonts w:ascii="Arial" w:eastAsia="Arial" w:hAnsi="Arial" w:cs="Arial"/>
          <w:color w:val="000000" w:themeColor="text1"/>
        </w:rPr>
        <w:t xml:space="preserve">ra </w:t>
      </w:r>
      <w:r w:rsidR="00672961" w:rsidRPr="00913498">
        <w:rPr>
          <w:rFonts w:ascii="Arial" w:eastAsia="Arial" w:hAnsi="Arial" w:cs="Arial"/>
          <w:color w:val="000000" w:themeColor="text1"/>
        </w:rPr>
        <w:t>continuar n</w:t>
      </w:r>
      <w:r w:rsidR="00380B96" w:rsidRPr="00913498">
        <w:rPr>
          <w:rFonts w:ascii="Arial" w:eastAsia="Arial" w:hAnsi="Arial" w:cs="Arial"/>
          <w:color w:val="000000" w:themeColor="text1"/>
        </w:rPr>
        <w:t xml:space="preserve">o sinal vermelho ou </w:t>
      </w:r>
      <w:r w:rsidR="00672961" w:rsidRPr="00913498">
        <w:rPr>
          <w:rFonts w:ascii="Arial" w:eastAsia="Arial" w:hAnsi="Arial" w:cs="Arial"/>
          <w:color w:val="000000" w:themeColor="text1"/>
        </w:rPr>
        <w:t>dar passagem liberada com o sinal verde</w:t>
      </w:r>
      <w:r w:rsidR="0027667E" w:rsidRPr="00913498">
        <w:rPr>
          <w:rFonts w:ascii="Arial" w:eastAsia="Arial" w:hAnsi="Arial" w:cs="Arial"/>
          <w:color w:val="000000" w:themeColor="text1"/>
        </w:rPr>
        <w:t>.</w:t>
      </w:r>
    </w:p>
    <w:p w14:paraId="1BBE3F31" w14:textId="6A72A11F" w:rsidR="00A51217" w:rsidRPr="00913498" w:rsidRDefault="00BF45A7" w:rsidP="1FE98C20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Por conseguinte, para emular essa simulação de semáforo inteligente que se adapta a as condições de trânsito em tempo real, foi </w:t>
      </w:r>
      <w:r w:rsidR="00AA64BE" w:rsidRPr="00913498">
        <w:rPr>
          <w:rFonts w:ascii="Arial" w:eastAsia="Arial" w:hAnsi="Arial" w:cs="Arial"/>
          <w:color w:val="000000" w:themeColor="text1"/>
        </w:rPr>
        <w:t xml:space="preserve">pensado na implementação com </w:t>
      </w:r>
      <w:r w:rsidR="00D01CF2" w:rsidRPr="00913498">
        <w:rPr>
          <w:rFonts w:ascii="Arial" w:eastAsia="Arial" w:hAnsi="Arial" w:cs="Arial"/>
          <w:color w:val="000000" w:themeColor="text1"/>
        </w:rPr>
        <w:t xml:space="preserve">a linguagem mais completa de dados atualmente, Python, </w:t>
      </w:r>
      <w:r w:rsidR="3DA85CBA" w:rsidRPr="00913498">
        <w:rPr>
          <w:rFonts w:ascii="Arial" w:eastAsia="Arial" w:hAnsi="Arial" w:cs="Arial"/>
          <w:color w:val="000000" w:themeColor="text1"/>
        </w:rPr>
        <w:t>já que</w:t>
      </w:r>
      <w:r w:rsidR="00D01CF2" w:rsidRPr="00913498">
        <w:rPr>
          <w:rFonts w:ascii="Arial" w:eastAsia="Arial" w:hAnsi="Arial" w:cs="Arial"/>
          <w:color w:val="000000" w:themeColor="text1"/>
        </w:rPr>
        <w:t xml:space="preserve"> nela existem diversas </w:t>
      </w:r>
      <w:r w:rsidR="005E3A69" w:rsidRPr="00913498">
        <w:rPr>
          <w:rFonts w:ascii="Arial" w:eastAsia="Arial" w:hAnsi="Arial" w:cs="Arial"/>
          <w:color w:val="000000" w:themeColor="text1"/>
        </w:rPr>
        <w:t xml:space="preserve">extensões e bibliotecas que permitem abstrair </w:t>
      </w:r>
      <w:r w:rsidR="00A51217" w:rsidRPr="00913498">
        <w:rPr>
          <w:rFonts w:ascii="Arial" w:eastAsia="Arial" w:hAnsi="Arial" w:cs="Arial"/>
          <w:color w:val="000000" w:themeColor="text1"/>
        </w:rPr>
        <w:t>muit</w:t>
      </w:r>
      <w:r w:rsidR="165F6EF8" w:rsidRPr="00913498">
        <w:rPr>
          <w:rFonts w:ascii="Arial" w:eastAsia="Arial" w:hAnsi="Arial" w:cs="Arial"/>
          <w:color w:val="000000" w:themeColor="text1"/>
        </w:rPr>
        <w:t xml:space="preserve">os cálculos, detalhes e </w:t>
      </w:r>
      <w:r w:rsidR="0A71BE5B" w:rsidRPr="00913498">
        <w:rPr>
          <w:rFonts w:ascii="Arial" w:eastAsia="Arial" w:hAnsi="Arial" w:cs="Arial"/>
          <w:color w:val="000000" w:themeColor="text1"/>
        </w:rPr>
        <w:t>nuances que</w:t>
      </w:r>
      <w:r w:rsidR="4048AA3D" w:rsidRPr="00913498">
        <w:rPr>
          <w:rFonts w:ascii="Arial" w:eastAsia="Arial" w:hAnsi="Arial" w:cs="Arial"/>
          <w:color w:val="000000" w:themeColor="text1"/>
        </w:rPr>
        <w:t xml:space="preserve"> para o </w:t>
      </w:r>
      <w:r w:rsidR="0A71BE5B" w:rsidRPr="00913498">
        <w:rPr>
          <w:rFonts w:ascii="Arial" w:eastAsia="Arial" w:hAnsi="Arial" w:cs="Arial"/>
          <w:color w:val="000000" w:themeColor="text1"/>
        </w:rPr>
        <w:t xml:space="preserve">fito do projeto são </w:t>
      </w:r>
      <w:r w:rsidR="536A5D1F" w:rsidRPr="00913498">
        <w:rPr>
          <w:rFonts w:ascii="Arial" w:eastAsia="Arial" w:hAnsi="Arial" w:cs="Arial"/>
          <w:color w:val="000000" w:themeColor="text1"/>
        </w:rPr>
        <w:t>alheios.</w:t>
      </w:r>
    </w:p>
    <w:p w14:paraId="232F1B50" w14:textId="65452501" w:rsidR="00B21605" w:rsidRPr="00913498" w:rsidRDefault="44E7CB90" w:rsidP="0002047D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Conforme o supracita</w:t>
      </w:r>
      <w:r w:rsidR="000B5E35" w:rsidRPr="00913498">
        <w:rPr>
          <w:rFonts w:ascii="Arial" w:eastAsia="Arial" w:hAnsi="Arial" w:cs="Arial"/>
          <w:color w:val="000000" w:themeColor="text1"/>
        </w:rPr>
        <w:t xml:space="preserve">do, foi </w:t>
      </w:r>
      <w:r w:rsidR="00B708AC" w:rsidRPr="00913498">
        <w:rPr>
          <w:rFonts w:ascii="Arial" w:eastAsia="Arial" w:hAnsi="Arial" w:cs="Arial"/>
          <w:color w:val="000000" w:themeColor="text1"/>
        </w:rPr>
        <w:t>importado</w:t>
      </w:r>
      <w:r w:rsidR="00F01B1C" w:rsidRPr="00913498">
        <w:rPr>
          <w:rFonts w:ascii="Arial" w:eastAsia="Arial" w:hAnsi="Arial" w:cs="Arial"/>
          <w:color w:val="000000" w:themeColor="text1"/>
        </w:rPr>
        <w:t xml:space="preserve"> funcionalidades das bibliotecas numpy e </w:t>
      </w:r>
      <w:r w:rsidR="00B3292A" w:rsidRPr="00913498">
        <w:rPr>
          <w:rFonts w:ascii="Arial" w:eastAsia="Arial" w:hAnsi="Arial" w:cs="Arial"/>
          <w:color w:val="000000" w:themeColor="text1"/>
        </w:rPr>
        <w:t>skfuzzy</w:t>
      </w:r>
      <w:r w:rsidR="0040602E" w:rsidRPr="00913498">
        <w:rPr>
          <w:rFonts w:ascii="Arial" w:eastAsia="Arial" w:hAnsi="Arial" w:cs="Arial"/>
          <w:color w:val="000000" w:themeColor="text1"/>
        </w:rPr>
        <w:t xml:space="preserve">, </w:t>
      </w:r>
      <w:r w:rsidR="00691473" w:rsidRPr="00913498">
        <w:rPr>
          <w:rFonts w:ascii="Arial" w:eastAsia="Arial" w:hAnsi="Arial" w:cs="Arial"/>
          <w:color w:val="000000" w:themeColor="text1"/>
        </w:rPr>
        <w:t>as quais são voltadas para</w:t>
      </w:r>
      <w:r w:rsidR="00066AEF" w:rsidRPr="00913498">
        <w:rPr>
          <w:rFonts w:ascii="Arial" w:eastAsia="Arial" w:hAnsi="Arial" w:cs="Arial"/>
          <w:color w:val="000000" w:themeColor="text1"/>
        </w:rPr>
        <w:t xml:space="preserve"> </w:t>
      </w:r>
      <w:r w:rsidR="006828A9" w:rsidRPr="00913498">
        <w:rPr>
          <w:rFonts w:ascii="Arial" w:eastAsia="Arial" w:hAnsi="Arial" w:cs="Arial"/>
          <w:color w:val="000000" w:themeColor="text1"/>
        </w:rPr>
        <w:t>grandes processamento</w:t>
      </w:r>
      <w:r w:rsidR="00B33D60" w:rsidRPr="00913498">
        <w:rPr>
          <w:rFonts w:ascii="Arial" w:eastAsia="Arial" w:hAnsi="Arial" w:cs="Arial"/>
          <w:color w:val="000000" w:themeColor="text1"/>
        </w:rPr>
        <w:t xml:space="preserve">s de </w:t>
      </w:r>
      <w:r w:rsidR="00CB19F8" w:rsidRPr="00913498">
        <w:rPr>
          <w:rFonts w:ascii="Arial" w:eastAsia="Arial" w:hAnsi="Arial" w:cs="Arial"/>
          <w:color w:val="000000" w:themeColor="text1"/>
        </w:rPr>
        <w:t xml:space="preserve">vetores e matrizes </w:t>
      </w:r>
      <w:r w:rsidR="007924BF" w:rsidRPr="00913498">
        <w:rPr>
          <w:rFonts w:ascii="Arial" w:eastAsia="Arial" w:hAnsi="Arial" w:cs="Arial"/>
          <w:color w:val="000000" w:themeColor="text1"/>
        </w:rPr>
        <w:t>multidimensionais</w:t>
      </w:r>
      <w:r w:rsidR="00117C9C" w:rsidRPr="00913498">
        <w:rPr>
          <w:rFonts w:ascii="Arial" w:eastAsia="Arial" w:hAnsi="Arial" w:cs="Arial"/>
          <w:color w:val="000000" w:themeColor="text1"/>
        </w:rPr>
        <w:t xml:space="preserve">, assim como </w:t>
      </w:r>
      <w:r w:rsidR="005C32EA" w:rsidRPr="00913498">
        <w:rPr>
          <w:rFonts w:ascii="Arial" w:eastAsia="Arial" w:hAnsi="Arial" w:cs="Arial"/>
          <w:color w:val="000000" w:themeColor="text1"/>
        </w:rPr>
        <w:t xml:space="preserve">uma vasta coleção de </w:t>
      </w:r>
      <w:r w:rsidR="007924BF" w:rsidRPr="00913498">
        <w:rPr>
          <w:rFonts w:ascii="Arial" w:eastAsia="Arial" w:hAnsi="Arial" w:cs="Arial"/>
          <w:color w:val="000000" w:themeColor="text1"/>
        </w:rPr>
        <w:t xml:space="preserve">funções matemáticas e </w:t>
      </w:r>
      <w:r w:rsidR="00BC5711" w:rsidRPr="00913498">
        <w:rPr>
          <w:rFonts w:ascii="Arial" w:eastAsia="Arial" w:hAnsi="Arial" w:cs="Arial"/>
          <w:color w:val="000000" w:themeColor="text1"/>
        </w:rPr>
        <w:t xml:space="preserve">de </w:t>
      </w:r>
      <w:r w:rsidR="00B030DB" w:rsidRPr="00913498">
        <w:rPr>
          <w:rFonts w:ascii="Arial" w:eastAsia="Arial" w:hAnsi="Arial" w:cs="Arial"/>
          <w:color w:val="000000" w:themeColor="text1"/>
        </w:rPr>
        <w:t xml:space="preserve">algoritmos que </w:t>
      </w:r>
      <w:r w:rsidR="0049161B" w:rsidRPr="00913498">
        <w:rPr>
          <w:rFonts w:ascii="Arial" w:eastAsia="Arial" w:hAnsi="Arial" w:cs="Arial"/>
          <w:color w:val="000000" w:themeColor="text1"/>
        </w:rPr>
        <w:t>pertencem a lógica Fuzzy</w:t>
      </w:r>
      <w:r w:rsidR="00637CA8" w:rsidRPr="00913498">
        <w:rPr>
          <w:rFonts w:ascii="Arial" w:eastAsia="Arial" w:hAnsi="Arial" w:cs="Arial"/>
          <w:color w:val="000000" w:themeColor="text1"/>
        </w:rPr>
        <w:t xml:space="preserve">. </w:t>
      </w:r>
      <w:r w:rsidR="002E5F15" w:rsidRPr="00913498">
        <w:rPr>
          <w:rFonts w:ascii="Arial" w:eastAsia="Arial" w:hAnsi="Arial" w:cs="Arial"/>
          <w:color w:val="000000" w:themeColor="text1"/>
        </w:rPr>
        <w:t>Concomitantemente, essas bibli</w:t>
      </w:r>
      <w:r w:rsidR="00641C3A" w:rsidRPr="00913498">
        <w:rPr>
          <w:rFonts w:ascii="Arial" w:eastAsia="Arial" w:hAnsi="Arial" w:cs="Arial"/>
          <w:color w:val="000000" w:themeColor="text1"/>
        </w:rPr>
        <w:t xml:space="preserve">otecas </w:t>
      </w:r>
      <w:r w:rsidR="00641C3A" w:rsidRPr="00913498">
        <w:rPr>
          <w:rFonts w:ascii="Arial" w:eastAsia="Arial" w:hAnsi="Arial" w:cs="Arial"/>
          <w:color w:val="000000" w:themeColor="text1"/>
        </w:rPr>
        <w:lastRenderedPageBreak/>
        <w:t xml:space="preserve">agilizam e tornam mais </w:t>
      </w:r>
      <w:r w:rsidR="004A6D8B" w:rsidRPr="00913498">
        <w:rPr>
          <w:rFonts w:ascii="Arial" w:eastAsia="Arial" w:hAnsi="Arial" w:cs="Arial"/>
          <w:color w:val="000000" w:themeColor="text1"/>
        </w:rPr>
        <w:t>compreensível o processo de desenvolvimento deste semáforo</w:t>
      </w:r>
      <w:r w:rsidR="00231BB6" w:rsidRPr="00913498">
        <w:rPr>
          <w:rFonts w:ascii="Arial" w:eastAsia="Arial" w:hAnsi="Arial" w:cs="Arial"/>
          <w:color w:val="000000" w:themeColor="text1"/>
        </w:rPr>
        <w:t xml:space="preserve">, </w:t>
      </w:r>
      <w:r w:rsidR="00AF216A" w:rsidRPr="00913498">
        <w:rPr>
          <w:rFonts w:ascii="Arial" w:eastAsia="Arial" w:hAnsi="Arial" w:cs="Arial"/>
          <w:color w:val="000000" w:themeColor="text1"/>
        </w:rPr>
        <w:t xml:space="preserve">ao primeiro passo que é necessário definir as </w:t>
      </w:r>
      <w:r w:rsidR="00E90452" w:rsidRPr="00913498">
        <w:rPr>
          <w:rFonts w:ascii="Arial" w:eastAsia="Arial" w:hAnsi="Arial" w:cs="Arial"/>
          <w:color w:val="000000" w:themeColor="text1"/>
        </w:rPr>
        <w:t xml:space="preserve">variáveis </w:t>
      </w:r>
      <w:r w:rsidR="005D214A" w:rsidRPr="00913498">
        <w:rPr>
          <w:rFonts w:ascii="Arial" w:eastAsia="Arial" w:hAnsi="Arial" w:cs="Arial"/>
          <w:color w:val="000000" w:themeColor="text1"/>
        </w:rPr>
        <w:t>de entrada e de saída</w:t>
      </w:r>
      <w:r w:rsidR="00484F43" w:rsidRPr="00913498">
        <w:rPr>
          <w:rFonts w:ascii="Arial" w:eastAsia="Arial" w:hAnsi="Arial" w:cs="Arial"/>
          <w:color w:val="000000" w:themeColor="text1"/>
        </w:rPr>
        <w:t xml:space="preserve">, </w:t>
      </w:r>
      <w:r w:rsidR="0019437B" w:rsidRPr="00913498">
        <w:rPr>
          <w:rFonts w:ascii="Arial" w:eastAsia="Arial" w:hAnsi="Arial" w:cs="Arial"/>
          <w:color w:val="000000" w:themeColor="text1"/>
        </w:rPr>
        <w:t xml:space="preserve">por exemplo “densidadeTrafego”, “tempoEsperaSemaforo” e </w:t>
      </w:r>
      <w:r w:rsidR="006063D6" w:rsidRPr="00913498">
        <w:rPr>
          <w:rFonts w:ascii="Arial" w:eastAsia="Arial" w:hAnsi="Arial" w:cs="Arial"/>
          <w:color w:val="000000" w:themeColor="text1"/>
        </w:rPr>
        <w:t>“duracaoSinalVerde”</w:t>
      </w:r>
      <w:r w:rsidR="0002047D" w:rsidRPr="00913498">
        <w:rPr>
          <w:rFonts w:ascii="Arial" w:eastAsia="Arial" w:hAnsi="Arial" w:cs="Arial"/>
          <w:color w:val="000000" w:themeColor="text1"/>
        </w:rPr>
        <w:t>.</w:t>
      </w:r>
    </w:p>
    <w:p w14:paraId="55E0819D" w14:textId="3AFC32DB" w:rsidR="00B21605" w:rsidRPr="00913498" w:rsidRDefault="00B21605" w:rsidP="6F13B6BA">
      <w:pPr>
        <w:pStyle w:val="SemEspaamento"/>
        <w:rPr>
          <w:rFonts w:ascii="Arial" w:eastAsia="Arial" w:hAnsi="Arial" w:cs="Arial"/>
          <w:sz w:val="21"/>
          <w:szCs w:val="21"/>
        </w:rPr>
      </w:pPr>
      <w:r w:rsidRPr="00913498">
        <w:rPr>
          <w:rFonts w:ascii="Arial" w:hAnsi="Arial" w:cs="Arial"/>
        </w:rPr>
        <w:t>Figura</w:t>
      </w:r>
      <w:r w:rsidR="00191A56">
        <w:rPr>
          <w:rFonts w:ascii="Arial" w:hAnsi="Arial" w:cs="Arial"/>
        </w:rPr>
        <w:t xml:space="preserve"> 03</w:t>
      </w:r>
      <w:r w:rsidRPr="00913498">
        <w:rPr>
          <w:rFonts w:ascii="Arial" w:hAnsi="Arial" w:cs="Arial"/>
        </w:rPr>
        <w:t xml:space="preserve"> </w:t>
      </w:r>
      <w:r w:rsidR="00536890" w:rsidRPr="00913498">
        <w:rPr>
          <w:rFonts w:ascii="Arial" w:eastAsia="Arial" w:hAnsi="Arial" w:cs="Arial"/>
          <w:sz w:val="21"/>
          <w:szCs w:val="21"/>
        </w:rPr>
        <w:t>–</w:t>
      </w:r>
      <w:r w:rsidRPr="00913498">
        <w:rPr>
          <w:rFonts w:ascii="Arial" w:eastAsia="Arial" w:hAnsi="Arial" w:cs="Arial"/>
          <w:sz w:val="21"/>
          <w:szCs w:val="21"/>
        </w:rPr>
        <w:t xml:space="preserve"> </w:t>
      </w:r>
      <w:r w:rsidR="00536890" w:rsidRPr="00913498">
        <w:rPr>
          <w:rFonts w:ascii="Arial" w:eastAsia="Arial" w:hAnsi="Arial" w:cs="Arial"/>
          <w:sz w:val="21"/>
          <w:szCs w:val="21"/>
        </w:rPr>
        <w:t xml:space="preserve">Criando as variáveis e </w:t>
      </w:r>
      <w:r w:rsidR="00793778" w:rsidRPr="00913498">
        <w:rPr>
          <w:rFonts w:ascii="Arial" w:eastAsia="Arial" w:hAnsi="Arial" w:cs="Arial"/>
          <w:sz w:val="21"/>
          <w:szCs w:val="21"/>
        </w:rPr>
        <w:t>os gráficos</w:t>
      </w:r>
    </w:p>
    <w:p w14:paraId="037453EE" w14:textId="54C89714" w:rsidR="00781C16" w:rsidRPr="00913498" w:rsidRDefault="00781C16" w:rsidP="6F13B6BA">
      <w:pPr>
        <w:pStyle w:val="SemEspaamento"/>
        <w:rPr>
          <w:rFonts w:ascii="Arial" w:eastAsia="Arial" w:hAnsi="Arial" w:cs="Arial"/>
          <w:sz w:val="21"/>
          <w:szCs w:val="21"/>
        </w:rPr>
      </w:pPr>
      <w:r w:rsidRPr="00913498">
        <w:rPr>
          <w:rFonts w:ascii="Arial" w:eastAsia="Arial" w:hAnsi="Arial" w:cs="Arial"/>
          <w:noProof/>
          <w:sz w:val="21"/>
          <w:szCs w:val="21"/>
        </w:rPr>
        <w:drawing>
          <wp:inline distT="0" distB="0" distL="0" distR="0" wp14:anchorId="6811F919" wp14:editId="29833BA8">
            <wp:extent cx="5731510" cy="2386980"/>
            <wp:effectExtent l="0" t="0" r="2540" b="0"/>
            <wp:docPr id="732308156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8156" name="Imagem 1" descr="Uma imagem contendo Gráfico&#10;&#10;Descrição gerada automaticamente"/>
                    <pic:cNvPicPr/>
                  </pic:nvPicPr>
                  <pic:blipFill rotWithShape="1">
                    <a:blip r:embed="rId12"/>
                    <a:srcRect r="7215"/>
                    <a:stretch/>
                  </pic:blipFill>
                  <pic:spPr bwMode="auto">
                    <a:xfrm>
                      <a:off x="0" y="0"/>
                      <a:ext cx="5731510" cy="238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13498">
        <w:rPr>
          <w:rFonts w:ascii="Arial" w:hAnsi="Arial" w:cs="Arial"/>
        </w:rPr>
        <w:t>Fonte: Elaborado pelos autores</w:t>
      </w:r>
      <w:r w:rsidR="0321B608" w:rsidRPr="00913498">
        <w:rPr>
          <w:rFonts w:ascii="Arial" w:hAnsi="Arial" w:cs="Arial"/>
        </w:rPr>
        <w:t xml:space="preserve"> (2024)</w:t>
      </w:r>
      <w:r w:rsidRPr="00913498">
        <w:rPr>
          <w:rFonts w:ascii="Arial" w:hAnsi="Arial" w:cs="Arial"/>
        </w:rPr>
        <w:t>.</w:t>
      </w:r>
    </w:p>
    <w:p w14:paraId="267C26D1" w14:textId="19A2A7F7" w:rsidR="1FE98C20" w:rsidRPr="00913498" w:rsidRDefault="1FE98C20" w:rsidP="1FE98C20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4BEF8B26" w14:textId="21272251" w:rsidR="00672961" w:rsidRPr="00913498" w:rsidRDefault="00F13A57" w:rsidP="004D0D93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sz w:val="21"/>
          <w:szCs w:val="21"/>
        </w:rPr>
        <w:tab/>
      </w:r>
      <w:r w:rsidRPr="00913498">
        <w:rPr>
          <w:rFonts w:ascii="Arial" w:eastAsia="Arial" w:hAnsi="Arial" w:cs="Arial"/>
          <w:color w:val="000000" w:themeColor="text1"/>
        </w:rPr>
        <w:t xml:space="preserve">Como elucidado no trecho de código acima, a declaração, </w:t>
      </w:r>
      <w:r w:rsidR="000A44BC" w:rsidRPr="00913498">
        <w:rPr>
          <w:rFonts w:ascii="Arial" w:eastAsia="Arial" w:hAnsi="Arial" w:cs="Arial"/>
          <w:color w:val="000000" w:themeColor="text1"/>
        </w:rPr>
        <w:t xml:space="preserve">a </w:t>
      </w:r>
      <w:r w:rsidRPr="00913498">
        <w:rPr>
          <w:rFonts w:ascii="Arial" w:eastAsia="Arial" w:hAnsi="Arial" w:cs="Arial"/>
          <w:color w:val="000000" w:themeColor="text1"/>
        </w:rPr>
        <w:t>definição e</w:t>
      </w:r>
      <w:r w:rsidR="000A44BC" w:rsidRPr="00913498">
        <w:rPr>
          <w:rFonts w:ascii="Arial" w:eastAsia="Arial" w:hAnsi="Arial" w:cs="Arial"/>
          <w:color w:val="000000" w:themeColor="text1"/>
        </w:rPr>
        <w:t xml:space="preserve"> a</w:t>
      </w:r>
      <w:r w:rsidRPr="00913498">
        <w:rPr>
          <w:rFonts w:ascii="Arial" w:eastAsia="Arial" w:hAnsi="Arial" w:cs="Arial"/>
          <w:color w:val="000000" w:themeColor="text1"/>
        </w:rPr>
        <w:t xml:space="preserve"> entrada </w:t>
      </w:r>
      <w:r w:rsidR="0002787A" w:rsidRPr="00913498">
        <w:rPr>
          <w:rFonts w:ascii="Arial" w:eastAsia="Arial" w:hAnsi="Arial" w:cs="Arial"/>
          <w:color w:val="000000" w:themeColor="text1"/>
        </w:rPr>
        <w:t>dos dados</w:t>
      </w:r>
      <w:r w:rsidRPr="00913498">
        <w:rPr>
          <w:rFonts w:ascii="Arial" w:eastAsia="Arial" w:hAnsi="Arial" w:cs="Arial"/>
          <w:color w:val="000000" w:themeColor="text1"/>
        </w:rPr>
        <w:t xml:space="preserve"> </w:t>
      </w:r>
      <w:r w:rsidR="009934BA" w:rsidRPr="00913498">
        <w:rPr>
          <w:rFonts w:ascii="Arial" w:eastAsia="Arial" w:hAnsi="Arial" w:cs="Arial"/>
          <w:color w:val="000000" w:themeColor="text1"/>
        </w:rPr>
        <w:t>foram</w:t>
      </w:r>
      <w:r w:rsidRPr="00913498">
        <w:rPr>
          <w:rFonts w:ascii="Arial" w:eastAsia="Arial" w:hAnsi="Arial" w:cs="Arial"/>
          <w:color w:val="000000" w:themeColor="text1"/>
        </w:rPr>
        <w:t xml:space="preserve"> </w:t>
      </w:r>
      <w:r w:rsidR="009934BA" w:rsidRPr="00913498">
        <w:rPr>
          <w:rFonts w:ascii="Arial" w:eastAsia="Arial" w:hAnsi="Arial" w:cs="Arial"/>
          <w:color w:val="000000" w:themeColor="text1"/>
        </w:rPr>
        <w:t>feit</w:t>
      </w:r>
      <w:r w:rsidR="00632720" w:rsidRPr="00913498">
        <w:rPr>
          <w:rFonts w:ascii="Arial" w:eastAsia="Arial" w:hAnsi="Arial" w:cs="Arial"/>
          <w:color w:val="000000" w:themeColor="text1"/>
        </w:rPr>
        <w:t>a</w:t>
      </w:r>
      <w:r w:rsidR="009934BA" w:rsidRPr="00913498">
        <w:rPr>
          <w:rFonts w:ascii="Arial" w:eastAsia="Arial" w:hAnsi="Arial" w:cs="Arial"/>
          <w:color w:val="000000" w:themeColor="text1"/>
        </w:rPr>
        <w:t>s</w:t>
      </w:r>
      <w:r w:rsidR="0002787A" w:rsidRPr="00913498">
        <w:rPr>
          <w:rFonts w:ascii="Arial" w:eastAsia="Arial" w:hAnsi="Arial" w:cs="Arial"/>
          <w:color w:val="000000" w:themeColor="text1"/>
        </w:rPr>
        <w:t xml:space="preserve"> de forma simplória </w:t>
      </w:r>
      <w:r w:rsidR="00BB52D2" w:rsidRPr="00913498">
        <w:rPr>
          <w:rFonts w:ascii="Arial" w:eastAsia="Arial" w:hAnsi="Arial" w:cs="Arial"/>
          <w:color w:val="000000" w:themeColor="text1"/>
        </w:rPr>
        <w:t xml:space="preserve">com o intuito de </w:t>
      </w:r>
      <w:r w:rsidR="00D824DC" w:rsidRPr="00913498">
        <w:rPr>
          <w:rFonts w:ascii="Arial" w:eastAsia="Arial" w:hAnsi="Arial" w:cs="Arial"/>
          <w:color w:val="000000" w:themeColor="text1"/>
        </w:rPr>
        <w:t xml:space="preserve">ensaiar </w:t>
      </w:r>
      <w:r w:rsidR="006B7512" w:rsidRPr="00913498">
        <w:rPr>
          <w:rFonts w:ascii="Arial" w:eastAsia="Arial" w:hAnsi="Arial" w:cs="Arial"/>
          <w:color w:val="000000" w:themeColor="text1"/>
        </w:rPr>
        <w:t xml:space="preserve">um </w:t>
      </w:r>
      <w:r w:rsidR="00E47564" w:rsidRPr="00913498">
        <w:rPr>
          <w:rFonts w:ascii="Arial" w:eastAsia="Arial" w:hAnsi="Arial" w:cs="Arial"/>
          <w:color w:val="000000" w:themeColor="text1"/>
        </w:rPr>
        <w:t xml:space="preserve">projeto de sistemas comercial para </w:t>
      </w:r>
      <w:r w:rsidR="000A44BC" w:rsidRPr="00913498">
        <w:rPr>
          <w:rFonts w:ascii="Arial" w:eastAsia="Arial" w:hAnsi="Arial" w:cs="Arial"/>
          <w:color w:val="000000" w:themeColor="text1"/>
        </w:rPr>
        <w:t>a</w:t>
      </w:r>
      <w:r w:rsidR="00B433CC" w:rsidRPr="00913498">
        <w:rPr>
          <w:rFonts w:ascii="Arial" w:eastAsia="Arial" w:hAnsi="Arial" w:cs="Arial"/>
          <w:color w:val="000000" w:themeColor="text1"/>
        </w:rPr>
        <w:t xml:space="preserve"> possibilidade de</w:t>
      </w:r>
      <w:r w:rsidR="000A44BC" w:rsidRPr="00913498">
        <w:rPr>
          <w:rFonts w:ascii="Arial" w:eastAsia="Arial" w:hAnsi="Arial" w:cs="Arial"/>
          <w:color w:val="000000" w:themeColor="text1"/>
        </w:rPr>
        <w:t xml:space="preserve"> distribuição d</w:t>
      </w:r>
      <w:r w:rsidR="00AC58AC" w:rsidRPr="00913498">
        <w:rPr>
          <w:rFonts w:ascii="Arial" w:eastAsia="Arial" w:hAnsi="Arial" w:cs="Arial"/>
          <w:color w:val="000000" w:themeColor="text1"/>
        </w:rPr>
        <w:t>esse</w:t>
      </w:r>
      <w:r w:rsidR="000A44BC" w:rsidRPr="00913498">
        <w:rPr>
          <w:rFonts w:ascii="Arial" w:eastAsia="Arial" w:hAnsi="Arial" w:cs="Arial"/>
          <w:color w:val="000000" w:themeColor="text1"/>
        </w:rPr>
        <w:t>s semáforos inteligentes</w:t>
      </w:r>
      <w:r w:rsidR="00453C31" w:rsidRPr="00913498">
        <w:rPr>
          <w:rFonts w:ascii="Arial" w:eastAsia="Arial" w:hAnsi="Arial" w:cs="Arial"/>
          <w:color w:val="000000" w:themeColor="text1"/>
        </w:rPr>
        <w:t xml:space="preserve">, </w:t>
      </w:r>
      <w:r w:rsidR="000D78F0" w:rsidRPr="00913498">
        <w:rPr>
          <w:rFonts w:ascii="Arial" w:eastAsia="Arial" w:hAnsi="Arial" w:cs="Arial"/>
          <w:color w:val="000000" w:themeColor="text1"/>
        </w:rPr>
        <w:t xml:space="preserve">na </w:t>
      </w:r>
      <w:r w:rsidR="00B917A0" w:rsidRPr="00913498">
        <w:rPr>
          <w:rFonts w:ascii="Arial" w:eastAsia="Arial" w:hAnsi="Arial" w:cs="Arial"/>
          <w:color w:val="000000" w:themeColor="text1"/>
        </w:rPr>
        <w:t>execução real</w:t>
      </w:r>
      <w:r w:rsidR="000D78F0" w:rsidRPr="00913498">
        <w:rPr>
          <w:rFonts w:ascii="Arial" w:eastAsia="Arial" w:hAnsi="Arial" w:cs="Arial"/>
          <w:color w:val="000000" w:themeColor="text1"/>
        </w:rPr>
        <w:t xml:space="preserve"> de um projeto </w:t>
      </w:r>
      <w:r w:rsidR="00201C2A" w:rsidRPr="00913498">
        <w:rPr>
          <w:rFonts w:ascii="Arial" w:eastAsia="Arial" w:hAnsi="Arial" w:cs="Arial"/>
          <w:color w:val="000000" w:themeColor="text1"/>
        </w:rPr>
        <w:t xml:space="preserve">corporativo é indispensável </w:t>
      </w:r>
      <w:r w:rsidR="000D4CC3" w:rsidRPr="00913498">
        <w:rPr>
          <w:rFonts w:ascii="Arial" w:eastAsia="Arial" w:hAnsi="Arial" w:cs="Arial"/>
          <w:color w:val="000000" w:themeColor="text1"/>
        </w:rPr>
        <w:t>essa implementação com</w:t>
      </w:r>
      <w:r w:rsidR="00D470E4" w:rsidRPr="00913498">
        <w:rPr>
          <w:rFonts w:ascii="Arial" w:eastAsia="Arial" w:hAnsi="Arial" w:cs="Arial"/>
          <w:color w:val="000000" w:themeColor="text1"/>
        </w:rPr>
        <w:t xml:space="preserve"> uma base de</w:t>
      </w:r>
      <w:r w:rsidR="000D4CC3" w:rsidRPr="00913498">
        <w:rPr>
          <w:rFonts w:ascii="Arial" w:eastAsia="Arial" w:hAnsi="Arial" w:cs="Arial"/>
          <w:color w:val="000000" w:themeColor="text1"/>
        </w:rPr>
        <w:t xml:space="preserve"> dados </w:t>
      </w:r>
      <w:r w:rsidR="00293F75" w:rsidRPr="00913498">
        <w:rPr>
          <w:rFonts w:ascii="Arial" w:eastAsia="Arial" w:hAnsi="Arial" w:cs="Arial"/>
          <w:color w:val="000000" w:themeColor="text1"/>
        </w:rPr>
        <w:t>concreta</w:t>
      </w:r>
      <w:r w:rsidR="001915C6" w:rsidRPr="00913498">
        <w:rPr>
          <w:rFonts w:ascii="Arial" w:eastAsia="Arial" w:hAnsi="Arial" w:cs="Arial"/>
          <w:color w:val="000000" w:themeColor="text1"/>
        </w:rPr>
        <w:t xml:space="preserve"> </w:t>
      </w:r>
      <w:r w:rsidR="007168FF" w:rsidRPr="00913498">
        <w:rPr>
          <w:rFonts w:ascii="Arial" w:eastAsia="Arial" w:hAnsi="Arial" w:cs="Arial"/>
          <w:color w:val="000000" w:themeColor="text1"/>
        </w:rPr>
        <w:t xml:space="preserve">e cedida </w:t>
      </w:r>
      <w:r w:rsidR="00B03298" w:rsidRPr="00913498">
        <w:rPr>
          <w:rFonts w:ascii="Arial" w:eastAsia="Arial" w:hAnsi="Arial" w:cs="Arial"/>
          <w:color w:val="000000" w:themeColor="text1"/>
        </w:rPr>
        <w:t xml:space="preserve">com a informação </w:t>
      </w:r>
      <w:r w:rsidR="00310A1B" w:rsidRPr="00913498">
        <w:rPr>
          <w:rFonts w:ascii="Arial" w:eastAsia="Arial" w:hAnsi="Arial" w:cs="Arial"/>
          <w:color w:val="000000" w:themeColor="text1"/>
        </w:rPr>
        <w:t>integrada com esses sensores de tráfego,</w:t>
      </w:r>
      <w:r w:rsidR="002B14C4" w:rsidRPr="00913498">
        <w:rPr>
          <w:rFonts w:ascii="Arial" w:eastAsia="Arial" w:hAnsi="Arial" w:cs="Arial"/>
          <w:color w:val="000000" w:themeColor="text1"/>
        </w:rPr>
        <w:t xml:space="preserve"> graças à internet das coisas (IoT) é possível </w:t>
      </w:r>
      <w:r w:rsidR="008D454D" w:rsidRPr="00913498">
        <w:rPr>
          <w:rFonts w:ascii="Arial" w:eastAsia="Arial" w:hAnsi="Arial" w:cs="Arial"/>
          <w:color w:val="000000" w:themeColor="text1"/>
        </w:rPr>
        <w:t>calcular esses dados e processá-los em tempo real.</w:t>
      </w:r>
      <w:r w:rsidR="00176316" w:rsidRPr="00913498">
        <w:rPr>
          <w:rFonts w:ascii="Arial" w:eastAsia="Arial" w:hAnsi="Arial" w:cs="Arial"/>
          <w:color w:val="000000" w:themeColor="text1"/>
        </w:rPr>
        <w:t xml:space="preserve"> </w:t>
      </w:r>
    </w:p>
    <w:p w14:paraId="6B759F40" w14:textId="027C1E15" w:rsidR="00284B7A" w:rsidRPr="00913498" w:rsidRDefault="00793778" w:rsidP="5C6ABE3F">
      <w:p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ab/>
      </w:r>
      <w:r w:rsidR="004F00B6" w:rsidRPr="00913498">
        <w:rPr>
          <w:rFonts w:ascii="Arial" w:eastAsia="Arial" w:hAnsi="Arial" w:cs="Arial"/>
          <w:color w:val="000000" w:themeColor="text1"/>
        </w:rPr>
        <w:t xml:space="preserve">Posteriormente, </w:t>
      </w:r>
      <w:r w:rsidR="00CD79F0" w:rsidRPr="00913498">
        <w:rPr>
          <w:rFonts w:ascii="Arial" w:eastAsia="Arial" w:hAnsi="Arial" w:cs="Arial"/>
          <w:color w:val="000000" w:themeColor="text1"/>
        </w:rPr>
        <w:t xml:space="preserve">as regras difusas são </w:t>
      </w:r>
      <w:r w:rsidR="00351CA7" w:rsidRPr="00913498">
        <w:rPr>
          <w:rFonts w:ascii="Arial" w:eastAsia="Arial" w:hAnsi="Arial" w:cs="Arial"/>
          <w:color w:val="000000" w:themeColor="text1"/>
        </w:rPr>
        <w:t>definidas</w:t>
      </w:r>
      <w:r w:rsidR="00A30C99" w:rsidRPr="00913498">
        <w:rPr>
          <w:rFonts w:ascii="Arial" w:eastAsia="Arial" w:hAnsi="Arial" w:cs="Arial"/>
          <w:color w:val="000000" w:themeColor="text1"/>
        </w:rPr>
        <w:t xml:space="preserve">, elas que irão ditar </w:t>
      </w:r>
      <w:r w:rsidR="00602536" w:rsidRPr="00913498">
        <w:rPr>
          <w:rFonts w:ascii="Arial" w:eastAsia="Arial" w:hAnsi="Arial" w:cs="Arial"/>
          <w:color w:val="000000" w:themeColor="text1"/>
        </w:rPr>
        <w:t>o</w:t>
      </w:r>
      <w:r w:rsidR="00055F90" w:rsidRPr="00913498">
        <w:rPr>
          <w:rFonts w:ascii="Arial" w:eastAsia="Arial" w:hAnsi="Arial" w:cs="Arial"/>
          <w:color w:val="000000" w:themeColor="text1"/>
        </w:rPr>
        <w:t>s diferentes</w:t>
      </w:r>
      <w:r w:rsidR="00602536" w:rsidRPr="00913498">
        <w:rPr>
          <w:rFonts w:ascii="Arial" w:eastAsia="Arial" w:hAnsi="Arial" w:cs="Arial"/>
          <w:color w:val="000000" w:themeColor="text1"/>
        </w:rPr>
        <w:t xml:space="preserve"> grau</w:t>
      </w:r>
      <w:r w:rsidR="00055F90" w:rsidRPr="00913498">
        <w:rPr>
          <w:rFonts w:ascii="Arial" w:eastAsia="Arial" w:hAnsi="Arial" w:cs="Arial"/>
          <w:color w:val="000000" w:themeColor="text1"/>
        </w:rPr>
        <w:t xml:space="preserve">s de persistência </w:t>
      </w:r>
      <w:r w:rsidR="00351CA7" w:rsidRPr="00913498">
        <w:rPr>
          <w:rFonts w:ascii="Arial" w:eastAsia="Arial" w:hAnsi="Arial" w:cs="Arial"/>
          <w:color w:val="000000" w:themeColor="text1"/>
        </w:rPr>
        <w:t>da interpretação para o tempo de duração do sinal verde.</w:t>
      </w:r>
    </w:p>
    <w:p w14:paraId="1F6674C3" w14:textId="30B02A8A" w:rsidR="00284B7A" w:rsidRPr="00913498" w:rsidRDefault="00284B7A" w:rsidP="6F13B6BA">
      <w:pPr>
        <w:pStyle w:val="SemEspaamento"/>
        <w:rPr>
          <w:rFonts w:ascii="Arial" w:eastAsia="Arial" w:hAnsi="Arial" w:cs="Arial"/>
          <w:sz w:val="21"/>
          <w:szCs w:val="21"/>
        </w:rPr>
      </w:pPr>
      <w:r w:rsidRPr="00913498">
        <w:rPr>
          <w:rFonts w:ascii="Arial" w:hAnsi="Arial" w:cs="Arial"/>
        </w:rPr>
        <w:t>Figura</w:t>
      </w:r>
      <w:r w:rsidR="00191A56">
        <w:rPr>
          <w:rFonts w:ascii="Arial" w:hAnsi="Arial" w:cs="Arial"/>
        </w:rPr>
        <w:t xml:space="preserve"> 04</w:t>
      </w:r>
      <w:r w:rsidRPr="00913498">
        <w:rPr>
          <w:rFonts w:ascii="Arial" w:hAnsi="Arial" w:cs="Arial"/>
        </w:rPr>
        <w:t xml:space="preserve"> </w:t>
      </w:r>
      <w:r w:rsidR="00943AE1" w:rsidRPr="00913498">
        <w:rPr>
          <w:rFonts w:ascii="Arial" w:hAnsi="Arial" w:cs="Arial"/>
        </w:rPr>
        <w:t>–</w:t>
      </w:r>
      <w:r w:rsidRPr="00913498">
        <w:rPr>
          <w:rFonts w:ascii="Arial" w:eastAsia="Arial" w:hAnsi="Arial" w:cs="Arial"/>
          <w:sz w:val="21"/>
          <w:szCs w:val="21"/>
        </w:rPr>
        <w:t xml:space="preserve"> </w:t>
      </w:r>
      <w:r w:rsidR="00943AE1" w:rsidRPr="00913498">
        <w:rPr>
          <w:rFonts w:ascii="Arial" w:eastAsia="Arial" w:hAnsi="Arial" w:cs="Arial"/>
          <w:sz w:val="21"/>
          <w:szCs w:val="21"/>
        </w:rPr>
        <w:t>Criação de 5 regras difusas</w:t>
      </w:r>
    </w:p>
    <w:p w14:paraId="05B139BF" w14:textId="489B9B9E" w:rsidR="00CB6007" w:rsidRPr="00913498" w:rsidRDefault="00CB6007" w:rsidP="6F13B6BA">
      <w:pPr>
        <w:pStyle w:val="SemEspaamento"/>
        <w:rPr>
          <w:rFonts w:ascii="Arial" w:eastAsia="Arial" w:hAnsi="Arial" w:cs="Arial"/>
          <w:sz w:val="21"/>
          <w:szCs w:val="21"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427A0959" wp14:editId="43693F83">
            <wp:extent cx="5731510" cy="669808"/>
            <wp:effectExtent l="0" t="0" r="2540" b="0"/>
            <wp:docPr id="19537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C52" w:rsidRPr="00913498">
        <w:rPr>
          <w:rFonts w:ascii="Arial" w:hAnsi="Arial" w:cs="Arial"/>
        </w:rPr>
        <w:t xml:space="preserve"> Fonte: Elaborado pelos autores</w:t>
      </w:r>
      <w:r w:rsidR="70F0F1BD" w:rsidRPr="00913498">
        <w:rPr>
          <w:rFonts w:ascii="Arial" w:hAnsi="Arial" w:cs="Arial"/>
        </w:rPr>
        <w:t xml:space="preserve"> (2024)</w:t>
      </w:r>
      <w:r w:rsidR="00A76C52" w:rsidRPr="00913498">
        <w:rPr>
          <w:rFonts w:ascii="Arial" w:hAnsi="Arial" w:cs="Arial"/>
        </w:rPr>
        <w:t>.</w:t>
      </w:r>
    </w:p>
    <w:p w14:paraId="4D378847" w14:textId="31CCC072" w:rsidR="00A76C52" w:rsidRPr="00913498" w:rsidRDefault="00A76C52" w:rsidP="5C6ABE3F">
      <w:pPr>
        <w:spacing w:line="360" w:lineRule="auto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411B5293" w14:textId="5C64E16B" w:rsidR="00DC6A22" w:rsidRPr="00913498" w:rsidRDefault="0080779E" w:rsidP="00DC6A22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  <w:sz w:val="21"/>
          <w:szCs w:val="21"/>
        </w:rPr>
        <w:lastRenderedPageBreak/>
        <w:tab/>
      </w:r>
      <w:r w:rsidR="008346E4" w:rsidRPr="00913498">
        <w:rPr>
          <w:rFonts w:ascii="Arial" w:eastAsia="Arial" w:hAnsi="Arial" w:cs="Arial"/>
          <w:color w:val="000000" w:themeColor="text1"/>
        </w:rPr>
        <w:t xml:space="preserve">Por fim, </w:t>
      </w:r>
      <w:r w:rsidR="00E345E4" w:rsidRPr="00913498">
        <w:rPr>
          <w:rFonts w:ascii="Arial" w:eastAsia="Arial" w:hAnsi="Arial" w:cs="Arial"/>
          <w:color w:val="000000" w:themeColor="text1"/>
        </w:rPr>
        <w:t>é preciso computar todas variáveis</w:t>
      </w:r>
      <w:r w:rsidR="009D43CD" w:rsidRPr="00913498">
        <w:rPr>
          <w:rFonts w:ascii="Arial" w:eastAsia="Arial" w:hAnsi="Arial" w:cs="Arial"/>
          <w:color w:val="000000" w:themeColor="text1"/>
        </w:rPr>
        <w:t xml:space="preserve"> e </w:t>
      </w:r>
      <w:r w:rsidR="00E345E4" w:rsidRPr="00913498">
        <w:rPr>
          <w:rFonts w:ascii="Arial" w:eastAsia="Arial" w:hAnsi="Arial" w:cs="Arial"/>
          <w:color w:val="000000" w:themeColor="text1"/>
        </w:rPr>
        <w:t xml:space="preserve">regras </w:t>
      </w:r>
      <w:r w:rsidR="00282135" w:rsidRPr="00913498">
        <w:rPr>
          <w:rFonts w:ascii="Arial" w:eastAsia="Arial" w:hAnsi="Arial" w:cs="Arial"/>
          <w:color w:val="000000" w:themeColor="text1"/>
        </w:rPr>
        <w:t>pois a</w:t>
      </w:r>
      <w:r w:rsidR="00F50C82" w:rsidRPr="00913498">
        <w:rPr>
          <w:rFonts w:ascii="Arial" w:eastAsia="Arial" w:hAnsi="Arial" w:cs="Arial"/>
          <w:color w:val="000000" w:themeColor="text1"/>
        </w:rPr>
        <w:t xml:space="preserve"> última parte d</w:t>
      </w:r>
      <w:r w:rsidR="006056FD" w:rsidRPr="00913498">
        <w:rPr>
          <w:rFonts w:ascii="Arial" w:eastAsia="Arial" w:hAnsi="Arial" w:cs="Arial"/>
          <w:color w:val="000000" w:themeColor="text1"/>
        </w:rPr>
        <w:t>a implementação do</w:t>
      </w:r>
      <w:r w:rsidR="00F50C82" w:rsidRPr="00913498">
        <w:rPr>
          <w:rFonts w:ascii="Arial" w:eastAsia="Arial" w:hAnsi="Arial" w:cs="Arial"/>
          <w:color w:val="000000" w:themeColor="text1"/>
        </w:rPr>
        <w:t xml:space="preserve"> código define </w:t>
      </w:r>
      <w:r w:rsidR="006056FD" w:rsidRPr="00913498">
        <w:rPr>
          <w:rFonts w:ascii="Arial" w:eastAsia="Arial" w:hAnsi="Arial" w:cs="Arial"/>
          <w:color w:val="000000" w:themeColor="text1"/>
        </w:rPr>
        <w:t>esse</w:t>
      </w:r>
      <w:r w:rsidR="00F50C82" w:rsidRPr="00913498">
        <w:rPr>
          <w:rFonts w:ascii="Arial" w:eastAsia="Arial" w:hAnsi="Arial" w:cs="Arial"/>
          <w:color w:val="000000" w:themeColor="text1"/>
        </w:rPr>
        <w:t xml:space="preserve"> sistema de controle fuzzy utilizando a biblioteca skfuzzy do Python</w:t>
      </w:r>
      <w:r w:rsidR="004D109C" w:rsidRPr="00913498">
        <w:rPr>
          <w:rFonts w:ascii="Arial" w:eastAsia="Arial" w:hAnsi="Arial" w:cs="Arial"/>
          <w:color w:val="000000" w:themeColor="text1"/>
        </w:rPr>
        <w:t xml:space="preserve">, </w:t>
      </w:r>
      <w:r w:rsidR="00A737B6" w:rsidRPr="00913498">
        <w:rPr>
          <w:rFonts w:ascii="Arial" w:eastAsia="Arial" w:hAnsi="Arial" w:cs="Arial"/>
          <w:color w:val="000000" w:themeColor="text1"/>
        </w:rPr>
        <w:t xml:space="preserve">após </w:t>
      </w:r>
      <w:r w:rsidR="00B17F7D" w:rsidRPr="00913498">
        <w:rPr>
          <w:rFonts w:ascii="Arial" w:eastAsia="Arial" w:hAnsi="Arial" w:cs="Arial"/>
          <w:color w:val="000000" w:themeColor="text1"/>
        </w:rPr>
        <w:t xml:space="preserve">a </w:t>
      </w:r>
      <w:r w:rsidR="00C92838" w:rsidRPr="00913498">
        <w:rPr>
          <w:rFonts w:ascii="Arial" w:eastAsia="Arial" w:hAnsi="Arial" w:cs="Arial"/>
          <w:color w:val="000000" w:themeColor="text1"/>
        </w:rPr>
        <w:t xml:space="preserve">interpretação das regras, </w:t>
      </w:r>
      <w:r w:rsidR="000E287C" w:rsidRPr="00913498">
        <w:rPr>
          <w:rFonts w:ascii="Arial" w:eastAsia="Arial" w:hAnsi="Arial" w:cs="Arial"/>
          <w:color w:val="000000" w:themeColor="text1"/>
        </w:rPr>
        <w:t>o</w:t>
      </w:r>
      <w:r w:rsidR="00C3028D" w:rsidRPr="00913498">
        <w:rPr>
          <w:rFonts w:ascii="Arial" w:eastAsia="Arial" w:hAnsi="Arial" w:cs="Arial"/>
          <w:color w:val="000000" w:themeColor="text1"/>
        </w:rPr>
        <w:t xml:space="preserve"> simulador do sistema de controle é criado usando a classe “ctrl.ControlSystemSimulation”</w:t>
      </w:r>
      <w:r w:rsidR="00782806" w:rsidRPr="00913498">
        <w:rPr>
          <w:rFonts w:ascii="Arial" w:eastAsia="Arial" w:hAnsi="Arial" w:cs="Arial"/>
          <w:color w:val="000000" w:themeColor="text1"/>
        </w:rPr>
        <w:t xml:space="preserve">, </w:t>
      </w:r>
      <w:r w:rsidR="009D43CD" w:rsidRPr="00913498">
        <w:rPr>
          <w:rFonts w:ascii="Arial" w:eastAsia="Arial" w:hAnsi="Arial" w:cs="Arial"/>
          <w:color w:val="000000" w:themeColor="text1"/>
        </w:rPr>
        <w:t>e</w:t>
      </w:r>
      <w:r w:rsidR="00C3028D" w:rsidRPr="00913498">
        <w:rPr>
          <w:rFonts w:ascii="Arial" w:eastAsia="Arial" w:hAnsi="Arial" w:cs="Arial"/>
          <w:color w:val="000000" w:themeColor="text1"/>
        </w:rPr>
        <w:t>sse simulador permite</w:t>
      </w:r>
      <w:r w:rsidR="00B73669" w:rsidRPr="00913498">
        <w:rPr>
          <w:rFonts w:ascii="Arial" w:eastAsia="Arial" w:hAnsi="Arial" w:cs="Arial"/>
          <w:color w:val="000000" w:themeColor="text1"/>
        </w:rPr>
        <w:t xml:space="preserve"> exista</w:t>
      </w:r>
      <w:r w:rsidR="00C3028D" w:rsidRPr="00913498">
        <w:rPr>
          <w:rFonts w:ascii="Arial" w:eastAsia="Arial" w:hAnsi="Arial" w:cs="Arial"/>
          <w:color w:val="000000" w:themeColor="text1"/>
        </w:rPr>
        <w:t xml:space="preserve"> teste</w:t>
      </w:r>
      <w:r w:rsidR="00B73669" w:rsidRPr="00913498">
        <w:rPr>
          <w:rFonts w:ascii="Arial" w:eastAsia="Arial" w:hAnsi="Arial" w:cs="Arial"/>
          <w:color w:val="000000" w:themeColor="text1"/>
        </w:rPr>
        <w:t>s</w:t>
      </w:r>
      <w:r w:rsidR="00C3028D" w:rsidRPr="00913498">
        <w:rPr>
          <w:rFonts w:ascii="Arial" w:eastAsia="Arial" w:hAnsi="Arial" w:cs="Arial"/>
          <w:color w:val="000000" w:themeColor="text1"/>
        </w:rPr>
        <w:t xml:space="preserve"> </w:t>
      </w:r>
      <w:r w:rsidR="00B73669" w:rsidRPr="00913498">
        <w:rPr>
          <w:rFonts w:ascii="Arial" w:eastAsia="Arial" w:hAnsi="Arial" w:cs="Arial"/>
          <w:color w:val="000000" w:themeColor="text1"/>
        </w:rPr>
        <w:t>com o</w:t>
      </w:r>
      <w:r w:rsidR="00C3028D" w:rsidRPr="00913498">
        <w:rPr>
          <w:rFonts w:ascii="Arial" w:eastAsia="Arial" w:hAnsi="Arial" w:cs="Arial"/>
          <w:color w:val="000000" w:themeColor="text1"/>
        </w:rPr>
        <w:t xml:space="preserve"> sistema com diferentes valores de entrada para observar como ele se comporta</w:t>
      </w:r>
      <w:r w:rsidR="00C23333" w:rsidRPr="00913498">
        <w:rPr>
          <w:rFonts w:ascii="Arial" w:eastAsia="Arial" w:hAnsi="Arial" w:cs="Arial"/>
          <w:color w:val="000000" w:themeColor="text1"/>
        </w:rPr>
        <w:t>, já que ele</w:t>
      </w:r>
      <w:r w:rsidR="00344990" w:rsidRPr="00913498">
        <w:rPr>
          <w:rFonts w:ascii="Arial" w:eastAsia="Arial" w:hAnsi="Arial" w:cs="Arial"/>
          <w:color w:val="000000" w:themeColor="text1"/>
        </w:rPr>
        <w:t xml:space="preserve"> será responsável por tomar as decisões sobre a duração do sinal verde no semáforo, </w:t>
      </w:r>
      <w:r w:rsidR="001831E3" w:rsidRPr="00913498">
        <w:rPr>
          <w:rFonts w:ascii="Arial" w:eastAsia="Arial" w:hAnsi="Arial" w:cs="Arial"/>
          <w:color w:val="000000" w:themeColor="text1"/>
        </w:rPr>
        <w:t>apoiado no valor d</w:t>
      </w:r>
      <w:r w:rsidR="00344990" w:rsidRPr="00913498">
        <w:rPr>
          <w:rFonts w:ascii="Arial" w:eastAsia="Arial" w:hAnsi="Arial" w:cs="Arial"/>
          <w:color w:val="000000" w:themeColor="text1"/>
        </w:rPr>
        <w:t>as duas entradas “densidadeTrafego” e “tempoEsperaSemaforo”</w:t>
      </w:r>
      <w:r w:rsidR="00DC6A22" w:rsidRPr="00913498">
        <w:rPr>
          <w:rFonts w:ascii="Arial" w:eastAsia="Arial" w:hAnsi="Arial" w:cs="Arial"/>
          <w:color w:val="000000" w:themeColor="text1"/>
        </w:rPr>
        <w:t>, como é mostrado abaixo:</w:t>
      </w:r>
    </w:p>
    <w:p w14:paraId="2324D38D" w14:textId="77777777" w:rsidR="00032E9F" w:rsidRPr="00913498" w:rsidRDefault="00032E9F" w:rsidP="00DC6A22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</w:p>
    <w:p w14:paraId="7DF9E172" w14:textId="35F1C732" w:rsidR="00E345E4" w:rsidRPr="00913498" w:rsidRDefault="00E345E4" w:rsidP="6F13B6BA">
      <w:pPr>
        <w:pStyle w:val="SemEspaamento"/>
        <w:rPr>
          <w:rFonts w:ascii="Arial" w:eastAsia="Arial" w:hAnsi="Arial" w:cs="Arial"/>
          <w:sz w:val="21"/>
          <w:szCs w:val="21"/>
        </w:rPr>
      </w:pPr>
      <w:r w:rsidRPr="00913498">
        <w:rPr>
          <w:rFonts w:ascii="Arial" w:hAnsi="Arial" w:cs="Arial"/>
        </w:rPr>
        <w:t>Figura</w:t>
      </w:r>
      <w:r w:rsidR="50748B7B" w:rsidRPr="00913498">
        <w:rPr>
          <w:rFonts w:ascii="Arial" w:hAnsi="Arial" w:cs="Arial"/>
        </w:rPr>
        <w:t xml:space="preserve"> </w:t>
      </w:r>
      <w:r w:rsidR="00191A56">
        <w:rPr>
          <w:rFonts w:ascii="Arial" w:hAnsi="Arial" w:cs="Arial"/>
        </w:rPr>
        <w:t>05</w:t>
      </w:r>
      <w:r w:rsidRPr="00913498">
        <w:rPr>
          <w:rFonts w:ascii="Arial" w:hAnsi="Arial" w:cs="Arial"/>
        </w:rPr>
        <w:t xml:space="preserve"> </w:t>
      </w:r>
      <w:r w:rsidR="004A1809" w:rsidRPr="00913498">
        <w:rPr>
          <w:rFonts w:ascii="Arial" w:eastAsia="Arial" w:hAnsi="Arial" w:cs="Arial"/>
          <w:sz w:val="21"/>
          <w:szCs w:val="21"/>
        </w:rPr>
        <w:t>–</w:t>
      </w:r>
      <w:r w:rsidRPr="00913498">
        <w:rPr>
          <w:rFonts w:ascii="Arial" w:eastAsia="Arial" w:hAnsi="Arial" w:cs="Arial"/>
          <w:sz w:val="21"/>
          <w:szCs w:val="21"/>
        </w:rPr>
        <w:t xml:space="preserve"> </w:t>
      </w:r>
      <w:r w:rsidR="004A1809" w:rsidRPr="00913498">
        <w:rPr>
          <w:rFonts w:ascii="Arial" w:eastAsia="Arial" w:hAnsi="Arial" w:cs="Arial"/>
          <w:sz w:val="21"/>
          <w:szCs w:val="21"/>
        </w:rPr>
        <w:t>Simulando o controlador Fuzzy</w:t>
      </w:r>
    </w:p>
    <w:p w14:paraId="462CDA82" w14:textId="059D24BA" w:rsidR="00DB22CF" w:rsidRPr="00DB22CF" w:rsidRDefault="004A1809" w:rsidP="1A92CC81">
      <w:pPr>
        <w:pStyle w:val="SemEspaamento"/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5BDABBC0" wp14:editId="7978F690">
            <wp:extent cx="5731510" cy="364490"/>
            <wp:effectExtent l="0" t="0" r="2540" b="0"/>
            <wp:docPr id="1330081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498">
        <w:rPr>
          <w:rFonts w:ascii="Arial" w:hAnsi="Arial" w:cs="Arial"/>
        </w:rPr>
        <w:t>Fonte: Elaborado pelos autores</w:t>
      </w:r>
      <w:r w:rsidR="7BD19DD9" w:rsidRPr="00913498">
        <w:rPr>
          <w:rFonts w:ascii="Arial" w:hAnsi="Arial" w:cs="Arial"/>
        </w:rPr>
        <w:t xml:space="preserve"> (2024)</w:t>
      </w:r>
      <w:r w:rsidRPr="00913498">
        <w:rPr>
          <w:rFonts w:ascii="Arial" w:hAnsi="Arial" w:cs="Arial"/>
        </w:rPr>
        <w:t>.</w:t>
      </w:r>
    </w:p>
    <w:p w14:paraId="181DCAD7" w14:textId="58810DB6" w:rsidR="00D2421B" w:rsidRPr="00913498" w:rsidRDefault="3271C212" w:rsidP="6F13B6BA">
      <w:pPr>
        <w:pStyle w:val="Ttulo1"/>
        <w:rPr>
          <w:rFonts w:ascii="Arial" w:hAnsi="Arial" w:cs="Arial"/>
        </w:rPr>
      </w:pPr>
      <w:bookmarkStart w:id="13" w:name="_Toc168678897"/>
      <w:r w:rsidRPr="1A92CC81">
        <w:rPr>
          <w:rFonts w:ascii="Arial" w:hAnsi="Arial" w:cs="Arial"/>
        </w:rPr>
        <w:t>5</w:t>
      </w:r>
      <w:r w:rsidR="00DB22CF" w:rsidRPr="00913498">
        <w:rPr>
          <w:rFonts w:ascii="Arial" w:hAnsi="Arial" w:cs="Arial"/>
        </w:rPr>
        <w:t xml:space="preserve">. </w:t>
      </w:r>
      <w:r w:rsidR="01F5F698" w:rsidRPr="00913498">
        <w:rPr>
          <w:rFonts w:ascii="Arial" w:hAnsi="Arial" w:cs="Arial"/>
        </w:rPr>
        <w:t>TESTES E AVALIAÇÃO</w:t>
      </w:r>
      <w:bookmarkEnd w:id="13"/>
    </w:p>
    <w:p w14:paraId="24E315A5" w14:textId="4BCB0957" w:rsidR="00AA4DC3" w:rsidRPr="00913498" w:rsidRDefault="00EB5398" w:rsidP="00AA4DC3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Para </w:t>
      </w:r>
      <w:r w:rsidR="00B942F1" w:rsidRPr="00913498">
        <w:rPr>
          <w:rFonts w:ascii="Arial" w:eastAsia="Arial" w:hAnsi="Arial" w:cs="Arial"/>
          <w:color w:val="000000" w:themeColor="text1"/>
        </w:rPr>
        <w:t xml:space="preserve">as </w:t>
      </w:r>
      <w:r w:rsidR="00AA4DC3" w:rsidRPr="00913498">
        <w:rPr>
          <w:rFonts w:ascii="Arial" w:eastAsia="Arial" w:hAnsi="Arial" w:cs="Arial"/>
          <w:color w:val="000000" w:themeColor="text1"/>
        </w:rPr>
        <w:t>constatações</w:t>
      </w:r>
      <w:r w:rsidR="002E3235" w:rsidRPr="00913498">
        <w:rPr>
          <w:rFonts w:ascii="Arial" w:eastAsia="Arial" w:hAnsi="Arial" w:cs="Arial"/>
          <w:color w:val="000000" w:themeColor="text1"/>
        </w:rPr>
        <w:t xml:space="preserve"> </w:t>
      </w:r>
      <w:r w:rsidRPr="00913498">
        <w:rPr>
          <w:rFonts w:ascii="Arial" w:eastAsia="Arial" w:hAnsi="Arial" w:cs="Arial"/>
          <w:color w:val="000000" w:themeColor="text1"/>
        </w:rPr>
        <w:t xml:space="preserve">foi proposto uma solução mais </w:t>
      </w:r>
      <w:r w:rsidR="008C2E40" w:rsidRPr="00913498">
        <w:rPr>
          <w:rFonts w:ascii="Arial" w:eastAsia="Arial" w:hAnsi="Arial" w:cs="Arial"/>
          <w:color w:val="000000" w:themeColor="text1"/>
        </w:rPr>
        <w:t>objetiva e coerente, pe</w:t>
      </w:r>
      <w:r w:rsidR="00BC5B43" w:rsidRPr="00913498">
        <w:rPr>
          <w:rFonts w:ascii="Arial" w:eastAsia="Arial" w:hAnsi="Arial" w:cs="Arial"/>
          <w:color w:val="000000" w:themeColor="text1"/>
        </w:rPr>
        <w:t>lo</w:t>
      </w:r>
      <w:r w:rsidR="00D2421B" w:rsidRPr="00913498">
        <w:rPr>
          <w:rFonts w:ascii="Arial" w:eastAsia="Arial" w:hAnsi="Arial" w:cs="Arial"/>
          <w:color w:val="000000" w:themeColor="text1"/>
        </w:rPr>
        <w:t xml:space="preserve"> </w:t>
      </w:r>
      <w:r w:rsidR="00BC5B43" w:rsidRPr="00913498">
        <w:rPr>
          <w:rFonts w:ascii="Arial" w:eastAsia="Arial" w:hAnsi="Arial" w:cs="Arial"/>
          <w:color w:val="000000" w:themeColor="text1"/>
        </w:rPr>
        <w:t>tipo de implementação ser mais abstraída</w:t>
      </w:r>
      <w:r w:rsidR="004B14F6" w:rsidRPr="00913498">
        <w:rPr>
          <w:rFonts w:ascii="Arial" w:eastAsia="Arial" w:hAnsi="Arial" w:cs="Arial"/>
          <w:color w:val="000000" w:themeColor="text1"/>
        </w:rPr>
        <w:t xml:space="preserve"> e com os v</w:t>
      </w:r>
      <w:r w:rsidR="00DB2902" w:rsidRPr="00913498">
        <w:rPr>
          <w:rFonts w:ascii="Arial" w:eastAsia="Arial" w:hAnsi="Arial" w:cs="Arial"/>
          <w:color w:val="000000" w:themeColor="text1"/>
        </w:rPr>
        <w:t xml:space="preserve">alores </w:t>
      </w:r>
      <w:r w:rsidR="00375E40" w:rsidRPr="00913498">
        <w:rPr>
          <w:rFonts w:ascii="Arial" w:eastAsia="Arial" w:hAnsi="Arial" w:cs="Arial"/>
          <w:color w:val="000000" w:themeColor="text1"/>
        </w:rPr>
        <w:t xml:space="preserve">de teste </w:t>
      </w:r>
      <w:r w:rsidR="004B14F6" w:rsidRPr="00913498">
        <w:rPr>
          <w:rFonts w:ascii="Arial" w:eastAsia="Arial" w:hAnsi="Arial" w:cs="Arial"/>
          <w:color w:val="000000" w:themeColor="text1"/>
        </w:rPr>
        <w:t>pré-</w:t>
      </w:r>
      <w:r w:rsidR="00375E40" w:rsidRPr="00913498">
        <w:rPr>
          <w:rFonts w:ascii="Arial" w:eastAsia="Arial" w:hAnsi="Arial" w:cs="Arial"/>
          <w:color w:val="000000" w:themeColor="text1"/>
        </w:rPr>
        <w:t>definidos.</w:t>
      </w:r>
    </w:p>
    <w:p w14:paraId="0A6307EC" w14:textId="77777777" w:rsidR="00AA4DC3" w:rsidRPr="00913498" w:rsidRDefault="00AA4DC3" w:rsidP="00AA4DC3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</w:p>
    <w:p w14:paraId="2B2B4B68" w14:textId="08EB74AE" w:rsidR="005F282E" w:rsidRPr="00913498" w:rsidRDefault="2E18D70B" w:rsidP="5C6ABE3F">
      <w:pPr>
        <w:pStyle w:val="Ttulo2"/>
        <w:spacing w:line="360" w:lineRule="auto"/>
        <w:rPr>
          <w:rFonts w:ascii="Arial" w:hAnsi="Arial" w:cs="Arial"/>
          <w:lang w:val="en-US"/>
        </w:rPr>
      </w:pPr>
      <w:bookmarkStart w:id="14" w:name="_Toc168678898"/>
      <w:r w:rsidRPr="1A92CC81">
        <w:rPr>
          <w:rFonts w:ascii="Arial" w:hAnsi="Arial" w:cs="Arial"/>
          <w:lang w:val="en-US"/>
        </w:rPr>
        <w:t>5</w:t>
      </w:r>
      <w:r w:rsidR="1CDF2CFA" w:rsidRPr="00913498">
        <w:rPr>
          <w:rFonts w:ascii="Arial" w:hAnsi="Arial" w:cs="Arial"/>
          <w:lang w:val="en-US"/>
        </w:rPr>
        <w:t xml:space="preserve">.1 </w:t>
      </w:r>
      <w:r w:rsidR="005F282E" w:rsidRPr="00913498">
        <w:rPr>
          <w:rFonts w:ascii="Arial" w:hAnsi="Arial" w:cs="Arial"/>
          <w:lang w:val="en-US"/>
        </w:rPr>
        <w:t>CENÁRIOS DE TESTE</w:t>
      </w:r>
      <w:bookmarkEnd w:id="14"/>
    </w:p>
    <w:p w14:paraId="46476814" w14:textId="77777777" w:rsidR="002F07F1" w:rsidRPr="00913498" w:rsidRDefault="002F07F1" w:rsidP="002F07F1">
      <w:pPr>
        <w:rPr>
          <w:rFonts w:ascii="Arial" w:hAnsi="Arial" w:cs="Arial"/>
          <w:lang w:val="en-US"/>
        </w:rPr>
      </w:pPr>
    </w:p>
    <w:p w14:paraId="36F88CC1" w14:textId="2F41C54B" w:rsidR="005F282E" w:rsidRPr="00913498" w:rsidRDefault="005F282E" w:rsidP="5C6ABE3F">
      <w:pPr>
        <w:pStyle w:val="PargrafodaLista"/>
        <w:numPr>
          <w:ilvl w:val="0"/>
          <w:numId w:val="7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Cenário 1: </w:t>
      </w:r>
      <w:r w:rsidRPr="00913498">
        <w:rPr>
          <w:rFonts w:ascii="Arial" w:eastAsia="Arial" w:hAnsi="Arial" w:cs="Arial"/>
          <w:b/>
          <w:color w:val="000000" w:themeColor="text1"/>
        </w:rPr>
        <w:t xml:space="preserve">Alta </w:t>
      </w:r>
      <w:r w:rsidR="593F104E" w:rsidRPr="00913498">
        <w:rPr>
          <w:rFonts w:ascii="Arial" w:eastAsia="Arial" w:hAnsi="Arial" w:cs="Arial"/>
          <w:b/>
          <w:bCs/>
          <w:color w:val="000000" w:themeColor="text1"/>
        </w:rPr>
        <w:t>(6)</w:t>
      </w:r>
      <w:r w:rsidRPr="00913498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Pr="00913498">
        <w:rPr>
          <w:rFonts w:ascii="Arial" w:eastAsia="Arial" w:hAnsi="Arial" w:cs="Arial"/>
          <w:color w:val="000000" w:themeColor="text1"/>
        </w:rPr>
        <w:t xml:space="preserve">densidade de tráfego, </w:t>
      </w:r>
      <w:r w:rsidRPr="00913498">
        <w:rPr>
          <w:rFonts w:ascii="Arial" w:eastAsia="Arial" w:hAnsi="Arial" w:cs="Arial"/>
          <w:b/>
          <w:color w:val="000000" w:themeColor="text1"/>
        </w:rPr>
        <w:t xml:space="preserve">curto </w:t>
      </w:r>
      <w:r w:rsidR="36862385" w:rsidRPr="00913498">
        <w:rPr>
          <w:rFonts w:ascii="Arial" w:eastAsia="Arial" w:hAnsi="Arial" w:cs="Arial"/>
          <w:b/>
          <w:bCs/>
          <w:color w:val="000000" w:themeColor="text1"/>
        </w:rPr>
        <w:t xml:space="preserve">(2) </w:t>
      </w:r>
      <w:r w:rsidRPr="00913498">
        <w:rPr>
          <w:rFonts w:ascii="Arial" w:eastAsia="Arial" w:hAnsi="Arial" w:cs="Arial"/>
          <w:color w:val="000000" w:themeColor="text1"/>
        </w:rPr>
        <w:t>tempo de espera.</w:t>
      </w:r>
    </w:p>
    <w:p w14:paraId="783C95E3" w14:textId="0DB997D0" w:rsidR="005F282E" w:rsidRPr="00913498" w:rsidRDefault="005F282E" w:rsidP="5C6ABE3F">
      <w:pPr>
        <w:pStyle w:val="PargrafodaLista"/>
        <w:numPr>
          <w:ilvl w:val="0"/>
          <w:numId w:val="7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Cenário 2:</w:t>
      </w:r>
      <w:r w:rsidR="005079A6" w:rsidRPr="00913498">
        <w:rPr>
          <w:rFonts w:ascii="Arial" w:eastAsia="Arial" w:hAnsi="Arial" w:cs="Arial"/>
          <w:color w:val="000000" w:themeColor="text1"/>
        </w:rPr>
        <w:t xml:space="preserve"> </w:t>
      </w:r>
      <w:r w:rsidR="005079A6" w:rsidRPr="00913498">
        <w:rPr>
          <w:rFonts w:ascii="Arial" w:eastAsia="Arial" w:hAnsi="Arial" w:cs="Arial"/>
          <w:b/>
          <w:color w:val="000000" w:themeColor="text1"/>
        </w:rPr>
        <w:t>Alta</w:t>
      </w:r>
      <w:r w:rsidRPr="00913498">
        <w:rPr>
          <w:rFonts w:ascii="Arial" w:eastAsia="Arial" w:hAnsi="Arial" w:cs="Arial"/>
          <w:b/>
          <w:color w:val="000000" w:themeColor="text1"/>
        </w:rPr>
        <w:t xml:space="preserve"> </w:t>
      </w:r>
      <w:r w:rsidR="0771CE83" w:rsidRPr="00913498">
        <w:rPr>
          <w:rFonts w:ascii="Arial" w:eastAsia="Arial" w:hAnsi="Arial" w:cs="Arial"/>
          <w:b/>
          <w:bCs/>
          <w:color w:val="000000" w:themeColor="text1"/>
        </w:rPr>
        <w:t>(</w:t>
      </w:r>
      <w:r w:rsidR="005079A6" w:rsidRPr="00913498">
        <w:rPr>
          <w:rFonts w:ascii="Arial" w:eastAsia="Arial" w:hAnsi="Arial" w:cs="Arial"/>
          <w:b/>
          <w:bCs/>
          <w:color w:val="000000" w:themeColor="text1"/>
        </w:rPr>
        <w:t>8</w:t>
      </w:r>
      <w:r w:rsidR="0771CE83" w:rsidRPr="00913498">
        <w:rPr>
          <w:rFonts w:ascii="Arial" w:eastAsia="Arial" w:hAnsi="Arial" w:cs="Arial"/>
          <w:b/>
          <w:bCs/>
          <w:color w:val="000000" w:themeColor="text1"/>
        </w:rPr>
        <w:t>)</w:t>
      </w:r>
      <w:r w:rsidRPr="00913498">
        <w:rPr>
          <w:rFonts w:ascii="Arial" w:eastAsia="Arial" w:hAnsi="Arial" w:cs="Arial"/>
          <w:color w:val="000000" w:themeColor="text1"/>
        </w:rPr>
        <w:t xml:space="preserve"> densidade de tráfego, </w:t>
      </w:r>
      <w:r w:rsidR="00D75491" w:rsidRPr="00913498">
        <w:rPr>
          <w:rFonts w:ascii="Arial" w:eastAsia="Arial" w:hAnsi="Arial" w:cs="Arial"/>
          <w:b/>
          <w:color w:val="000000" w:themeColor="text1"/>
        </w:rPr>
        <w:t xml:space="preserve">alto </w:t>
      </w:r>
      <w:r w:rsidR="15CE1078" w:rsidRPr="00913498">
        <w:rPr>
          <w:rFonts w:ascii="Arial" w:eastAsia="Arial" w:hAnsi="Arial" w:cs="Arial"/>
          <w:b/>
          <w:bCs/>
          <w:color w:val="000000" w:themeColor="text1"/>
        </w:rPr>
        <w:t>(</w:t>
      </w:r>
      <w:r w:rsidR="00D75491" w:rsidRPr="00913498">
        <w:rPr>
          <w:rFonts w:ascii="Arial" w:eastAsia="Arial" w:hAnsi="Arial" w:cs="Arial"/>
          <w:b/>
          <w:bCs/>
          <w:color w:val="000000" w:themeColor="text1"/>
        </w:rPr>
        <w:t>7</w:t>
      </w:r>
      <w:r w:rsidR="15CE1078" w:rsidRPr="00913498">
        <w:rPr>
          <w:rFonts w:ascii="Arial" w:eastAsia="Arial" w:hAnsi="Arial" w:cs="Arial"/>
          <w:b/>
          <w:bCs/>
          <w:color w:val="000000" w:themeColor="text1"/>
        </w:rPr>
        <w:t xml:space="preserve">) </w:t>
      </w:r>
      <w:r w:rsidRPr="00913498">
        <w:rPr>
          <w:rFonts w:ascii="Arial" w:eastAsia="Arial" w:hAnsi="Arial" w:cs="Arial"/>
          <w:color w:val="000000" w:themeColor="text1"/>
        </w:rPr>
        <w:t>tempo de espera.</w:t>
      </w:r>
    </w:p>
    <w:p w14:paraId="675A70CD" w14:textId="47321AA8" w:rsidR="00AA4DC3" w:rsidRPr="00913498" w:rsidRDefault="00AA4DC3" w:rsidP="00AA4DC3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07D0C1DE" w14:textId="48D3CFE9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20502500" w14:textId="58305FD7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2B8EA0FB" w14:textId="162EE4CD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7863E9E9" w14:textId="17D6ED20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09919E82" w14:textId="47F5AC85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5870B10A" w14:textId="20EAFE8F" w:rsidR="1A92CC81" w:rsidRDefault="1A92CC81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43258805" w14:textId="216F7574" w:rsidR="00AA4DC3" w:rsidRPr="00913498" w:rsidRDefault="00AA4DC3" w:rsidP="00AA4DC3">
      <w:pPr>
        <w:spacing w:line="360" w:lineRule="auto"/>
        <w:ind w:left="360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lastRenderedPageBreak/>
        <w:t xml:space="preserve">Segue a implementação do </w:t>
      </w:r>
      <w:r w:rsidRPr="00913498">
        <w:rPr>
          <w:rFonts w:ascii="Arial" w:eastAsia="Arial" w:hAnsi="Arial" w:cs="Arial"/>
          <w:b/>
          <w:bCs/>
          <w:color w:val="000000" w:themeColor="text1"/>
        </w:rPr>
        <w:t>cenário 1</w:t>
      </w:r>
      <w:r w:rsidRPr="00913498">
        <w:rPr>
          <w:rFonts w:ascii="Arial" w:eastAsia="Arial" w:hAnsi="Arial" w:cs="Arial"/>
          <w:color w:val="000000" w:themeColor="text1"/>
        </w:rPr>
        <w:t>:</w:t>
      </w:r>
    </w:p>
    <w:p w14:paraId="4879EDDA" w14:textId="17F3DC76" w:rsidR="00BA1B0B" w:rsidRDefault="00BA1B0B" w:rsidP="1A92CC81">
      <w:pPr>
        <w:pStyle w:val="SemEspaamento"/>
        <w:spacing w:line="360" w:lineRule="auto"/>
        <w:ind w:left="360"/>
        <w:rPr>
          <w:rFonts w:ascii="Arial" w:eastAsia="Arial" w:hAnsi="Arial" w:cs="Arial"/>
        </w:rPr>
      </w:pPr>
    </w:p>
    <w:p w14:paraId="45A028B1" w14:textId="0ED3960B" w:rsidR="00AA4DC3" w:rsidRPr="00913498" w:rsidRDefault="00AA4DC3" w:rsidP="6F13B6BA">
      <w:pPr>
        <w:pStyle w:val="SemEspaamen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ab/>
      </w:r>
      <w:r w:rsidRPr="00913498">
        <w:rPr>
          <w:rFonts w:ascii="Arial" w:hAnsi="Arial" w:cs="Arial"/>
        </w:rPr>
        <w:t>Figura</w:t>
      </w:r>
      <w:r w:rsidR="00191A56">
        <w:rPr>
          <w:rFonts w:ascii="Arial" w:hAnsi="Arial" w:cs="Arial"/>
        </w:rPr>
        <w:t xml:space="preserve"> 06</w:t>
      </w:r>
      <w:r w:rsidRPr="00913498">
        <w:rPr>
          <w:rFonts w:ascii="Arial" w:hAnsi="Arial" w:cs="Arial"/>
        </w:rPr>
        <w:t xml:space="preserve"> – </w:t>
      </w:r>
      <w:r w:rsidR="00826F53" w:rsidRPr="00913498">
        <w:rPr>
          <w:rFonts w:ascii="Arial" w:eastAsia="Arial" w:hAnsi="Arial" w:cs="Arial"/>
          <w:sz w:val="21"/>
          <w:szCs w:val="21"/>
        </w:rPr>
        <w:t>Definindo os valores dos antecedentes do cenário 1</w:t>
      </w:r>
    </w:p>
    <w:p w14:paraId="3A15D765" w14:textId="7B810221" w:rsidR="00FA4DD6" w:rsidRPr="00913498" w:rsidRDefault="54821FA1" w:rsidP="5C6ABE3F">
      <w:pPr>
        <w:spacing w:line="360" w:lineRule="auto"/>
        <w:rPr>
          <w:rFonts w:ascii="Arial" w:hAnsi="Arial" w:cs="Arial"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7418D444" wp14:editId="7755B9C9">
            <wp:extent cx="5662930" cy="1246906"/>
            <wp:effectExtent l="0" t="0" r="0" b="0"/>
            <wp:docPr id="484768731" name="Picture 484768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164" cy="125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B2F0" w14:textId="70B47C8C" w:rsidR="002A7692" w:rsidRPr="00913498" w:rsidRDefault="00FA4DD6" w:rsidP="6F13B6BA">
      <w:pPr>
        <w:pStyle w:val="SemEspaamento"/>
        <w:rPr>
          <w:rFonts w:ascii="Arial" w:eastAsia="Arial" w:hAnsi="Arial" w:cs="Arial"/>
        </w:rPr>
      </w:pPr>
      <w:r w:rsidRPr="00913498">
        <w:rPr>
          <w:rFonts w:ascii="Arial" w:hAnsi="Arial" w:cs="Arial"/>
        </w:rPr>
        <w:t>Fonte: Elaborado pelos autores</w:t>
      </w:r>
      <w:r w:rsidR="7D57E454" w:rsidRPr="00913498">
        <w:rPr>
          <w:rFonts w:ascii="Arial" w:hAnsi="Arial" w:cs="Arial"/>
        </w:rPr>
        <w:t xml:space="preserve"> (2024)</w:t>
      </w:r>
      <w:r w:rsidRPr="00913498">
        <w:rPr>
          <w:rFonts w:ascii="Arial" w:hAnsi="Arial" w:cs="Arial"/>
        </w:rPr>
        <w:t>.</w:t>
      </w:r>
    </w:p>
    <w:p w14:paraId="20ECA68A" w14:textId="2E38558C" w:rsidR="007652C8" w:rsidRPr="00913498" w:rsidRDefault="007652C8" w:rsidP="007652C8">
      <w:pPr>
        <w:spacing w:line="360" w:lineRule="auto"/>
        <w:ind w:left="360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Segue a implementação do </w:t>
      </w:r>
      <w:r w:rsidRPr="00913498">
        <w:rPr>
          <w:rFonts w:ascii="Arial" w:eastAsia="Arial" w:hAnsi="Arial" w:cs="Arial"/>
          <w:b/>
          <w:bCs/>
          <w:color w:val="000000" w:themeColor="text1"/>
        </w:rPr>
        <w:t>cenário 2</w:t>
      </w:r>
      <w:r w:rsidRPr="00913498">
        <w:rPr>
          <w:rFonts w:ascii="Arial" w:eastAsia="Arial" w:hAnsi="Arial" w:cs="Arial"/>
          <w:color w:val="000000" w:themeColor="text1"/>
        </w:rPr>
        <w:t>:</w:t>
      </w:r>
    </w:p>
    <w:p w14:paraId="14640496" w14:textId="77777777" w:rsidR="007652C8" w:rsidRPr="00913498" w:rsidRDefault="007652C8" w:rsidP="007652C8">
      <w:pPr>
        <w:spacing w:line="360" w:lineRule="auto"/>
        <w:ind w:left="360"/>
        <w:rPr>
          <w:rFonts w:ascii="Arial" w:eastAsia="Arial" w:hAnsi="Arial" w:cs="Arial"/>
          <w:color w:val="000000" w:themeColor="text1"/>
        </w:rPr>
      </w:pPr>
    </w:p>
    <w:p w14:paraId="431FBCAA" w14:textId="53339C98" w:rsidR="007652C8" w:rsidRPr="00913498" w:rsidRDefault="007652C8" w:rsidP="6F13B6BA">
      <w:pPr>
        <w:pStyle w:val="SemEspaamento"/>
        <w:rPr>
          <w:rFonts w:ascii="Arial" w:eastAsia="Arial" w:hAnsi="Arial" w:cs="Arial"/>
        </w:rPr>
      </w:pPr>
      <w:r w:rsidRPr="00913498">
        <w:rPr>
          <w:rFonts w:ascii="Arial" w:hAnsi="Arial" w:cs="Arial"/>
        </w:rPr>
        <w:t xml:space="preserve">     Figura</w:t>
      </w:r>
      <w:r w:rsidR="232470D5" w:rsidRPr="00913498">
        <w:rPr>
          <w:rFonts w:ascii="Arial" w:hAnsi="Arial" w:cs="Arial"/>
        </w:rPr>
        <w:t xml:space="preserve"> </w:t>
      </w:r>
      <w:r w:rsidR="00191A56">
        <w:rPr>
          <w:rFonts w:ascii="Arial" w:hAnsi="Arial" w:cs="Arial"/>
        </w:rPr>
        <w:t>07</w:t>
      </w:r>
      <w:r w:rsidRPr="00913498">
        <w:rPr>
          <w:rFonts w:ascii="Arial" w:hAnsi="Arial" w:cs="Arial"/>
        </w:rPr>
        <w:t xml:space="preserve"> –</w:t>
      </w:r>
      <w:r w:rsidRPr="00913498">
        <w:rPr>
          <w:rFonts w:ascii="Arial" w:eastAsia="Arial" w:hAnsi="Arial" w:cs="Arial"/>
          <w:sz w:val="21"/>
          <w:szCs w:val="21"/>
        </w:rPr>
        <w:t xml:space="preserve"> Definindo os valores dos antecedentes do cenário 2</w:t>
      </w:r>
    </w:p>
    <w:p w14:paraId="21B2F93B" w14:textId="36AD1EB9" w:rsidR="002606B3" w:rsidRDefault="00731948" w:rsidP="002606B3">
      <w:pPr>
        <w:pStyle w:val="SemEspaamento"/>
        <w:rPr>
          <w:rFonts w:ascii="Arial" w:hAnsi="Arial" w:cs="Arial"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34F7E16B" wp14:editId="07E957A0">
            <wp:extent cx="5731510" cy="1398905"/>
            <wp:effectExtent l="0" t="0" r="2540" b="0"/>
            <wp:docPr id="471032437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2C8" w:rsidRPr="00913498">
        <w:rPr>
          <w:rFonts w:ascii="Arial" w:hAnsi="Arial" w:cs="Arial"/>
        </w:rPr>
        <w:t>Fonte: Elaborado pelos autores</w:t>
      </w:r>
      <w:r w:rsidR="653828AC" w:rsidRPr="00913498">
        <w:rPr>
          <w:rFonts w:ascii="Arial" w:hAnsi="Arial" w:cs="Arial"/>
        </w:rPr>
        <w:t xml:space="preserve"> (2024)</w:t>
      </w:r>
      <w:r w:rsidR="007652C8" w:rsidRPr="00913498">
        <w:rPr>
          <w:rFonts w:ascii="Arial" w:hAnsi="Arial" w:cs="Arial"/>
        </w:rPr>
        <w:t>.</w:t>
      </w:r>
    </w:p>
    <w:p w14:paraId="1A0D3CEF" w14:textId="77777777" w:rsidR="002606B3" w:rsidRPr="002606B3" w:rsidRDefault="002606B3" w:rsidP="002606B3">
      <w:pPr>
        <w:pStyle w:val="SemEspaamento"/>
        <w:rPr>
          <w:rFonts w:ascii="Arial" w:eastAsia="Arial" w:hAnsi="Arial" w:cs="Arial"/>
          <w:sz w:val="21"/>
          <w:szCs w:val="21"/>
        </w:rPr>
      </w:pPr>
    </w:p>
    <w:p w14:paraId="4F76ED56" w14:textId="0985C2CF" w:rsidR="00D27FFC" w:rsidRPr="00F77BC2" w:rsidRDefault="29EC34E1" w:rsidP="00F77BC2">
      <w:pPr>
        <w:spacing w:line="360" w:lineRule="auto"/>
        <w:rPr>
          <w:rFonts w:ascii="Arial" w:eastAsiaTheme="minorEastAsia" w:hAnsi="Arial" w:cs="Arial"/>
          <w:color w:val="000000" w:themeColor="text1"/>
        </w:rPr>
      </w:pPr>
      <w:bookmarkStart w:id="15" w:name="_Toc168678899"/>
      <w:r w:rsidRPr="1A92CC81">
        <w:rPr>
          <w:rStyle w:val="Ttulo2Char"/>
          <w:rFonts w:ascii="Arial" w:hAnsi="Arial" w:cs="Arial"/>
        </w:rPr>
        <w:t>5</w:t>
      </w:r>
      <w:r w:rsidR="74DD16F2" w:rsidRPr="00913498">
        <w:rPr>
          <w:rStyle w:val="Ttulo2Char"/>
          <w:rFonts w:ascii="Arial" w:hAnsi="Arial" w:cs="Arial"/>
        </w:rPr>
        <w:t xml:space="preserve">.2 </w:t>
      </w:r>
      <w:r w:rsidR="258905BD" w:rsidRPr="00913498">
        <w:rPr>
          <w:rStyle w:val="Ttulo2Char"/>
          <w:rFonts w:ascii="Arial" w:hAnsi="Arial" w:cs="Arial"/>
        </w:rPr>
        <w:t>RESULTADOS DOS TESTES</w:t>
      </w:r>
      <w:bookmarkEnd w:id="15"/>
      <w:r w:rsidR="005F282E" w:rsidRPr="00913498">
        <w:rPr>
          <w:rStyle w:val="Ttulo2Char"/>
          <w:rFonts w:ascii="Arial" w:hAnsi="Arial" w:cs="Arial"/>
        </w:rPr>
        <w:t xml:space="preserve"> </w:t>
      </w:r>
    </w:p>
    <w:p w14:paraId="4CB1920C" w14:textId="10788B8E" w:rsidR="258905BD" w:rsidRPr="00913498" w:rsidRDefault="258905BD" w:rsidP="5C6ABE3F">
      <w:pPr>
        <w:pStyle w:val="PargrafodaLista"/>
        <w:numPr>
          <w:ilvl w:val="0"/>
          <w:numId w:val="4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Cenário 1: A duração do sinal verde foi </w:t>
      </w:r>
      <w:r w:rsidR="00480F09" w:rsidRPr="00913498">
        <w:rPr>
          <w:rFonts w:ascii="Arial" w:eastAsia="Arial" w:hAnsi="Arial" w:cs="Arial"/>
          <w:color w:val="000000" w:themeColor="text1"/>
        </w:rPr>
        <w:t>curta</w:t>
      </w:r>
      <w:r w:rsidR="00B05F8A" w:rsidRPr="00913498">
        <w:rPr>
          <w:rFonts w:ascii="Arial" w:eastAsia="Arial" w:hAnsi="Arial" w:cs="Arial"/>
          <w:color w:val="000000" w:themeColor="text1"/>
        </w:rPr>
        <w:t xml:space="preserve"> </w:t>
      </w:r>
      <w:r w:rsidR="000B6B18" w:rsidRPr="00913498">
        <w:rPr>
          <w:rFonts w:ascii="Arial" w:eastAsia="Arial" w:hAnsi="Arial" w:cs="Arial"/>
          <w:color w:val="000000" w:themeColor="text1"/>
        </w:rPr>
        <w:t>(</w:t>
      </w:r>
      <w:r w:rsidR="005D27FB" w:rsidRPr="00913498">
        <w:rPr>
          <w:rFonts w:ascii="Arial" w:eastAsia="Arial" w:hAnsi="Arial" w:cs="Arial"/>
          <w:color w:val="000000" w:themeColor="text1"/>
        </w:rPr>
        <w:t>0.91</w:t>
      </w:r>
      <w:r w:rsidR="00E67D75" w:rsidRPr="00913498">
        <w:rPr>
          <w:rFonts w:ascii="Arial" w:eastAsia="Arial" w:hAnsi="Arial" w:cs="Arial"/>
          <w:color w:val="000000" w:themeColor="text1"/>
        </w:rPr>
        <w:t xml:space="preserve"> minutos)</w:t>
      </w:r>
      <w:r w:rsidRPr="00913498">
        <w:rPr>
          <w:rFonts w:ascii="Arial" w:eastAsia="Arial" w:hAnsi="Arial" w:cs="Arial"/>
          <w:color w:val="000000" w:themeColor="text1"/>
        </w:rPr>
        <w:t xml:space="preserve">, </w:t>
      </w:r>
      <w:r w:rsidR="00155344" w:rsidRPr="00913498">
        <w:rPr>
          <w:rFonts w:ascii="Arial" w:eastAsia="Arial" w:hAnsi="Arial" w:cs="Arial"/>
          <w:color w:val="000000" w:themeColor="text1"/>
        </w:rPr>
        <w:t xml:space="preserve">pois </w:t>
      </w:r>
      <w:r w:rsidR="00C727B6" w:rsidRPr="00913498">
        <w:rPr>
          <w:rFonts w:ascii="Arial" w:eastAsia="Arial" w:hAnsi="Arial" w:cs="Arial"/>
          <w:color w:val="000000" w:themeColor="text1"/>
        </w:rPr>
        <w:t>o fluxo do tráfego já estava razoável, ele apenas pode dar uma p</w:t>
      </w:r>
      <w:r w:rsidR="005E0D1F" w:rsidRPr="00913498">
        <w:rPr>
          <w:rFonts w:ascii="Arial" w:eastAsia="Arial" w:hAnsi="Arial" w:cs="Arial"/>
          <w:color w:val="000000" w:themeColor="text1"/>
        </w:rPr>
        <w:t xml:space="preserve">equena mudança para o </w:t>
      </w:r>
      <w:r w:rsidR="0021233D" w:rsidRPr="00913498">
        <w:rPr>
          <w:rFonts w:ascii="Arial" w:eastAsia="Arial" w:hAnsi="Arial" w:cs="Arial"/>
          <w:color w:val="000000" w:themeColor="text1"/>
        </w:rPr>
        <w:t>fluxo permanecer contínuo</w:t>
      </w:r>
      <w:r w:rsidRPr="00913498">
        <w:rPr>
          <w:rFonts w:ascii="Arial" w:eastAsia="Arial" w:hAnsi="Arial" w:cs="Arial"/>
          <w:color w:val="000000" w:themeColor="text1"/>
        </w:rPr>
        <w:t>.</w:t>
      </w:r>
    </w:p>
    <w:p w14:paraId="2EE21ED4" w14:textId="0FEED016" w:rsidR="258905BD" w:rsidRPr="00913498" w:rsidRDefault="258905BD" w:rsidP="5C6ABE3F">
      <w:pPr>
        <w:pStyle w:val="PargrafodaLista"/>
        <w:numPr>
          <w:ilvl w:val="0"/>
          <w:numId w:val="4"/>
        </w:num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Cenário 2: A duração do sinal verde foi </w:t>
      </w:r>
      <w:r w:rsidR="00E466D7" w:rsidRPr="00913498">
        <w:rPr>
          <w:rFonts w:ascii="Arial" w:eastAsia="Arial" w:hAnsi="Arial" w:cs="Arial"/>
          <w:color w:val="000000" w:themeColor="text1"/>
        </w:rPr>
        <w:t>longa</w:t>
      </w:r>
      <w:r w:rsidR="00E67D75" w:rsidRPr="00913498">
        <w:rPr>
          <w:rFonts w:ascii="Arial" w:eastAsia="Arial" w:hAnsi="Arial" w:cs="Arial"/>
          <w:color w:val="000000" w:themeColor="text1"/>
        </w:rPr>
        <w:t xml:space="preserve"> </w:t>
      </w:r>
      <w:r w:rsidR="00F7059F" w:rsidRPr="00913498">
        <w:rPr>
          <w:rFonts w:ascii="Arial" w:eastAsia="Arial" w:hAnsi="Arial" w:cs="Arial"/>
          <w:color w:val="000000" w:themeColor="text1"/>
        </w:rPr>
        <w:t>(</w:t>
      </w:r>
      <w:r w:rsidR="009166F7" w:rsidRPr="00913498">
        <w:rPr>
          <w:rFonts w:ascii="Arial" w:eastAsia="Arial" w:hAnsi="Arial" w:cs="Arial"/>
          <w:color w:val="000000" w:themeColor="text1"/>
        </w:rPr>
        <w:t>5.5 minutos)</w:t>
      </w:r>
      <w:r w:rsidRPr="00913498">
        <w:rPr>
          <w:rFonts w:ascii="Arial" w:eastAsia="Arial" w:hAnsi="Arial" w:cs="Arial"/>
          <w:color w:val="000000" w:themeColor="text1"/>
        </w:rPr>
        <w:t>, mantendo um fluxo de tráfego constante.</w:t>
      </w:r>
    </w:p>
    <w:p w14:paraId="42205C19" w14:textId="77777777" w:rsidR="000E2DA3" w:rsidRPr="00913498" w:rsidRDefault="000E2DA3" w:rsidP="000E2DA3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76D4FC7E" w14:textId="4B6D57B0" w:rsidR="000E2DA3" w:rsidRPr="00913498" w:rsidRDefault="00B62DA6" w:rsidP="000E2DA3">
      <w:pPr>
        <w:spacing w:line="360" w:lineRule="auto"/>
        <w:ind w:left="36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O quadro</w:t>
      </w:r>
      <w:r w:rsidR="000E2DA3" w:rsidRPr="00913498">
        <w:rPr>
          <w:rFonts w:ascii="Arial" w:eastAsia="Arial" w:hAnsi="Arial" w:cs="Arial"/>
          <w:color w:val="000000" w:themeColor="text1"/>
        </w:rPr>
        <w:t xml:space="preserve"> a seguir demostra </w:t>
      </w:r>
      <w:r w:rsidR="000547BF" w:rsidRPr="00913498">
        <w:rPr>
          <w:rFonts w:ascii="Arial" w:eastAsia="Arial" w:hAnsi="Arial" w:cs="Arial"/>
          <w:color w:val="000000" w:themeColor="text1"/>
        </w:rPr>
        <w:t>a classificação d</w:t>
      </w:r>
      <w:r w:rsidR="000E2DA3" w:rsidRPr="00913498">
        <w:rPr>
          <w:rFonts w:ascii="Arial" w:eastAsia="Arial" w:hAnsi="Arial" w:cs="Arial"/>
          <w:color w:val="000000" w:themeColor="text1"/>
        </w:rPr>
        <w:t>esse conjunto de cenários:</w:t>
      </w:r>
    </w:p>
    <w:p w14:paraId="02302241" w14:textId="3EF19219" w:rsidR="00015B8F" w:rsidRPr="00913498" w:rsidRDefault="00015B8F" w:rsidP="000E2DA3">
      <w:pPr>
        <w:spacing w:line="360" w:lineRule="auto"/>
        <w:ind w:left="360"/>
        <w:rPr>
          <w:rFonts w:ascii="Arial" w:eastAsia="Arial" w:hAnsi="Arial" w:cs="Arial"/>
          <w:color w:val="000000" w:themeColor="text1"/>
        </w:rPr>
      </w:pPr>
    </w:p>
    <w:p w14:paraId="18DE5C85" w14:textId="3FBA7654" w:rsidR="6F13B6BA" w:rsidRPr="00913498" w:rsidRDefault="6F13B6BA" w:rsidP="6F13B6BA">
      <w:pPr>
        <w:spacing w:line="360" w:lineRule="auto"/>
        <w:ind w:left="360"/>
        <w:rPr>
          <w:rFonts w:ascii="Arial" w:eastAsia="Arial" w:hAnsi="Arial" w:cs="Arial"/>
          <w:color w:val="000000" w:themeColor="text1"/>
        </w:rPr>
      </w:pPr>
    </w:p>
    <w:p w14:paraId="14FD4E37" w14:textId="77777777" w:rsidR="00191A56" w:rsidRPr="00913498" w:rsidRDefault="00191A56" w:rsidP="00D23EFE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5B82F33D" w14:textId="18C04262" w:rsidR="000E2DA3" w:rsidRPr="00913498" w:rsidRDefault="00015B8F" w:rsidP="6F13B6BA">
      <w:pPr>
        <w:pStyle w:val="SemEspaamento"/>
        <w:rPr>
          <w:rFonts w:ascii="Arial" w:eastAsia="Arial" w:hAnsi="Arial" w:cs="Arial"/>
        </w:rPr>
      </w:pPr>
      <w:r w:rsidRPr="00913498">
        <w:rPr>
          <w:rFonts w:ascii="Arial" w:hAnsi="Arial" w:cs="Arial"/>
        </w:rPr>
        <w:lastRenderedPageBreak/>
        <w:t xml:space="preserve">         </w:t>
      </w:r>
      <w:bookmarkStart w:id="16" w:name="_Hlk168584546"/>
      <w:r w:rsidR="00B62DA6">
        <w:rPr>
          <w:rFonts w:ascii="Arial" w:eastAsia="Arial" w:hAnsi="Arial" w:cs="Arial"/>
          <w:sz w:val="21"/>
          <w:szCs w:val="21"/>
        </w:rPr>
        <w:t>Quadro</w:t>
      </w:r>
      <w:r w:rsidR="00191A56">
        <w:rPr>
          <w:rFonts w:ascii="Arial" w:eastAsia="Arial" w:hAnsi="Arial" w:cs="Arial"/>
          <w:sz w:val="21"/>
          <w:szCs w:val="21"/>
        </w:rPr>
        <w:t xml:space="preserve"> 1</w:t>
      </w:r>
      <w:r w:rsidRPr="00913498">
        <w:rPr>
          <w:rFonts w:ascii="Arial" w:eastAsia="Arial" w:hAnsi="Arial" w:cs="Arial"/>
          <w:sz w:val="21"/>
          <w:szCs w:val="21"/>
        </w:rPr>
        <w:t xml:space="preserve"> – Classificação do conjunto de cenários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98"/>
        <w:gridCol w:w="2557"/>
        <w:gridCol w:w="1925"/>
        <w:gridCol w:w="2236"/>
      </w:tblGrid>
      <w:tr w:rsidR="000547BF" w:rsidRPr="00913498" w14:paraId="32BFF703" w14:textId="77777777" w:rsidTr="00576BED">
        <w:tc>
          <w:tcPr>
            <w:tcW w:w="2298" w:type="dxa"/>
            <w:shd w:val="clear" w:color="auto" w:fill="8DD873" w:themeFill="accent6" w:themeFillTint="99"/>
          </w:tcPr>
          <w:bookmarkEnd w:id="16"/>
          <w:p w14:paraId="4C4D08F8" w14:textId="73268AB6" w:rsidR="000547BF" w:rsidRPr="00913498" w:rsidRDefault="000D1920" w:rsidP="00576BED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Cenários/Exemplos</w:t>
            </w:r>
          </w:p>
        </w:tc>
        <w:tc>
          <w:tcPr>
            <w:tcW w:w="2557" w:type="dxa"/>
            <w:shd w:val="clear" w:color="auto" w:fill="8DD873" w:themeFill="accent6" w:themeFillTint="99"/>
          </w:tcPr>
          <w:p w14:paraId="425DFA9E" w14:textId="32AA1B62" w:rsidR="000547BF" w:rsidRPr="00913498" w:rsidRDefault="00576BED" w:rsidP="00576BED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Densidade Tráfego</w:t>
            </w:r>
          </w:p>
        </w:tc>
        <w:tc>
          <w:tcPr>
            <w:tcW w:w="1925" w:type="dxa"/>
            <w:shd w:val="clear" w:color="auto" w:fill="8DD873" w:themeFill="accent6" w:themeFillTint="99"/>
          </w:tcPr>
          <w:p w14:paraId="2A646826" w14:textId="12092972" w:rsidR="000547BF" w:rsidRPr="00913498" w:rsidRDefault="00576BED" w:rsidP="00576BED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Tempo Espera</w:t>
            </w:r>
          </w:p>
        </w:tc>
        <w:tc>
          <w:tcPr>
            <w:tcW w:w="2236" w:type="dxa"/>
            <w:shd w:val="clear" w:color="auto" w:fill="8DD873" w:themeFill="accent6" w:themeFillTint="99"/>
          </w:tcPr>
          <w:p w14:paraId="68FC5118" w14:textId="19230286" w:rsidR="000547BF" w:rsidRPr="00913498" w:rsidRDefault="00576BED" w:rsidP="00576BED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Duração Sinal Verde</w:t>
            </w:r>
          </w:p>
        </w:tc>
      </w:tr>
      <w:tr w:rsidR="000547BF" w:rsidRPr="00913498" w14:paraId="0864BE1C" w14:textId="77777777" w:rsidTr="00576BED">
        <w:tc>
          <w:tcPr>
            <w:tcW w:w="2298" w:type="dxa"/>
          </w:tcPr>
          <w:p w14:paraId="0973FA25" w14:textId="33BAF981" w:rsidR="000547BF" w:rsidRPr="00913498" w:rsidRDefault="00576BED" w:rsidP="000E2DA3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Cenário 1</w:t>
            </w:r>
          </w:p>
        </w:tc>
        <w:tc>
          <w:tcPr>
            <w:tcW w:w="2557" w:type="dxa"/>
          </w:tcPr>
          <w:p w14:paraId="41501EEE" w14:textId="162D591F" w:rsidR="000547BF" w:rsidRPr="00913498" w:rsidRDefault="0070470B" w:rsidP="000E2DA3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6</w:t>
            </w:r>
          </w:p>
        </w:tc>
        <w:tc>
          <w:tcPr>
            <w:tcW w:w="1925" w:type="dxa"/>
          </w:tcPr>
          <w:p w14:paraId="39BF60DC" w14:textId="64C0C005" w:rsidR="000547BF" w:rsidRPr="00913498" w:rsidRDefault="0070470B" w:rsidP="000E2DA3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2</w:t>
            </w:r>
          </w:p>
        </w:tc>
        <w:tc>
          <w:tcPr>
            <w:tcW w:w="2236" w:type="dxa"/>
          </w:tcPr>
          <w:p w14:paraId="7DF3ADF0" w14:textId="2B0F8999" w:rsidR="000547BF" w:rsidRPr="00913498" w:rsidRDefault="003B43E6" w:rsidP="000E2DA3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0.91</w:t>
            </w:r>
          </w:p>
        </w:tc>
      </w:tr>
      <w:tr w:rsidR="000547BF" w:rsidRPr="00913498" w14:paraId="38DB63C8" w14:textId="77777777" w:rsidTr="00576BED">
        <w:tc>
          <w:tcPr>
            <w:tcW w:w="2298" w:type="dxa"/>
          </w:tcPr>
          <w:p w14:paraId="1BDDFDA2" w14:textId="69D1F0D6" w:rsidR="000547BF" w:rsidRPr="00913498" w:rsidRDefault="00576BED" w:rsidP="000E2DA3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Cenário 2</w:t>
            </w:r>
          </w:p>
        </w:tc>
        <w:tc>
          <w:tcPr>
            <w:tcW w:w="2557" w:type="dxa"/>
          </w:tcPr>
          <w:p w14:paraId="2E57F1F1" w14:textId="39B72C96" w:rsidR="000547BF" w:rsidRPr="00913498" w:rsidRDefault="0070470B" w:rsidP="000E2DA3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8</w:t>
            </w:r>
          </w:p>
        </w:tc>
        <w:tc>
          <w:tcPr>
            <w:tcW w:w="1925" w:type="dxa"/>
          </w:tcPr>
          <w:p w14:paraId="7EE965F7" w14:textId="4336537A" w:rsidR="000547BF" w:rsidRPr="00913498" w:rsidRDefault="0070470B" w:rsidP="000E2DA3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7</w:t>
            </w:r>
          </w:p>
        </w:tc>
        <w:tc>
          <w:tcPr>
            <w:tcW w:w="2236" w:type="dxa"/>
          </w:tcPr>
          <w:p w14:paraId="5AF9B681" w14:textId="11FDFBD0" w:rsidR="000547BF" w:rsidRPr="00913498" w:rsidRDefault="003B43E6" w:rsidP="000E2DA3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913498">
              <w:rPr>
                <w:rFonts w:ascii="Arial" w:eastAsia="Arial" w:hAnsi="Arial" w:cs="Arial"/>
                <w:color w:val="000000" w:themeColor="text1"/>
              </w:rPr>
              <w:t>5.5</w:t>
            </w:r>
          </w:p>
        </w:tc>
      </w:tr>
    </w:tbl>
    <w:p w14:paraId="6697F722" w14:textId="375D3552" w:rsidR="00970B5E" w:rsidRDefault="005023BA" w:rsidP="00191A56">
      <w:pPr>
        <w:pStyle w:val="SemEspaamento"/>
        <w:rPr>
          <w:rFonts w:ascii="Arial" w:hAnsi="Arial" w:cs="Arial"/>
        </w:rPr>
      </w:pPr>
      <w:r w:rsidRPr="00913498">
        <w:rPr>
          <w:rFonts w:ascii="Arial" w:hAnsi="Arial" w:cs="Arial"/>
        </w:rPr>
        <w:t>Fonte: Elaborado pelos autores</w:t>
      </w:r>
      <w:r w:rsidR="3A97ADDA" w:rsidRPr="00913498">
        <w:rPr>
          <w:rFonts w:ascii="Arial" w:hAnsi="Arial" w:cs="Arial"/>
        </w:rPr>
        <w:t xml:space="preserve"> (2024)</w:t>
      </w:r>
      <w:r w:rsidRPr="00913498">
        <w:rPr>
          <w:rFonts w:ascii="Arial" w:hAnsi="Arial" w:cs="Arial"/>
        </w:rPr>
        <w:t>.</w:t>
      </w:r>
    </w:p>
    <w:p w14:paraId="5B930831" w14:textId="77777777" w:rsidR="00191A56" w:rsidRPr="00191A56" w:rsidRDefault="00191A56" w:rsidP="00191A56">
      <w:pPr>
        <w:pStyle w:val="SemEspaamento"/>
        <w:rPr>
          <w:rFonts w:ascii="Arial" w:eastAsia="Arial" w:hAnsi="Arial" w:cs="Arial"/>
          <w:sz w:val="21"/>
          <w:szCs w:val="21"/>
        </w:rPr>
      </w:pPr>
    </w:p>
    <w:p w14:paraId="7A30CF37" w14:textId="7F25DD40" w:rsidR="00F03C3C" w:rsidRPr="00913498" w:rsidRDefault="00F27C1B" w:rsidP="000E2DA3">
      <w:p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ab/>
      </w:r>
      <w:r w:rsidR="007941E3" w:rsidRPr="00913498">
        <w:rPr>
          <w:rFonts w:ascii="Arial" w:eastAsia="Arial" w:hAnsi="Arial" w:cs="Arial"/>
          <w:color w:val="000000" w:themeColor="text1"/>
        </w:rPr>
        <w:t xml:space="preserve">Na Lógica Fuzzy, os paradoxos podem ser reduzidos a “meias verdades” ou “meias mentiras”, através de uma lógica multivalorada. O verdadeiro (1) e o falso (0) são substituídos por graus de pertinência que podem assumir qualquer valor entre 0 e 1, também conhecido como </w:t>
      </w:r>
      <w:r w:rsidR="007941E3" w:rsidRPr="00913498">
        <w:rPr>
          <w:rFonts w:ascii="Arial" w:eastAsia="Arial" w:hAnsi="Arial" w:cs="Arial"/>
          <w:b/>
          <w:bCs/>
          <w:color w:val="000000" w:themeColor="text1"/>
        </w:rPr>
        <w:t>Conjuntos Ordinários</w:t>
      </w:r>
      <w:r w:rsidR="007941E3" w:rsidRPr="00913498">
        <w:rPr>
          <w:rFonts w:ascii="Arial" w:eastAsia="Arial" w:hAnsi="Arial" w:cs="Arial"/>
          <w:color w:val="000000" w:themeColor="text1"/>
        </w:rPr>
        <w:t xml:space="preserve"> ou </w:t>
      </w:r>
      <w:r w:rsidR="007941E3" w:rsidRPr="00913498">
        <w:rPr>
          <w:rFonts w:ascii="Arial" w:eastAsia="Arial" w:hAnsi="Arial" w:cs="Arial"/>
          <w:b/>
          <w:bCs/>
          <w:color w:val="000000" w:themeColor="text1"/>
        </w:rPr>
        <w:t>Crisp</w:t>
      </w:r>
      <w:r w:rsidR="007941E3" w:rsidRPr="00913498">
        <w:rPr>
          <w:rFonts w:ascii="Arial" w:eastAsia="Arial" w:hAnsi="Arial" w:cs="Arial"/>
          <w:color w:val="000000" w:themeColor="text1"/>
        </w:rPr>
        <w:t>.</w:t>
      </w:r>
      <w:r w:rsidR="00F1154D" w:rsidRPr="00913498">
        <w:rPr>
          <w:rFonts w:ascii="Arial" w:eastAsia="Arial" w:hAnsi="Arial" w:cs="Arial"/>
          <w:color w:val="000000" w:themeColor="text1"/>
        </w:rPr>
        <w:t xml:space="preserve"> Por conseguinte, essa lógica será explicada pelos seguintes cenários.</w:t>
      </w:r>
    </w:p>
    <w:p w14:paraId="3C2912E5" w14:textId="77777777" w:rsidR="00970B5E" w:rsidRPr="00913498" w:rsidRDefault="00970B5E" w:rsidP="000E2DA3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6C85791F" w14:textId="7880D6BC" w:rsidR="00E1620A" w:rsidRPr="00913498" w:rsidRDefault="47A5873D" w:rsidP="5C6ABE3F">
      <w:pPr>
        <w:spacing w:line="360" w:lineRule="auto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  <w:color w:val="000000" w:themeColor="text1"/>
        </w:rPr>
        <w:t>5</w:t>
      </w:r>
      <w:r w:rsidR="00F1154D" w:rsidRPr="00913498">
        <w:rPr>
          <w:rFonts w:ascii="Arial" w:eastAsia="Arial" w:hAnsi="Arial" w:cs="Arial"/>
          <w:color w:val="000000" w:themeColor="text1"/>
        </w:rPr>
        <w:t xml:space="preserve">.2.1 </w:t>
      </w:r>
      <w:r w:rsidR="31B6AD2D" w:rsidRPr="00913498">
        <w:rPr>
          <w:rFonts w:ascii="Arial" w:eastAsia="Arial" w:hAnsi="Arial" w:cs="Arial"/>
          <w:color w:val="000000" w:themeColor="text1"/>
        </w:rPr>
        <w:t xml:space="preserve">Explicação </w:t>
      </w:r>
      <w:r w:rsidR="00F03C3C" w:rsidRPr="00913498">
        <w:rPr>
          <w:rFonts w:ascii="Arial" w:eastAsia="Arial" w:hAnsi="Arial" w:cs="Arial"/>
          <w:color w:val="000000" w:themeColor="text1"/>
        </w:rPr>
        <w:t xml:space="preserve">do </w:t>
      </w:r>
      <w:r w:rsidR="31B6AD2D" w:rsidRPr="00913498">
        <w:rPr>
          <w:rFonts w:ascii="Arial" w:eastAsia="Arial" w:hAnsi="Arial" w:cs="Arial"/>
          <w:color w:val="000000" w:themeColor="text1"/>
        </w:rPr>
        <w:t>cenário 1</w:t>
      </w:r>
    </w:p>
    <w:p w14:paraId="15885495" w14:textId="7AEB9D3B" w:rsidR="00E1620A" w:rsidRPr="00913498" w:rsidRDefault="00E1620A" w:rsidP="5C6ABE3F">
      <w:p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ab/>
      </w:r>
      <w:r w:rsidR="00560D71" w:rsidRPr="00913498">
        <w:rPr>
          <w:rFonts w:ascii="Arial" w:eastAsia="Arial" w:hAnsi="Arial" w:cs="Arial"/>
          <w:color w:val="000000" w:themeColor="text1"/>
        </w:rPr>
        <w:t>É observado dois tipos de gráficos os quais são definidos por especialista, no caso desse estudo é utilizado o gráfico</w:t>
      </w:r>
      <w:r w:rsidR="009668FF" w:rsidRPr="00913498">
        <w:rPr>
          <w:rFonts w:ascii="Arial" w:eastAsia="Arial" w:hAnsi="Arial" w:cs="Arial"/>
          <w:color w:val="000000" w:themeColor="text1"/>
        </w:rPr>
        <w:t xml:space="preserve"> com função triangular para a duas variáveis antecedentes “</w:t>
      </w:r>
      <w:r w:rsidR="00D96019" w:rsidRPr="00913498">
        <w:rPr>
          <w:rFonts w:ascii="Arial" w:eastAsia="Arial" w:hAnsi="Arial" w:cs="Arial"/>
          <w:color w:val="000000" w:themeColor="text1"/>
        </w:rPr>
        <w:t>densidadeTrafego” e “</w:t>
      </w:r>
      <w:r w:rsidR="008D436C" w:rsidRPr="00913498">
        <w:rPr>
          <w:rFonts w:ascii="Arial" w:eastAsia="Arial" w:hAnsi="Arial" w:cs="Arial"/>
          <w:color w:val="000000" w:themeColor="text1"/>
        </w:rPr>
        <w:t xml:space="preserve">tempoEsperaSemaforo” </w:t>
      </w:r>
      <w:r w:rsidR="00CF5DBE" w:rsidRPr="00913498">
        <w:rPr>
          <w:rFonts w:ascii="Arial" w:eastAsia="Arial" w:hAnsi="Arial" w:cs="Arial"/>
          <w:color w:val="000000" w:themeColor="text1"/>
        </w:rPr>
        <w:t xml:space="preserve">e </w:t>
      </w:r>
      <w:r w:rsidR="00A4145C" w:rsidRPr="00913498">
        <w:rPr>
          <w:rFonts w:ascii="Arial" w:eastAsia="Arial" w:hAnsi="Arial" w:cs="Arial"/>
          <w:color w:val="000000" w:themeColor="text1"/>
        </w:rPr>
        <w:t xml:space="preserve">outro tipo de </w:t>
      </w:r>
      <w:r w:rsidR="00827782" w:rsidRPr="00913498">
        <w:rPr>
          <w:rFonts w:ascii="Arial" w:eastAsia="Arial" w:hAnsi="Arial" w:cs="Arial"/>
          <w:color w:val="000000" w:themeColor="text1"/>
        </w:rPr>
        <w:t>gráfico</w:t>
      </w:r>
      <w:r w:rsidR="008B1A87" w:rsidRPr="00913498">
        <w:rPr>
          <w:rFonts w:ascii="Arial" w:eastAsia="Arial" w:hAnsi="Arial" w:cs="Arial"/>
          <w:color w:val="000000" w:themeColor="text1"/>
        </w:rPr>
        <w:t xml:space="preserve">, com função </w:t>
      </w:r>
      <w:r w:rsidR="00827782" w:rsidRPr="00913498">
        <w:rPr>
          <w:rFonts w:ascii="Arial" w:eastAsia="Arial" w:hAnsi="Arial" w:cs="Arial"/>
          <w:color w:val="000000" w:themeColor="text1"/>
        </w:rPr>
        <w:t>trapezoidal,</w:t>
      </w:r>
      <w:r w:rsidR="00A4145C" w:rsidRPr="00913498">
        <w:rPr>
          <w:rFonts w:ascii="Arial" w:eastAsia="Arial" w:hAnsi="Arial" w:cs="Arial"/>
          <w:color w:val="000000" w:themeColor="text1"/>
        </w:rPr>
        <w:t xml:space="preserve"> para o cons</w:t>
      </w:r>
      <w:r w:rsidR="00CD15EA" w:rsidRPr="00913498">
        <w:rPr>
          <w:rFonts w:ascii="Arial" w:eastAsia="Arial" w:hAnsi="Arial" w:cs="Arial"/>
          <w:color w:val="000000" w:themeColor="text1"/>
        </w:rPr>
        <w:t>equente</w:t>
      </w:r>
      <w:r w:rsidR="00CF5DBE" w:rsidRPr="00913498">
        <w:rPr>
          <w:rFonts w:ascii="Arial" w:eastAsia="Arial" w:hAnsi="Arial" w:cs="Arial"/>
          <w:color w:val="000000" w:themeColor="text1"/>
        </w:rPr>
        <w:t xml:space="preserve"> </w:t>
      </w:r>
      <w:r w:rsidR="00472D6D" w:rsidRPr="00913498">
        <w:rPr>
          <w:rFonts w:ascii="Arial" w:eastAsia="Arial" w:hAnsi="Arial" w:cs="Arial"/>
          <w:color w:val="000000" w:themeColor="text1"/>
        </w:rPr>
        <w:t>“duracaoSinalVerde”</w:t>
      </w:r>
      <w:r w:rsidR="00D34FFA" w:rsidRPr="00913498">
        <w:rPr>
          <w:rFonts w:ascii="Arial" w:eastAsia="Arial" w:hAnsi="Arial" w:cs="Arial"/>
          <w:color w:val="000000" w:themeColor="text1"/>
        </w:rPr>
        <w:t>.</w:t>
      </w:r>
      <w:r w:rsidR="002D0194" w:rsidRPr="00913498">
        <w:rPr>
          <w:rFonts w:ascii="Arial" w:eastAsia="Arial" w:hAnsi="Arial" w:cs="Arial"/>
          <w:color w:val="000000" w:themeColor="text1"/>
        </w:rPr>
        <w:t xml:space="preserve"> Neste cenário 1, </w:t>
      </w:r>
      <w:r w:rsidR="00053C76" w:rsidRPr="00913498">
        <w:rPr>
          <w:rFonts w:ascii="Arial" w:eastAsia="Arial" w:hAnsi="Arial" w:cs="Arial"/>
          <w:color w:val="000000" w:themeColor="text1"/>
        </w:rPr>
        <w:t xml:space="preserve">a </w:t>
      </w:r>
      <w:r w:rsidR="00053C76" w:rsidRPr="00913498">
        <w:rPr>
          <w:rFonts w:ascii="Arial" w:eastAsia="Arial" w:hAnsi="Arial" w:cs="Arial"/>
          <w:b/>
          <w:bCs/>
          <w:color w:val="000000" w:themeColor="text1"/>
        </w:rPr>
        <w:t xml:space="preserve">saída </w:t>
      </w:r>
      <w:r w:rsidR="006221BC" w:rsidRPr="00913498">
        <w:rPr>
          <w:rFonts w:ascii="Arial" w:eastAsia="Arial" w:hAnsi="Arial" w:cs="Arial"/>
          <w:b/>
          <w:bCs/>
          <w:color w:val="000000" w:themeColor="text1"/>
        </w:rPr>
        <w:t>desejada</w:t>
      </w:r>
      <w:r w:rsidR="006221BC" w:rsidRPr="00913498">
        <w:rPr>
          <w:rFonts w:ascii="Arial" w:eastAsia="Arial" w:hAnsi="Arial" w:cs="Arial"/>
          <w:color w:val="000000" w:themeColor="text1"/>
        </w:rPr>
        <w:t xml:space="preserve"> é de tempo curto (0.91), agora é demonstrar que a mesma saída desejada </w:t>
      </w:r>
      <w:r w:rsidR="00A017EB" w:rsidRPr="00913498">
        <w:rPr>
          <w:rFonts w:ascii="Arial" w:eastAsia="Arial" w:hAnsi="Arial" w:cs="Arial"/>
          <w:color w:val="000000" w:themeColor="text1"/>
        </w:rPr>
        <w:t xml:space="preserve">será igual a </w:t>
      </w:r>
      <w:r w:rsidR="00A017EB" w:rsidRPr="00913498">
        <w:rPr>
          <w:rFonts w:ascii="Arial" w:eastAsia="Arial" w:hAnsi="Arial" w:cs="Arial"/>
          <w:b/>
          <w:bCs/>
          <w:color w:val="000000" w:themeColor="text1"/>
        </w:rPr>
        <w:t>saída obtida</w:t>
      </w:r>
      <w:r w:rsidR="00A017EB" w:rsidRPr="00913498">
        <w:rPr>
          <w:rFonts w:ascii="Arial" w:eastAsia="Arial" w:hAnsi="Arial" w:cs="Arial"/>
          <w:color w:val="000000" w:themeColor="text1"/>
        </w:rPr>
        <w:t xml:space="preserve"> e corroborada pela sua devida regra.</w:t>
      </w:r>
    </w:p>
    <w:p w14:paraId="4F5171E5" w14:textId="253357DB" w:rsidR="00C65ECE" w:rsidRPr="00913498" w:rsidRDefault="00E87388" w:rsidP="00970B5E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ab/>
        <w:t xml:space="preserve">  No gráfico abaixo é observado que </w:t>
      </w:r>
      <w:r w:rsidR="000D6B84" w:rsidRPr="00913498">
        <w:rPr>
          <w:rFonts w:ascii="Arial" w:eastAsia="Arial" w:hAnsi="Arial" w:cs="Arial"/>
          <w:color w:val="000000" w:themeColor="text1"/>
        </w:rPr>
        <w:t xml:space="preserve">a entrada </w:t>
      </w:r>
      <w:r w:rsidR="00123F7E" w:rsidRPr="00913498">
        <w:rPr>
          <w:rFonts w:ascii="Arial" w:eastAsia="Arial" w:hAnsi="Arial" w:cs="Arial"/>
          <w:color w:val="000000" w:themeColor="text1"/>
        </w:rPr>
        <w:t xml:space="preserve">é </w:t>
      </w:r>
      <w:r w:rsidR="000D6B84" w:rsidRPr="00913498">
        <w:rPr>
          <w:rFonts w:ascii="Arial" w:eastAsia="Arial" w:hAnsi="Arial" w:cs="Arial"/>
          <w:color w:val="000000" w:themeColor="text1"/>
        </w:rPr>
        <w:t>de grau 6</w:t>
      </w:r>
      <w:r w:rsidR="00E90060" w:rsidRPr="00913498">
        <w:rPr>
          <w:rFonts w:ascii="Arial" w:eastAsia="Arial" w:hAnsi="Arial" w:cs="Arial"/>
          <w:color w:val="000000" w:themeColor="text1"/>
        </w:rPr>
        <w:t>, que encontra apenas o</w:t>
      </w:r>
      <w:r w:rsidR="00787B73" w:rsidRPr="00913498">
        <w:rPr>
          <w:rFonts w:ascii="Arial" w:eastAsia="Arial" w:hAnsi="Arial" w:cs="Arial"/>
          <w:color w:val="000000" w:themeColor="text1"/>
        </w:rPr>
        <w:t xml:space="preserve"> triângulo </w:t>
      </w:r>
      <w:r w:rsidR="00E90060" w:rsidRPr="00913498">
        <w:rPr>
          <w:rFonts w:ascii="Arial" w:eastAsia="Arial" w:hAnsi="Arial" w:cs="Arial"/>
          <w:color w:val="000000" w:themeColor="text1"/>
        </w:rPr>
        <w:t>médio,</w:t>
      </w:r>
      <w:r w:rsidR="000D6B84" w:rsidRPr="00913498">
        <w:rPr>
          <w:rFonts w:ascii="Arial" w:eastAsia="Arial" w:hAnsi="Arial" w:cs="Arial"/>
          <w:color w:val="000000" w:themeColor="text1"/>
        </w:rPr>
        <w:t xml:space="preserve"> na entrada de “densidadeTrafego” resultou </w:t>
      </w:r>
      <w:r w:rsidR="00C65ECE" w:rsidRPr="00913498">
        <w:rPr>
          <w:rFonts w:ascii="Arial" w:eastAsia="Arial" w:hAnsi="Arial" w:cs="Arial"/>
          <w:color w:val="000000" w:themeColor="text1"/>
        </w:rPr>
        <w:t xml:space="preserve">em um grau de pertinência </w:t>
      </w:r>
      <w:r w:rsidR="00641BC7" w:rsidRPr="00913498">
        <w:rPr>
          <w:rFonts w:ascii="Arial" w:eastAsia="Arial" w:hAnsi="Arial" w:cs="Arial"/>
          <w:color w:val="000000" w:themeColor="text1"/>
        </w:rPr>
        <w:t>de aproximadamente 0.3 (≈ 0.3)</w:t>
      </w:r>
      <w:r w:rsidR="00970B5E" w:rsidRPr="00913498">
        <w:rPr>
          <w:rFonts w:ascii="Arial" w:eastAsia="Arial" w:hAnsi="Arial" w:cs="Arial"/>
          <w:color w:val="000000" w:themeColor="text1"/>
        </w:rPr>
        <w:t>.</w:t>
      </w:r>
    </w:p>
    <w:p w14:paraId="0B799685" w14:textId="50EFF2FB" w:rsidR="00BF6AEF" w:rsidRPr="00913498" w:rsidRDefault="00641BC7" w:rsidP="00970B5E">
      <w:pPr>
        <w:spacing w:line="360" w:lineRule="auto"/>
        <w:jc w:val="both"/>
        <w:rPr>
          <w:rFonts w:ascii="Arial" w:hAnsi="Arial" w:cs="Arial"/>
        </w:rPr>
      </w:pPr>
      <w:r w:rsidRPr="1A92CC81">
        <w:rPr>
          <w:rFonts w:ascii="Arial" w:eastAsia="Arial" w:hAnsi="Arial" w:cs="Arial"/>
          <w:color w:val="000000" w:themeColor="text1"/>
          <w:lang w:val="es-ES"/>
        </w:rPr>
        <w:t xml:space="preserve"> </w:t>
      </w:r>
    </w:p>
    <w:p w14:paraId="16CA7342" w14:textId="26EC2808" w:rsidR="00BF6AEF" w:rsidRPr="00913498" w:rsidRDefault="00BF6AEF" w:rsidP="1A92CC81">
      <w:pPr>
        <w:spacing w:line="360" w:lineRule="auto"/>
        <w:jc w:val="both"/>
        <w:rPr>
          <w:rFonts w:ascii="Arial" w:hAnsi="Arial" w:cs="Arial"/>
          <w:lang w:val="es-ES"/>
        </w:rPr>
      </w:pPr>
    </w:p>
    <w:p w14:paraId="55748B6E" w14:textId="6CA5F844" w:rsidR="39210942" w:rsidRPr="00913498" w:rsidRDefault="39210942" w:rsidP="1A92CC81">
      <w:pPr>
        <w:spacing w:line="360" w:lineRule="auto"/>
        <w:jc w:val="both"/>
        <w:rPr>
          <w:rFonts w:ascii="Arial" w:hAnsi="Arial" w:cs="Arial"/>
          <w:lang w:val="es-ES"/>
        </w:rPr>
      </w:pPr>
    </w:p>
    <w:p w14:paraId="3E4DA078" w14:textId="77777777" w:rsidR="00D23EFE" w:rsidRDefault="4FFF629B" w:rsidP="00D23EFE">
      <w:pPr>
        <w:pStyle w:val="SemEspaamento"/>
        <w:rPr>
          <w:lang w:val="es-ES"/>
        </w:rPr>
      </w:pPr>
      <w:r w:rsidRPr="1A92CC81">
        <w:rPr>
          <w:lang w:val="es-ES"/>
        </w:rPr>
        <w:t xml:space="preserve">            </w:t>
      </w:r>
      <w:r w:rsidR="08E744BA" w:rsidRPr="1A92CC81">
        <w:rPr>
          <w:lang w:val="es-ES"/>
        </w:rPr>
        <w:t xml:space="preserve">   </w:t>
      </w:r>
    </w:p>
    <w:p w14:paraId="2409E91A" w14:textId="77777777" w:rsidR="00D23EFE" w:rsidRDefault="00D23EFE" w:rsidP="00D23EFE">
      <w:pPr>
        <w:pStyle w:val="SemEspaamento"/>
        <w:rPr>
          <w:lang w:val="es-ES"/>
        </w:rPr>
      </w:pPr>
    </w:p>
    <w:p w14:paraId="7B137E9F" w14:textId="77777777" w:rsidR="00D27657" w:rsidRDefault="00D27657" w:rsidP="00D23EFE">
      <w:pPr>
        <w:pStyle w:val="SemEspaamento"/>
        <w:rPr>
          <w:lang w:val="es-ES"/>
        </w:rPr>
      </w:pPr>
    </w:p>
    <w:p w14:paraId="782716BE" w14:textId="77777777" w:rsidR="00D27657" w:rsidRDefault="00D27657" w:rsidP="00D23EFE">
      <w:pPr>
        <w:pStyle w:val="SemEspaamento"/>
        <w:rPr>
          <w:lang w:val="es-ES"/>
        </w:rPr>
      </w:pPr>
    </w:p>
    <w:p w14:paraId="5B2F916C" w14:textId="77777777" w:rsidR="00D23EFE" w:rsidRDefault="00D23EFE" w:rsidP="00D23EFE">
      <w:pPr>
        <w:pStyle w:val="SemEspaamento"/>
        <w:rPr>
          <w:lang w:val="es-ES"/>
        </w:rPr>
      </w:pPr>
    </w:p>
    <w:p w14:paraId="26868D9F" w14:textId="2B4041F8" w:rsidR="39210942" w:rsidRPr="00913498" w:rsidRDefault="4FFF629B" w:rsidP="00D23EFE">
      <w:pPr>
        <w:pStyle w:val="SemEspaamento"/>
      </w:pPr>
      <w:r w:rsidRPr="1A92CC81">
        <w:rPr>
          <w:lang w:val="es-ES"/>
        </w:rPr>
        <w:lastRenderedPageBreak/>
        <w:t xml:space="preserve">   </w:t>
      </w:r>
      <w:r w:rsidR="7EC56DF9" w:rsidRPr="1A92CC81">
        <w:rPr>
          <w:lang w:val="es-ES"/>
        </w:rPr>
        <w:t>Figura</w:t>
      </w:r>
      <w:r w:rsidR="22559B43" w:rsidRPr="1A92CC81">
        <w:rPr>
          <w:lang w:val="es-ES"/>
        </w:rPr>
        <w:t xml:space="preserve"> 08</w:t>
      </w:r>
      <w:r w:rsidR="7EC56DF9" w:rsidRPr="1A92CC81">
        <w:rPr>
          <w:lang w:val="es-ES"/>
        </w:rPr>
        <w:t xml:space="preserve"> –</w:t>
      </w:r>
      <w:r w:rsidR="588979DE" w:rsidRPr="1A92CC81">
        <w:rPr>
          <w:lang w:val="es-ES"/>
        </w:rPr>
        <w:t xml:space="preserve"> </w:t>
      </w:r>
      <w:r w:rsidR="6430209A" w:rsidRPr="1A92CC81">
        <w:rPr>
          <w:lang w:val="es-ES"/>
        </w:rPr>
        <w:t>Definiç</w:t>
      </w:r>
      <w:r w:rsidR="3F58B1F4" w:rsidRPr="1A92CC81">
        <w:rPr>
          <w:lang w:val="es-ES"/>
        </w:rPr>
        <w:t>ã</w:t>
      </w:r>
      <w:r w:rsidR="6430209A" w:rsidRPr="1A92CC81">
        <w:rPr>
          <w:lang w:val="es-ES"/>
        </w:rPr>
        <w:t>o d</w:t>
      </w:r>
      <w:r w:rsidR="6430209A" w:rsidRPr="1A92CC81">
        <w:t xml:space="preserve">o grau de </w:t>
      </w:r>
      <w:r w:rsidR="0978D108" w:rsidRPr="1A92CC81">
        <w:t>pertinência</w:t>
      </w:r>
      <w:r w:rsidR="6430209A" w:rsidRPr="1A92CC81">
        <w:t xml:space="preserve"> </w:t>
      </w:r>
      <w:r w:rsidR="418A7750" w:rsidRPr="1A92CC81">
        <w:t>da densidade de tráfego (Cenário 1)</w:t>
      </w:r>
    </w:p>
    <w:p w14:paraId="7EC1FBF6" w14:textId="6C01FBD7" w:rsidR="278B9794" w:rsidRPr="00913498" w:rsidRDefault="278B9794" w:rsidP="6F13B6BA">
      <w:pPr>
        <w:spacing w:line="360" w:lineRule="auto"/>
        <w:jc w:val="center"/>
        <w:rPr>
          <w:rFonts w:ascii="Arial" w:eastAsia="Arial" w:hAnsi="Arial" w:cs="Arial"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155758F6" wp14:editId="03C70A26">
            <wp:extent cx="4176589" cy="2819400"/>
            <wp:effectExtent l="0" t="0" r="0" b="0"/>
            <wp:docPr id="178526336" name="Picture 178526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5263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75" cy="28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F389" w14:textId="62F53A3D" w:rsidR="090EC12C" w:rsidRPr="00913498" w:rsidRDefault="00BF6AEF" w:rsidP="6F13B6BA">
      <w:pPr>
        <w:pStyle w:val="SemEspaamento"/>
        <w:rPr>
          <w:rFonts w:ascii="Arial" w:hAnsi="Arial" w:cs="Arial"/>
        </w:rPr>
      </w:pPr>
      <w:r w:rsidRPr="00913498">
        <w:rPr>
          <w:rFonts w:ascii="Arial" w:hAnsi="Arial" w:cs="Arial"/>
        </w:rPr>
        <w:t xml:space="preserve">  </w:t>
      </w:r>
      <w:r w:rsidR="090EC12C" w:rsidRPr="00913498">
        <w:rPr>
          <w:rFonts w:ascii="Arial" w:hAnsi="Arial" w:cs="Arial"/>
        </w:rPr>
        <w:t>Fonte: Elaborado pelos autores (2024).</w:t>
      </w:r>
    </w:p>
    <w:p w14:paraId="57B4BAA7" w14:textId="091AA4C7" w:rsidR="00BF6AEF" w:rsidRPr="00913498" w:rsidRDefault="00BF6AEF" w:rsidP="1A92CC81">
      <w:pPr>
        <w:pStyle w:val="SemEspaamento"/>
        <w:spacing w:line="360" w:lineRule="auto"/>
        <w:jc w:val="left"/>
        <w:rPr>
          <w:rFonts w:ascii="Arial" w:eastAsia="Arial" w:hAnsi="Arial" w:cs="Arial"/>
          <w:sz w:val="21"/>
          <w:szCs w:val="21"/>
        </w:rPr>
      </w:pPr>
    </w:p>
    <w:p w14:paraId="5053A207" w14:textId="3953D4F8" w:rsidR="6F13B6BA" w:rsidRPr="00913498" w:rsidRDefault="00B4695B" w:rsidP="00B4695B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  </w:t>
      </w:r>
      <w:r w:rsidR="00970B5E" w:rsidRPr="00913498">
        <w:rPr>
          <w:rFonts w:ascii="Arial" w:eastAsia="Arial" w:hAnsi="Arial" w:cs="Arial"/>
          <w:color w:val="000000" w:themeColor="text1"/>
        </w:rPr>
        <w:t xml:space="preserve">Em seguida, no outro gráfico abaixo </w:t>
      </w:r>
      <w:r w:rsidRPr="00913498">
        <w:rPr>
          <w:rFonts w:ascii="Arial" w:eastAsia="Arial" w:hAnsi="Arial" w:cs="Arial"/>
          <w:color w:val="000000" w:themeColor="text1"/>
        </w:rPr>
        <w:t xml:space="preserve">que a entrada </w:t>
      </w:r>
      <w:r w:rsidR="00123F7E" w:rsidRPr="00913498">
        <w:rPr>
          <w:rFonts w:ascii="Arial" w:eastAsia="Arial" w:hAnsi="Arial" w:cs="Arial"/>
          <w:color w:val="000000" w:themeColor="text1"/>
        </w:rPr>
        <w:t>é de 2</w:t>
      </w:r>
      <w:r w:rsidR="00214B22" w:rsidRPr="00913498">
        <w:rPr>
          <w:rFonts w:ascii="Arial" w:eastAsia="Arial" w:hAnsi="Arial" w:cs="Arial"/>
          <w:color w:val="000000" w:themeColor="text1"/>
        </w:rPr>
        <w:t xml:space="preserve"> minutos</w:t>
      </w:r>
      <w:r w:rsidRPr="00913498">
        <w:rPr>
          <w:rFonts w:ascii="Arial" w:eastAsia="Arial" w:hAnsi="Arial" w:cs="Arial"/>
          <w:color w:val="000000" w:themeColor="text1"/>
        </w:rPr>
        <w:t xml:space="preserve">, que encontra apenas o triângulo </w:t>
      </w:r>
      <w:r w:rsidR="00123F7E" w:rsidRPr="00913498">
        <w:rPr>
          <w:rFonts w:ascii="Arial" w:eastAsia="Arial" w:hAnsi="Arial" w:cs="Arial"/>
          <w:color w:val="000000" w:themeColor="text1"/>
        </w:rPr>
        <w:t>curto</w:t>
      </w:r>
      <w:r w:rsidRPr="00913498">
        <w:rPr>
          <w:rFonts w:ascii="Arial" w:eastAsia="Arial" w:hAnsi="Arial" w:cs="Arial"/>
          <w:color w:val="000000" w:themeColor="text1"/>
        </w:rPr>
        <w:t>, na entrada de “</w:t>
      </w:r>
      <w:r w:rsidR="00123F7E" w:rsidRPr="00913498">
        <w:rPr>
          <w:rFonts w:ascii="Arial" w:eastAsia="Arial" w:hAnsi="Arial" w:cs="Arial"/>
          <w:color w:val="000000" w:themeColor="text1"/>
        </w:rPr>
        <w:t>tempoEsperaSemaforo</w:t>
      </w:r>
      <w:r w:rsidRPr="00913498">
        <w:rPr>
          <w:rFonts w:ascii="Arial" w:eastAsia="Arial" w:hAnsi="Arial" w:cs="Arial"/>
          <w:color w:val="000000" w:themeColor="text1"/>
        </w:rPr>
        <w:t xml:space="preserve">” resultou em um grau de pertinência de aproximadamente </w:t>
      </w:r>
      <w:bookmarkStart w:id="17" w:name="_Hlk168577663"/>
      <w:r w:rsidRPr="00913498">
        <w:rPr>
          <w:rFonts w:ascii="Arial" w:eastAsia="Arial" w:hAnsi="Arial" w:cs="Arial"/>
          <w:color w:val="000000" w:themeColor="text1"/>
        </w:rPr>
        <w:t>0.3</w:t>
      </w:r>
      <w:r w:rsidR="007E588E" w:rsidRPr="00913498">
        <w:rPr>
          <w:rFonts w:ascii="Arial" w:eastAsia="Arial" w:hAnsi="Arial" w:cs="Arial"/>
          <w:color w:val="000000" w:themeColor="text1"/>
        </w:rPr>
        <w:t>5</w:t>
      </w:r>
      <w:r w:rsidRPr="00913498">
        <w:rPr>
          <w:rFonts w:ascii="Arial" w:eastAsia="Arial" w:hAnsi="Arial" w:cs="Arial"/>
          <w:color w:val="000000" w:themeColor="text1"/>
        </w:rPr>
        <w:t xml:space="preserve"> (≈ 0.3</w:t>
      </w:r>
      <w:r w:rsidR="007E588E" w:rsidRPr="00913498">
        <w:rPr>
          <w:rFonts w:ascii="Arial" w:eastAsia="Arial" w:hAnsi="Arial" w:cs="Arial"/>
          <w:color w:val="000000" w:themeColor="text1"/>
        </w:rPr>
        <w:t>5</w:t>
      </w:r>
      <w:r w:rsidRPr="00913498">
        <w:rPr>
          <w:rFonts w:ascii="Arial" w:eastAsia="Arial" w:hAnsi="Arial" w:cs="Arial"/>
          <w:color w:val="000000" w:themeColor="text1"/>
        </w:rPr>
        <w:t>).</w:t>
      </w:r>
      <w:bookmarkEnd w:id="17"/>
    </w:p>
    <w:p w14:paraId="008170B1" w14:textId="77777777" w:rsidR="00214B22" w:rsidRPr="00913498" w:rsidRDefault="00214B22" w:rsidP="00B4695B">
      <w:pPr>
        <w:spacing w:line="360" w:lineRule="auto"/>
        <w:ind w:firstLine="708"/>
        <w:jc w:val="both"/>
        <w:rPr>
          <w:rFonts w:ascii="Arial" w:eastAsia="Arial" w:hAnsi="Arial" w:cs="Arial"/>
        </w:rPr>
      </w:pPr>
    </w:p>
    <w:p w14:paraId="2AB7812D" w14:textId="26C11A1F" w:rsidR="0B057258" w:rsidRPr="00913498" w:rsidRDefault="207569E5" w:rsidP="5F2D3B58">
      <w:pPr>
        <w:pStyle w:val="SemEspaamento"/>
        <w:jc w:val="left"/>
        <w:rPr>
          <w:rFonts w:ascii="Arial" w:hAnsi="Arial" w:cs="Arial"/>
        </w:rPr>
      </w:pPr>
      <w:r w:rsidRPr="5F2D3B58">
        <w:rPr>
          <w:rFonts w:ascii="Arial" w:hAnsi="Arial" w:cs="Arial"/>
        </w:rPr>
        <w:t xml:space="preserve">                 </w:t>
      </w:r>
      <w:r w:rsidR="3FC754C7" w:rsidRPr="5F2D3B58">
        <w:rPr>
          <w:rFonts w:ascii="Arial" w:hAnsi="Arial" w:cs="Arial"/>
        </w:rPr>
        <w:t xml:space="preserve">  </w:t>
      </w:r>
      <w:r w:rsidR="0B057258" w:rsidRPr="5F2D3B58">
        <w:rPr>
          <w:rFonts w:ascii="Arial" w:hAnsi="Arial" w:cs="Arial"/>
        </w:rPr>
        <w:t xml:space="preserve">Figura </w:t>
      </w:r>
      <w:r w:rsidR="00191A56" w:rsidRPr="5F2D3B58">
        <w:rPr>
          <w:rFonts w:ascii="Arial" w:hAnsi="Arial" w:cs="Arial"/>
        </w:rPr>
        <w:t>09</w:t>
      </w:r>
      <w:r w:rsidR="0B057258" w:rsidRPr="5F2D3B58">
        <w:rPr>
          <w:rFonts w:ascii="Arial" w:hAnsi="Arial" w:cs="Arial"/>
        </w:rPr>
        <w:t xml:space="preserve"> –</w:t>
      </w:r>
      <w:r w:rsidR="0EEC9290" w:rsidRPr="5F2D3B58">
        <w:rPr>
          <w:rFonts w:ascii="Arial" w:hAnsi="Arial" w:cs="Arial"/>
        </w:rPr>
        <w:t xml:space="preserve"> </w:t>
      </w:r>
      <w:r w:rsidR="0EEC9290" w:rsidRPr="5F2D3B58">
        <w:rPr>
          <w:rFonts w:ascii="Arial" w:hAnsi="Arial" w:cs="Arial"/>
          <w:lang w:val="es-ES"/>
        </w:rPr>
        <w:t>Definição d</w:t>
      </w:r>
      <w:r w:rsidR="0EEC9290" w:rsidRPr="5F2D3B58">
        <w:rPr>
          <w:rFonts w:ascii="Arial" w:hAnsi="Arial" w:cs="Arial"/>
        </w:rPr>
        <w:t>o grau de pertinência d</w:t>
      </w:r>
      <w:r w:rsidR="7D84C35C" w:rsidRPr="5F2D3B58">
        <w:rPr>
          <w:rFonts w:ascii="Arial" w:hAnsi="Arial" w:cs="Arial"/>
        </w:rPr>
        <w:t>o tempo de espera</w:t>
      </w:r>
      <w:r w:rsidR="0EEC9290" w:rsidRPr="5F2D3B58">
        <w:rPr>
          <w:rFonts w:ascii="Arial" w:hAnsi="Arial" w:cs="Arial"/>
        </w:rPr>
        <w:t xml:space="preserve"> (Cenário </w:t>
      </w:r>
      <w:r w:rsidR="6F10CDD2" w:rsidRPr="5F2D3B58">
        <w:rPr>
          <w:rFonts w:ascii="Arial" w:hAnsi="Arial" w:cs="Arial"/>
        </w:rPr>
        <w:t>1</w:t>
      </w:r>
      <w:r w:rsidR="0EEC9290" w:rsidRPr="5F2D3B58">
        <w:rPr>
          <w:rFonts w:ascii="Arial" w:hAnsi="Arial" w:cs="Arial"/>
        </w:rPr>
        <w:t>)</w:t>
      </w:r>
    </w:p>
    <w:p w14:paraId="53916F7D" w14:textId="4CC90206" w:rsidR="278B9794" w:rsidRPr="00913498" w:rsidRDefault="278B9794" w:rsidP="6F13B6BA">
      <w:pPr>
        <w:spacing w:line="360" w:lineRule="auto"/>
        <w:jc w:val="center"/>
        <w:rPr>
          <w:rFonts w:ascii="Arial" w:eastAsia="Arial" w:hAnsi="Arial" w:cs="Arial"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504CDB33" wp14:editId="45CB1BF9">
            <wp:extent cx="4732020" cy="3061894"/>
            <wp:effectExtent l="0" t="0" r="0" b="5715"/>
            <wp:docPr id="37635974" name="Picture 37635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359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220" cy="306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5527" w14:textId="65417809" w:rsidR="604A0561" w:rsidRPr="00913498" w:rsidRDefault="604A0561" w:rsidP="6F13B6BA">
      <w:pPr>
        <w:pStyle w:val="SemEspaamento"/>
        <w:rPr>
          <w:rFonts w:ascii="Arial" w:hAnsi="Arial" w:cs="Arial"/>
        </w:rPr>
      </w:pPr>
      <w:r w:rsidRPr="00913498">
        <w:rPr>
          <w:rFonts w:ascii="Arial" w:hAnsi="Arial" w:cs="Arial"/>
        </w:rPr>
        <w:t>Fonte: Elaborado pelos autores (2024).</w:t>
      </w:r>
    </w:p>
    <w:p w14:paraId="7A1AC4DB" w14:textId="0BC9AD0E" w:rsidR="007E588E" w:rsidRPr="00913498" w:rsidRDefault="007E588E" w:rsidP="1A92CC81">
      <w:pPr>
        <w:spacing w:line="360" w:lineRule="auto"/>
        <w:rPr>
          <w:rFonts w:ascii="Arial" w:hAnsi="Arial" w:cs="Arial"/>
        </w:rPr>
      </w:pPr>
      <w:r w:rsidRPr="00913498">
        <w:rPr>
          <w:rFonts w:ascii="Arial" w:hAnsi="Arial" w:cs="Arial"/>
        </w:rPr>
        <w:lastRenderedPageBreak/>
        <w:tab/>
        <w:t xml:space="preserve">  Posteriomente, </w:t>
      </w:r>
      <w:r w:rsidR="009F577E" w:rsidRPr="00913498">
        <w:rPr>
          <w:rFonts w:ascii="Arial" w:hAnsi="Arial" w:cs="Arial"/>
        </w:rPr>
        <w:t>resulta no consequente</w:t>
      </w:r>
      <w:r w:rsidR="00946A8F" w:rsidRPr="00913498">
        <w:rPr>
          <w:rFonts w:ascii="Arial" w:hAnsi="Arial" w:cs="Arial"/>
        </w:rPr>
        <w:t xml:space="preserve"> “</w:t>
      </w:r>
      <w:r w:rsidR="00946A8F" w:rsidRPr="00913498">
        <w:rPr>
          <w:rFonts w:ascii="Arial" w:eastAsia="Arial" w:hAnsi="Arial" w:cs="Arial"/>
        </w:rPr>
        <w:t>duracaoSinalVerde”</w:t>
      </w:r>
      <w:r w:rsidR="009A17B0" w:rsidRPr="00913498">
        <w:rPr>
          <w:rFonts w:ascii="Arial" w:eastAsia="Arial" w:hAnsi="Arial" w:cs="Arial"/>
        </w:rPr>
        <w:t xml:space="preserve"> sendo aproximadamente 0.91 (≈ 0.91).</w:t>
      </w:r>
    </w:p>
    <w:p w14:paraId="791682FF" w14:textId="2DE2AEF9" w:rsidR="6F13B6BA" w:rsidRPr="00913498" w:rsidRDefault="6F13B6BA" w:rsidP="6F13B6BA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10714440" w14:textId="68061768" w:rsidR="3D4DDBB9" w:rsidRPr="00913498" w:rsidRDefault="3D4DDBB9" w:rsidP="6F13B6BA">
      <w:pPr>
        <w:pStyle w:val="SemEspaamento"/>
        <w:rPr>
          <w:rFonts w:ascii="Arial" w:hAnsi="Arial" w:cs="Arial"/>
        </w:rPr>
      </w:pPr>
      <w:r w:rsidRPr="5F2D3B58">
        <w:rPr>
          <w:rFonts w:ascii="Arial" w:hAnsi="Arial" w:cs="Arial"/>
        </w:rPr>
        <w:t xml:space="preserve">Figura </w:t>
      </w:r>
      <w:r w:rsidR="00191A56" w:rsidRPr="5F2D3B58">
        <w:rPr>
          <w:rFonts w:ascii="Arial" w:hAnsi="Arial" w:cs="Arial"/>
        </w:rPr>
        <w:t>10</w:t>
      </w:r>
      <w:r w:rsidRPr="5F2D3B58">
        <w:rPr>
          <w:rFonts w:ascii="Arial" w:hAnsi="Arial" w:cs="Arial"/>
        </w:rPr>
        <w:t xml:space="preserve"> –</w:t>
      </w:r>
      <w:r w:rsidR="07FEFF02" w:rsidRPr="5F2D3B58">
        <w:rPr>
          <w:rFonts w:ascii="Arial" w:hAnsi="Arial" w:cs="Arial"/>
        </w:rPr>
        <w:t xml:space="preserve"> Classificação do consequente duração sinal verde (Cenário 1)</w:t>
      </w:r>
    </w:p>
    <w:p w14:paraId="5FECE552" w14:textId="312233D1" w:rsidR="32485F13" w:rsidRPr="00913498" w:rsidRDefault="32485F13" w:rsidP="6F13B6BA">
      <w:pPr>
        <w:spacing w:line="360" w:lineRule="auto"/>
        <w:jc w:val="center"/>
        <w:rPr>
          <w:rFonts w:ascii="Arial" w:eastAsia="Arial" w:hAnsi="Arial" w:cs="Arial"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77E62F4B" wp14:editId="34732512">
            <wp:extent cx="4686954" cy="3296142"/>
            <wp:effectExtent l="0" t="0" r="0" b="0"/>
            <wp:docPr id="258988354" name="Picture 25898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9883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9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EDA1" w14:textId="2C83C70F" w:rsidR="144BE325" w:rsidRPr="00913498" w:rsidRDefault="39896052" w:rsidP="6F13B6BA">
      <w:pPr>
        <w:pStyle w:val="SemEspaamento"/>
        <w:rPr>
          <w:rFonts w:ascii="Arial" w:hAnsi="Arial" w:cs="Arial"/>
        </w:rPr>
      </w:pPr>
      <w:r w:rsidRPr="00913498">
        <w:rPr>
          <w:rFonts w:ascii="Arial" w:hAnsi="Arial" w:cs="Arial"/>
        </w:rPr>
        <w:t>Fonte: Elaborado pelos autores (2024).</w:t>
      </w:r>
    </w:p>
    <w:p w14:paraId="2220AE35" w14:textId="77777777" w:rsidR="000C7D5C" w:rsidRPr="00913498" w:rsidRDefault="000C7D5C" w:rsidP="000C7D5C">
      <w:pPr>
        <w:pStyle w:val="SemEspaamento"/>
        <w:jc w:val="left"/>
        <w:rPr>
          <w:rFonts w:ascii="Arial" w:hAnsi="Arial" w:cs="Arial"/>
        </w:rPr>
      </w:pPr>
    </w:p>
    <w:p w14:paraId="5D4A9953" w14:textId="35934196" w:rsidR="000C7D5C" w:rsidRPr="00913498" w:rsidRDefault="000C7D5C" w:rsidP="1A92CC81">
      <w:pPr>
        <w:spacing w:line="360" w:lineRule="auto"/>
        <w:rPr>
          <w:rFonts w:ascii="Arial" w:hAnsi="Arial" w:cs="Arial"/>
        </w:rPr>
      </w:pPr>
      <w:r w:rsidRPr="00913498">
        <w:rPr>
          <w:rFonts w:ascii="Arial" w:hAnsi="Arial" w:cs="Arial"/>
        </w:rPr>
        <w:tab/>
      </w:r>
      <w:r w:rsidRPr="1A92CC81">
        <w:rPr>
          <w:rFonts w:ascii="Arial" w:eastAsia="Arial" w:hAnsi="Arial" w:cs="Arial"/>
        </w:rPr>
        <w:t xml:space="preserve">  </w:t>
      </w:r>
      <w:bookmarkStart w:id="18" w:name="_Hlk168579359"/>
      <w:r w:rsidRPr="00913498">
        <w:rPr>
          <w:rFonts w:ascii="Arial" w:hAnsi="Arial" w:cs="Arial"/>
        </w:rPr>
        <w:t>Contudo essa saída desejada foi computada e abstraída</w:t>
      </w:r>
      <w:r w:rsidR="00B519E3" w:rsidRPr="00913498">
        <w:rPr>
          <w:rFonts w:ascii="Arial" w:hAnsi="Arial" w:cs="Arial"/>
        </w:rPr>
        <w:t xml:space="preserve">, </w:t>
      </w:r>
      <w:r w:rsidR="00910F15" w:rsidRPr="00913498">
        <w:rPr>
          <w:rFonts w:ascii="Arial" w:hAnsi="Arial" w:cs="Arial"/>
        </w:rPr>
        <w:t>mas ainda</w:t>
      </w:r>
      <w:r w:rsidR="006C4307" w:rsidRPr="00913498">
        <w:rPr>
          <w:rFonts w:ascii="Arial" w:hAnsi="Arial" w:cs="Arial"/>
        </w:rPr>
        <w:t>,</w:t>
      </w:r>
      <w:r w:rsidRPr="00913498">
        <w:rPr>
          <w:rFonts w:ascii="Arial" w:hAnsi="Arial" w:cs="Arial"/>
        </w:rPr>
        <w:t xml:space="preserve"> para </w:t>
      </w:r>
      <w:r w:rsidR="003519B1" w:rsidRPr="00913498">
        <w:rPr>
          <w:rFonts w:ascii="Arial" w:hAnsi="Arial" w:cs="Arial"/>
        </w:rPr>
        <w:t>validar</w:t>
      </w:r>
      <w:r w:rsidR="00B467F1" w:rsidRPr="00913498">
        <w:rPr>
          <w:rFonts w:ascii="Arial" w:hAnsi="Arial" w:cs="Arial"/>
        </w:rPr>
        <w:t xml:space="preserve"> essa saída</w:t>
      </w:r>
      <w:r w:rsidR="00B519E3" w:rsidRPr="00913498">
        <w:rPr>
          <w:rFonts w:ascii="Arial" w:hAnsi="Arial" w:cs="Arial"/>
        </w:rPr>
        <w:t xml:space="preserve"> com a saída obtida</w:t>
      </w:r>
      <w:r w:rsidR="00B467F1" w:rsidRPr="00913498">
        <w:rPr>
          <w:rFonts w:ascii="Arial" w:hAnsi="Arial" w:cs="Arial"/>
        </w:rPr>
        <w:t>, o seguinte cálculo de grau de compatibilidade é feito:</w:t>
      </w:r>
    </w:p>
    <w:p w14:paraId="280DA990" w14:textId="77777777" w:rsidR="00B467F1" w:rsidRDefault="00B467F1" w:rsidP="000C7D5C">
      <w:pPr>
        <w:pStyle w:val="SemEspaamento"/>
        <w:jc w:val="left"/>
        <w:rPr>
          <w:rFonts w:ascii="Arial" w:eastAsia="Arial" w:hAnsi="Arial" w:cs="Arial"/>
          <w:sz w:val="24"/>
          <w:szCs w:val="24"/>
        </w:rPr>
      </w:pPr>
    </w:p>
    <w:p w14:paraId="0569F87D" w14:textId="7F871336" w:rsidR="007B5487" w:rsidRPr="00913498" w:rsidRDefault="0044545C" w:rsidP="1A92CC81">
      <w:pPr>
        <w:spacing w:line="360" w:lineRule="auto"/>
        <w:rPr>
          <w:rFonts w:ascii="Arial" w:hAnsi="Arial" w:cs="Arial"/>
        </w:rPr>
      </w:pPr>
      <w:r w:rsidRPr="1A92CC81">
        <w:rPr>
          <w:rFonts w:ascii="Arial" w:eastAsia="Arial" w:hAnsi="Arial" w:cs="Arial"/>
        </w:rPr>
        <w:t>Regra(as) compatível(</w:t>
      </w:r>
      <w:r w:rsidR="3DC9699E" w:rsidRPr="1A92CC81">
        <w:rPr>
          <w:rFonts w:ascii="Arial" w:eastAsia="Arial" w:hAnsi="Arial" w:cs="Arial"/>
        </w:rPr>
        <w:t>viés</w:t>
      </w:r>
      <w:r w:rsidRPr="1A92CC81">
        <w:rPr>
          <w:rFonts w:ascii="Arial" w:eastAsia="Arial" w:hAnsi="Arial" w:cs="Arial"/>
        </w:rPr>
        <w:t>):</w:t>
      </w:r>
    </w:p>
    <w:p w14:paraId="2F7ED256" w14:textId="5FF5BE9C" w:rsidR="00B467F1" w:rsidRPr="00913498" w:rsidRDefault="007B5487" w:rsidP="1A92CC81">
      <w:pPr>
        <w:spacing w:line="360" w:lineRule="auto"/>
        <w:rPr>
          <w:rFonts w:ascii="Arial" w:eastAsia="Arial" w:hAnsi="Arial" w:cs="Arial"/>
          <w:color w:val="000000" w:themeColor="text1"/>
        </w:rPr>
      </w:pPr>
      <w:r w:rsidRPr="1A92CC81">
        <w:rPr>
          <w:rFonts w:ascii="Arial" w:eastAsia="Arial" w:hAnsi="Arial" w:cs="Arial"/>
        </w:rPr>
        <w:t xml:space="preserve">R4. </w:t>
      </w:r>
      <w:r w:rsidR="0044545C" w:rsidRPr="1A92CC81">
        <w:rPr>
          <w:rFonts w:ascii="Arial" w:eastAsia="Arial" w:hAnsi="Arial" w:cs="Arial"/>
        </w:rPr>
        <w:t xml:space="preserve">Se a densidade do tráfego é média </w:t>
      </w:r>
      <w:r w:rsidR="00970965" w:rsidRPr="1A92CC81">
        <w:rPr>
          <w:rFonts w:ascii="Arial" w:eastAsia="Arial" w:hAnsi="Arial" w:cs="Arial"/>
        </w:rPr>
        <w:t xml:space="preserve">E </w:t>
      </w:r>
      <w:r w:rsidR="0044545C" w:rsidRPr="1A92CC81">
        <w:rPr>
          <w:rFonts w:ascii="Arial" w:eastAsia="Arial" w:hAnsi="Arial" w:cs="Arial"/>
        </w:rPr>
        <w:t>o tempo de espera é curto, então a duração do sinal verde é curta.</w:t>
      </w:r>
    </w:p>
    <w:p w14:paraId="044E89ED" w14:textId="6F162DA1" w:rsidR="00B519E3" w:rsidRDefault="006B5490" w:rsidP="00B519E3">
      <w:pPr>
        <w:spacing w:line="36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  <w:color w:val="000000" w:themeColor="text1"/>
        </w:rPr>
        <w:tab/>
      </w:r>
    </w:p>
    <w:p w14:paraId="0CFA7EED" w14:textId="5D48B56F" w:rsidR="00BA5D15" w:rsidRPr="00913498" w:rsidRDefault="006B5490" w:rsidP="00B519E3">
      <w:p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ab/>
        <w:t xml:space="preserve">R4(Cen1) = </w:t>
      </w:r>
      <w:r w:rsidR="00970965" w:rsidRPr="00913498">
        <w:rPr>
          <w:rFonts w:ascii="Arial" w:eastAsia="Arial" w:hAnsi="Arial" w:cs="Arial"/>
          <w:color w:val="000000" w:themeColor="text1"/>
        </w:rPr>
        <w:t>mínimo</w:t>
      </w:r>
      <w:r w:rsidR="0058334C" w:rsidRPr="00913498">
        <w:rPr>
          <w:rFonts w:ascii="Arial" w:eastAsia="Arial" w:hAnsi="Arial" w:cs="Arial"/>
          <w:color w:val="000000" w:themeColor="text1"/>
        </w:rPr>
        <w:t xml:space="preserve"> [</w:t>
      </w:r>
      <w:r w:rsidRPr="00913498">
        <w:rPr>
          <w:rFonts w:ascii="Arial" w:eastAsia="Arial" w:hAnsi="Arial" w:cs="Arial"/>
          <w:color w:val="000000" w:themeColor="text1"/>
        </w:rPr>
        <w:t xml:space="preserve"> </w:t>
      </w:r>
      <w:r w:rsidR="004B357B" w:rsidRPr="00913498">
        <w:rPr>
          <w:rFonts w:ascii="Arial" w:eastAsia="Arial" w:hAnsi="Arial" w:cs="Arial"/>
          <w:color w:val="000000" w:themeColor="text1"/>
        </w:rPr>
        <w:t xml:space="preserve">0.3; 0.35 ] = </w:t>
      </w:r>
      <w:r w:rsidR="00BA5D15" w:rsidRPr="00913498">
        <w:rPr>
          <w:rFonts w:ascii="Arial" w:eastAsia="Arial" w:hAnsi="Arial" w:cs="Arial"/>
          <w:color w:val="000000" w:themeColor="text1"/>
        </w:rPr>
        <w:t>0.3</w:t>
      </w:r>
    </w:p>
    <w:p w14:paraId="1A1E3D71" w14:textId="163904B8" w:rsidR="00BA5D15" w:rsidRPr="00913498" w:rsidRDefault="00BA5D15" w:rsidP="00B519E3">
      <w:p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ab/>
        <w:t xml:space="preserve">Ou seja, única regra </w:t>
      </w:r>
      <w:r w:rsidR="00970965" w:rsidRPr="00913498">
        <w:rPr>
          <w:rFonts w:ascii="Arial" w:eastAsia="Arial" w:hAnsi="Arial" w:cs="Arial"/>
          <w:color w:val="000000" w:themeColor="text1"/>
        </w:rPr>
        <w:t>correta, a qual corroborou as saídas</w:t>
      </w:r>
      <w:r w:rsidR="00880D1F" w:rsidRPr="00913498">
        <w:rPr>
          <w:rFonts w:ascii="Arial" w:eastAsia="Arial" w:hAnsi="Arial" w:cs="Arial"/>
          <w:color w:val="000000" w:themeColor="text1"/>
        </w:rPr>
        <w:t xml:space="preserve"> e classificação, ademais</w:t>
      </w:r>
      <w:r w:rsidR="00970965" w:rsidRPr="00913498">
        <w:rPr>
          <w:rFonts w:ascii="Arial" w:eastAsia="Arial" w:hAnsi="Arial" w:cs="Arial"/>
          <w:color w:val="000000" w:themeColor="text1"/>
        </w:rPr>
        <w:t xml:space="preserve"> deu </w:t>
      </w:r>
      <w:r w:rsidR="009B7DFA" w:rsidRPr="00913498">
        <w:rPr>
          <w:rFonts w:ascii="Arial" w:eastAsia="Arial" w:hAnsi="Arial" w:cs="Arial"/>
          <w:color w:val="000000" w:themeColor="text1"/>
        </w:rPr>
        <w:t xml:space="preserve">o grau de </w:t>
      </w:r>
      <w:r w:rsidR="002E297D" w:rsidRPr="00913498">
        <w:rPr>
          <w:rFonts w:ascii="Arial" w:eastAsia="Arial" w:hAnsi="Arial" w:cs="Arial"/>
          <w:color w:val="000000" w:themeColor="text1"/>
        </w:rPr>
        <w:t xml:space="preserve">pertinência como </w:t>
      </w:r>
      <w:r w:rsidR="002655CF" w:rsidRPr="00913498">
        <w:rPr>
          <w:rFonts w:ascii="Arial" w:eastAsia="Arial" w:hAnsi="Arial" w:cs="Arial"/>
          <w:color w:val="000000" w:themeColor="text1"/>
        </w:rPr>
        <w:t>0.</w:t>
      </w:r>
      <w:r w:rsidR="002E297D" w:rsidRPr="00913498">
        <w:rPr>
          <w:rFonts w:ascii="Arial" w:eastAsia="Arial" w:hAnsi="Arial" w:cs="Arial"/>
          <w:color w:val="000000" w:themeColor="text1"/>
        </w:rPr>
        <w:t>3.</w:t>
      </w:r>
    </w:p>
    <w:bookmarkEnd w:id="18"/>
    <w:p w14:paraId="753FF3FA" w14:textId="77777777" w:rsidR="00F1154D" w:rsidRPr="00913498" w:rsidRDefault="00F1154D" w:rsidP="6F13B6BA">
      <w:pPr>
        <w:pStyle w:val="SemEspaamento"/>
        <w:rPr>
          <w:rFonts w:ascii="Arial" w:eastAsia="Arial" w:hAnsi="Arial" w:cs="Arial"/>
          <w:sz w:val="21"/>
          <w:szCs w:val="21"/>
        </w:rPr>
      </w:pPr>
    </w:p>
    <w:p w14:paraId="76D2AA13" w14:textId="575FC9E8" w:rsidR="006E0EB5" w:rsidRPr="00913498" w:rsidRDefault="0D44F805" w:rsidP="5C6ABE3F">
      <w:pPr>
        <w:spacing w:line="360" w:lineRule="auto"/>
        <w:rPr>
          <w:rFonts w:ascii="Arial" w:eastAsia="Arial" w:hAnsi="Arial" w:cs="Arial"/>
        </w:rPr>
      </w:pPr>
      <w:r w:rsidRPr="1A92CC81">
        <w:rPr>
          <w:rFonts w:ascii="Arial" w:eastAsia="Arial" w:hAnsi="Arial" w:cs="Arial"/>
        </w:rPr>
        <w:lastRenderedPageBreak/>
        <w:t>5</w:t>
      </w:r>
      <w:r w:rsidR="00F1154D" w:rsidRPr="00913498">
        <w:rPr>
          <w:rFonts w:ascii="Arial" w:eastAsia="Arial" w:hAnsi="Arial" w:cs="Arial"/>
        </w:rPr>
        <w:t xml:space="preserve">.2.2 </w:t>
      </w:r>
      <w:r w:rsidR="5DE4CDAB" w:rsidRPr="00913498">
        <w:rPr>
          <w:rFonts w:ascii="Arial" w:eastAsia="Arial" w:hAnsi="Arial" w:cs="Arial"/>
        </w:rPr>
        <w:t>Explicação cenário 2:</w:t>
      </w:r>
    </w:p>
    <w:p w14:paraId="210832C1" w14:textId="77777777" w:rsidR="009104CB" w:rsidRPr="00913498" w:rsidRDefault="009104CB" w:rsidP="5C6ABE3F">
      <w:pPr>
        <w:spacing w:line="360" w:lineRule="auto"/>
        <w:rPr>
          <w:rFonts w:ascii="Arial" w:eastAsia="Arial" w:hAnsi="Arial" w:cs="Arial"/>
        </w:rPr>
      </w:pPr>
    </w:p>
    <w:p w14:paraId="77D26B89" w14:textId="73F3C610" w:rsidR="00D27FFC" w:rsidRPr="00913498" w:rsidRDefault="009104CB" w:rsidP="00DD55E1">
      <w:pPr>
        <w:spacing w:line="360" w:lineRule="auto"/>
        <w:jc w:val="both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ab/>
        <w:t xml:space="preserve">  </w:t>
      </w:r>
      <w:r w:rsidR="00D27FFC" w:rsidRPr="00913498">
        <w:rPr>
          <w:rFonts w:ascii="Arial" w:eastAsia="Arial" w:hAnsi="Arial" w:cs="Arial"/>
        </w:rPr>
        <w:t>Neste cenário 2, a saída desejada é de tempo</w:t>
      </w:r>
      <w:r w:rsidR="00DD55E1" w:rsidRPr="00913498">
        <w:rPr>
          <w:rFonts w:ascii="Arial" w:eastAsia="Arial" w:hAnsi="Arial" w:cs="Arial"/>
        </w:rPr>
        <w:t xml:space="preserve"> </w:t>
      </w:r>
      <w:r w:rsidR="00E466D7" w:rsidRPr="00913498">
        <w:rPr>
          <w:rFonts w:ascii="Arial" w:eastAsia="Arial" w:hAnsi="Arial" w:cs="Arial"/>
        </w:rPr>
        <w:t>longo</w:t>
      </w:r>
      <w:r w:rsidR="00DD55E1" w:rsidRPr="00913498">
        <w:rPr>
          <w:rFonts w:ascii="Arial" w:eastAsia="Arial" w:hAnsi="Arial" w:cs="Arial"/>
        </w:rPr>
        <w:t xml:space="preserve"> </w:t>
      </w:r>
      <w:r w:rsidR="00D27FFC" w:rsidRPr="00913498">
        <w:rPr>
          <w:rFonts w:ascii="Arial" w:eastAsia="Arial" w:hAnsi="Arial" w:cs="Arial"/>
        </w:rPr>
        <w:t>(5.5), agora é demonstrar que a mesma saída desejada será igual a saída obtida e corroborada pela sua devida regra.</w:t>
      </w:r>
    </w:p>
    <w:p w14:paraId="729427BF" w14:textId="0B0B90F2" w:rsidR="009104CB" w:rsidRPr="00913498" w:rsidRDefault="00D27FFC" w:rsidP="00227192">
      <w:pPr>
        <w:spacing w:line="360" w:lineRule="auto"/>
        <w:jc w:val="both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ab/>
        <w:t xml:space="preserve">  No gráfico abaixo é observado que a entrada é de grau </w:t>
      </w:r>
      <w:r w:rsidR="00DD55E1" w:rsidRPr="00913498">
        <w:rPr>
          <w:rFonts w:ascii="Arial" w:eastAsia="Arial" w:hAnsi="Arial" w:cs="Arial"/>
        </w:rPr>
        <w:t>8</w:t>
      </w:r>
      <w:r w:rsidRPr="00913498">
        <w:rPr>
          <w:rFonts w:ascii="Arial" w:eastAsia="Arial" w:hAnsi="Arial" w:cs="Arial"/>
        </w:rPr>
        <w:t xml:space="preserve">, que encontra apenas o triângulo </w:t>
      </w:r>
      <w:r w:rsidR="00DD55E1" w:rsidRPr="00913498">
        <w:rPr>
          <w:rFonts w:ascii="Arial" w:eastAsia="Arial" w:hAnsi="Arial" w:cs="Arial"/>
        </w:rPr>
        <w:t>alto</w:t>
      </w:r>
      <w:r w:rsidRPr="00913498">
        <w:rPr>
          <w:rFonts w:ascii="Arial" w:eastAsia="Arial" w:hAnsi="Arial" w:cs="Arial"/>
        </w:rPr>
        <w:t xml:space="preserve">, na entrada de “densidadeTrafego” resultou em um grau de pertinência </w:t>
      </w:r>
      <w:r w:rsidR="00DD55E1" w:rsidRPr="00913498">
        <w:rPr>
          <w:rFonts w:ascii="Arial" w:eastAsia="Arial" w:hAnsi="Arial" w:cs="Arial"/>
        </w:rPr>
        <w:t>= 1</w:t>
      </w:r>
      <w:r w:rsidRPr="00913498">
        <w:rPr>
          <w:rFonts w:ascii="Arial" w:eastAsia="Arial" w:hAnsi="Arial" w:cs="Arial"/>
        </w:rPr>
        <w:t>.</w:t>
      </w:r>
    </w:p>
    <w:p w14:paraId="24B2734B" w14:textId="30CC1721" w:rsidR="6F13B6BA" w:rsidRPr="00913498" w:rsidRDefault="6F13B6BA" w:rsidP="6F13B6BA">
      <w:pPr>
        <w:spacing w:line="360" w:lineRule="auto"/>
        <w:jc w:val="center"/>
        <w:rPr>
          <w:rFonts w:ascii="Arial" w:hAnsi="Arial" w:cs="Arial"/>
        </w:rPr>
      </w:pPr>
    </w:p>
    <w:p w14:paraId="771FD834" w14:textId="10399BB3" w:rsidR="5B5DD85D" w:rsidRPr="00913498" w:rsidRDefault="00880D1F" w:rsidP="00880D1F">
      <w:pPr>
        <w:pStyle w:val="SemEspaamento"/>
        <w:jc w:val="left"/>
        <w:rPr>
          <w:rFonts w:ascii="Arial" w:hAnsi="Arial" w:cs="Arial"/>
        </w:rPr>
      </w:pPr>
      <w:r w:rsidRPr="5F2D3B58">
        <w:rPr>
          <w:rFonts w:ascii="Arial" w:hAnsi="Arial" w:cs="Arial"/>
          <w:lang w:val="es-ES"/>
        </w:rPr>
        <w:t xml:space="preserve">           </w:t>
      </w:r>
      <w:r w:rsidR="2EAE9EDD" w:rsidRPr="5F2D3B58">
        <w:rPr>
          <w:rFonts w:ascii="Arial" w:hAnsi="Arial" w:cs="Arial"/>
          <w:lang w:val="es-ES"/>
        </w:rPr>
        <w:t xml:space="preserve"> </w:t>
      </w:r>
      <w:r w:rsidRPr="5F2D3B58">
        <w:rPr>
          <w:rFonts w:ascii="Arial" w:hAnsi="Arial" w:cs="Arial"/>
          <w:lang w:val="es-ES"/>
        </w:rPr>
        <w:t xml:space="preserve">  </w:t>
      </w:r>
      <w:r w:rsidR="5B5DD85D" w:rsidRPr="5F2D3B58">
        <w:rPr>
          <w:rFonts w:ascii="Arial" w:hAnsi="Arial" w:cs="Arial"/>
          <w:lang w:val="es-ES"/>
        </w:rPr>
        <w:t>Figura</w:t>
      </w:r>
      <w:r w:rsidR="00191A56" w:rsidRPr="5F2D3B58">
        <w:rPr>
          <w:rFonts w:ascii="Arial" w:hAnsi="Arial" w:cs="Arial"/>
          <w:lang w:val="es-ES"/>
        </w:rPr>
        <w:t xml:space="preserve"> 11</w:t>
      </w:r>
      <w:r w:rsidR="5B5DD85D" w:rsidRPr="5F2D3B58">
        <w:rPr>
          <w:rFonts w:ascii="Arial" w:hAnsi="Arial" w:cs="Arial"/>
          <w:lang w:val="es-ES"/>
        </w:rPr>
        <w:t xml:space="preserve"> –</w:t>
      </w:r>
      <w:r w:rsidR="75886741" w:rsidRPr="5F2D3B58">
        <w:rPr>
          <w:rFonts w:ascii="Arial" w:hAnsi="Arial" w:cs="Arial"/>
          <w:lang w:val="es-ES"/>
        </w:rPr>
        <w:t xml:space="preserve"> Definição d</w:t>
      </w:r>
      <w:r w:rsidR="75886741" w:rsidRPr="5F2D3B58">
        <w:rPr>
          <w:rFonts w:ascii="Arial" w:hAnsi="Arial" w:cs="Arial"/>
        </w:rPr>
        <w:t>o grau de pertinência da densidade de tráfego (Cenário 2)</w:t>
      </w:r>
    </w:p>
    <w:p w14:paraId="17F309A4" w14:textId="2D0C17D8" w:rsidR="169D574B" w:rsidRPr="00913498" w:rsidRDefault="00CB0DDB" w:rsidP="6F13B6BA">
      <w:pPr>
        <w:pStyle w:val="SemEspaamento"/>
        <w:rPr>
          <w:rFonts w:ascii="Arial" w:eastAsia="Arial" w:hAnsi="Arial" w:cs="Arial"/>
          <w:b/>
          <w:bCs/>
        </w:rPr>
      </w:pPr>
      <w:r w:rsidRPr="00913498">
        <w:rPr>
          <w:rFonts w:ascii="Arial" w:hAnsi="Arial" w:cs="Arial"/>
          <w:noProof/>
        </w:rPr>
        <w:drawing>
          <wp:inline distT="0" distB="0" distL="0" distR="0" wp14:anchorId="6DA77F5C" wp14:editId="201013F8">
            <wp:extent cx="4556760" cy="3250554"/>
            <wp:effectExtent l="0" t="0" r="0" b="7620"/>
            <wp:docPr id="559857781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796" cy="32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9D574B" w:rsidRPr="00913498">
        <w:rPr>
          <w:rFonts w:ascii="Arial" w:hAnsi="Arial" w:cs="Arial"/>
        </w:rPr>
        <w:t xml:space="preserve">                                    </w:t>
      </w:r>
      <w:r w:rsidR="693D361F" w:rsidRPr="00913498">
        <w:rPr>
          <w:rFonts w:ascii="Arial" w:hAnsi="Arial" w:cs="Arial"/>
        </w:rPr>
        <w:t>Fonte: Elaborado pelos autores (2024).</w:t>
      </w:r>
      <w:r w:rsidR="169D574B" w:rsidRPr="00913498">
        <w:rPr>
          <w:rFonts w:ascii="Arial" w:hAnsi="Arial" w:cs="Arial"/>
        </w:rPr>
        <w:t xml:space="preserve">                      </w:t>
      </w:r>
    </w:p>
    <w:p w14:paraId="065B2F67" w14:textId="5EAD155D" w:rsidR="00227192" w:rsidRPr="00913498" w:rsidRDefault="169D574B" w:rsidP="00227192">
      <w:pPr>
        <w:pStyle w:val="SemEspaamento"/>
        <w:rPr>
          <w:rFonts w:ascii="Arial" w:hAnsi="Arial" w:cs="Arial"/>
        </w:rPr>
      </w:pPr>
      <w:r w:rsidRPr="00913498">
        <w:rPr>
          <w:rFonts w:ascii="Arial" w:hAnsi="Arial" w:cs="Arial"/>
        </w:rPr>
        <w:t xml:space="preserve">      </w:t>
      </w:r>
    </w:p>
    <w:p w14:paraId="3FEA437E" w14:textId="13D7E6C3" w:rsidR="5F2D3B58" w:rsidRDefault="5F2D3B58" w:rsidP="5F2D3B58">
      <w:pPr>
        <w:pStyle w:val="SemEspaamento"/>
        <w:rPr>
          <w:rFonts w:ascii="Arial" w:hAnsi="Arial" w:cs="Arial"/>
        </w:rPr>
      </w:pPr>
    </w:p>
    <w:p w14:paraId="78273304" w14:textId="1179DF24" w:rsidR="00227192" w:rsidRPr="00913498" w:rsidRDefault="00227192" w:rsidP="00227192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hAnsi="Arial" w:cs="Arial"/>
        </w:rPr>
        <w:t xml:space="preserve">  </w:t>
      </w:r>
      <w:r w:rsidRPr="00913498">
        <w:rPr>
          <w:rFonts w:ascii="Arial" w:eastAsia="Arial" w:hAnsi="Arial" w:cs="Arial"/>
          <w:color w:val="000000" w:themeColor="text1"/>
        </w:rPr>
        <w:t>Em seguida, no outro gráfico abaixo que a entrada é de 7 minutos, que encontra apenas o triângulo longo, na entrada de “tempoEsperaSemaforo” resultou em um grau de pertinência = 1.</w:t>
      </w:r>
    </w:p>
    <w:p w14:paraId="701201BC" w14:textId="26B5B3C3" w:rsidR="00227192" w:rsidRDefault="00227192" w:rsidP="00227192">
      <w:pPr>
        <w:pStyle w:val="SemEspaamento"/>
        <w:jc w:val="left"/>
        <w:rPr>
          <w:rFonts w:ascii="Arial" w:hAnsi="Arial" w:cs="Arial"/>
        </w:rPr>
      </w:pPr>
    </w:p>
    <w:p w14:paraId="5EECDFC4" w14:textId="77777777" w:rsidR="005431C8" w:rsidRDefault="005431C8" w:rsidP="00227192">
      <w:pPr>
        <w:pStyle w:val="SemEspaamento"/>
        <w:jc w:val="left"/>
        <w:rPr>
          <w:rFonts w:ascii="Arial" w:hAnsi="Arial" w:cs="Arial"/>
        </w:rPr>
      </w:pPr>
    </w:p>
    <w:p w14:paraId="093F6F3D" w14:textId="77777777" w:rsidR="005431C8" w:rsidRPr="00913498" w:rsidRDefault="005431C8" w:rsidP="00227192">
      <w:pPr>
        <w:pStyle w:val="SemEspaamento"/>
        <w:jc w:val="left"/>
        <w:rPr>
          <w:rFonts w:ascii="Arial" w:hAnsi="Arial" w:cs="Arial"/>
        </w:rPr>
      </w:pPr>
    </w:p>
    <w:p w14:paraId="007C833E" w14:textId="23A95092" w:rsidR="169D574B" w:rsidRPr="00913498" w:rsidRDefault="35E1517D" w:rsidP="6F13B6BA">
      <w:pPr>
        <w:pStyle w:val="SemEspaamento"/>
        <w:rPr>
          <w:rFonts w:ascii="Arial" w:eastAsia="Arial" w:hAnsi="Arial" w:cs="Arial"/>
          <w:b/>
          <w:lang w:val="es-ES"/>
        </w:rPr>
      </w:pPr>
      <w:r w:rsidRPr="5F2D3B58">
        <w:rPr>
          <w:rFonts w:ascii="Arial" w:hAnsi="Arial" w:cs="Arial"/>
          <w:lang w:val="es-ES"/>
        </w:rPr>
        <w:lastRenderedPageBreak/>
        <w:t xml:space="preserve">         </w:t>
      </w:r>
      <w:r w:rsidR="5B8578B8" w:rsidRPr="5F2D3B58">
        <w:rPr>
          <w:rFonts w:ascii="Arial" w:hAnsi="Arial" w:cs="Arial"/>
          <w:lang w:val="es-ES"/>
        </w:rPr>
        <w:t xml:space="preserve"> </w:t>
      </w:r>
      <w:r w:rsidR="75D8C25E" w:rsidRPr="5F2D3B58">
        <w:rPr>
          <w:rFonts w:ascii="Arial" w:hAnsi="Arial" w:cs="Arial"/>
          <w:lang w:val="es-ES"/>
        </w:rPr>
        <w:t xml:space="preserve">Figura </w:t>
      </w:r>
      <w:r w:rsidR="00191A56" w:rsidRPr="5F2D3B58">
        <w:rPr>
          <w:rFonts w:ascii="Arial" w:hAnsi="Arial" w:cs="Arial"/>
          <w:lang w:val="es-ES"/>
        </w:rPr>
        <w:t>12</w:t>
      </w:r>
      <w:r w:rsidR="75D8C25E" w:rsidRPr="5F2D3B58">
        <w:rPr>
          <w:rFonts w:ascii="Arial" w:hAnsi="Arial" w:cs="Arial"/>
          <w:lang w:val="es-ES"/>
        </w:rPr>
        <w:t xml:space="preserve"> –</w:t>
      </w:r>
      <w:r w:rsidR="169D574B" w:rsidRPr="5F2D3B58">
        <w:rPr>
          <w:rFonts w:ascii="Arial" w:hAnsi="Arial" w:cs="Arial"/>
          <w:lang w:val="es-ES"/>
        </w:rPr>
        <w:t xml:space="preserve"> </w:t>
      </w:r>
      <w:r w:rsidR="3EE03F69" w:rsidRPr="5F2D3B58">
        <w:rPr>
          <w:rFonts w:ascii="Arial" w:hAnsi="Arial" w:cs="Arial"/>
          <w:lang w:val="es-ES"/>
        </w:rPr>
        <w:t xml:space="preserve">Definição do grau de pertinência do tempo de espera (Cenário </w:t>
      </w:r>
      <w:r w:rsidR="01F88373" w:rsidRPr="5F2D3B58">
        <w:rPr>
          <w:rFonts w:ascii="Arial" w:hAnsi="Arial" w:cs="Arial"/>
          <w:lang w:val="es-ES"/>
        </w:rPr>
        <w:t>2</w:t>
      </w:r>
      <w:r w:rsidR="3EE03F69" w:rsidRPr="5F2D3B58">
        <w:rPr>
          <w:rFonts w:ascii="Arial" w:hAnsi="Arial" w:cs="Arial"/>
          <w:lang w:val="es-ES"/>
        </w:rPr>
        <w:t xml:space="preserve">)  </w:t>
      </w:r>
      <w:r w:rsidR="169D574B" w:rsidRPr="5F2D3B58">
        <w:rPr>
          <w:rFonts w:ascii="Arial" w:hAnsi="Arial" w:cs="Arial"/>
          <w:lang w:val="es-ES"/>
        </w:rPr>
        <w:t xml:space="preserve">   </w:t>
      </w:r>
    </w:p>
    <w:p w14:paraId="3C858E79" w14:textId="700FE0CA" w:rsidR="144BE325" w:rsidRPr="00913498" w:rsidRDefault="00273189" w:rsidP="6F13B6BA">
      <w:pPr>
        <w:spacing w:line="360" w:lineRule="auto"/>
        <w:jc w:val="center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  <w:noProof/>
        </w:rPr>
        <w:drawing>
          <wp:inline distT="0" distB="0" distL="0" distR="0" wp14:anchorId="2C2F97A6" wp14:editId="353D9181">
            <wp:extent cx="4274185" cy="3113405"/>
            <wp:effectExtent l="0" t="0" r="0" b="0"/>
            <wp:docPr id="1931766437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6437" name="Imagem 1" descr="Gráfico, Gráfico de linhas&#10;&#10;Descrição gerada automaticamente"/>
                    <pic:cNvPicPr/>
                  </pic:nvPicPr>
                  <pic:blipFill rotWithShape="1">
                    <a:blip r:embed="rId21"/>
                    <a:srcRect l="5398" t="3640" b="-633"/>
                    <a:stretch/>
                  </pic:blipFill>
                  <pic:spPr bwMode="auto">
                    <a:xfrm>
                      <a:off x="0" y="0"/>
                      <a:ext cx="4274782" cy="3113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852F6" w14:textId="7080221E" w:rsidR="0402B28B" w:rsidRPr="00913498" w:rsidRDefault="0402B28B" w:rsidP="6F13B6BA">
      <w:pPr>
        <w:pStyle w:val="SemEspaamento"/>
        <w:rPr>
          <w:rFonts w:ascii="Arial" w:eastAsia="Arial" w:hAnsi="Arial" w:cs="Arial"/>
          <w:sz w:val="21"/>
          <w:szCs w:val="21"/>
        </w:rPr>
      </w:pPr>
      <w:r w:rsidRPr="00913498">
        <w:rPr>
          <w:rFonts w:ascii="Arial" w:hAnsi="Arial" w:cs="Arial"/>
        </w:rPr>
        <w:t>Fonte: Elaborado pelos autores (2024).</w:t>
      </w:r>
    </w:p>
    <w:p w14:paraId="3954E0E6" w14:textId="19EE972D" w:rsidR="6F13B6BA" w:rsidRPr="00913498" w:rsidRDefault="6F13B6BA" w:rsidP="00227192">
      <w:pPr>
        <w:spacing w:line="360" w:lineRule="auto"/>
        <w:rPr>
          <w:rFonts w:ascii="Arial" w:eastAsia="Arial" w:hAnsi="Arial" w:cs="Arial"/>
        </w:rPr>
      </w:pPr>
    </w:p>
    <w:p w14:paraId="60B7CC0F" w14:textId="0250A38C" w:rsidR="6F13B6BA" w:rsidRPr="00913498" w:rsidRDefault="00227192" w:rsidP="006C4307">
      <w:pPr>
        <w:pStyle w:val="SemEspaamento"/>
        <w:jc w:val="both"/>
        <w:rPr>
          <w:rFonts w:ascii="Arial" w:eastAsia="Arial" w:hAnsi="Arial" w:cs="Arial"/>
          <w:sz w:val="24"/>
          <w:szCs w:val="24"/>
        </w:rPr>
      </w:pPr>
      <w:r w:rsidRPr="00913498">
        <w:rPr>
          <w:rFonts w:ascii="Arial" w:eastAsia="Arial" w:hAnsi="Arial" w:cs="Arial"/>
        </w:rPr>
        <w:tab/>
        <w:t xml:space="preserve">  </w:t>
      </w:r>
      <w:r w:rsidRPr="00913498">
        <w:rPr>
          <w:rFonts w:ascii="Arial" w:hAnsi="Arial" w:cs="Arial"/>
          <w:sz w:val="24"/>
          <w:szCs w:val="24"/>
        </w:rPr>
        <w:t xml:space="preserve">  Posteriomente, resulta no consequente “</w:t>
      </w:r>
      <w:r w:rsidRPr="00913498">
        <w:rPr>
          <w:rFonts w:ascii="Arial" w:eastAsia="Arial" w:hAnsi="Arial" w:cs="Arial"/>
          <w:sz w:val="24"/>
          <w:szCs w:val="24"/>
        </w:rPr>
        <w:t xml:space="preserve">duracaoSinalVerde” sendo 5.5. </w:t>
      </w:r>
    </w:p>
    <w:p w14:paraId="69B7899C" w14:textId="77777777" w:rsidR="006C4307" w:rsidRPr="00913498" w:rsidRDefault="006C4307" w:rsidP="006C4307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27EFBC82" w14:textId="578B4FC4" w:rsidR="576F7098" w:rsidRPr="00913498" w:rsidRDefault="47883B0D" w:rsidP="6F13B6BA">
      <w:pPr>
        <w:pStyle w:val="SemEspaamento"/>
        <w:rPr>
          <w:rFonts w:ascii="Arial" w:hAnsi="Arial" w:cs="Arial"/>
        </w:rPr>
      </w:pPr>
      <w:r w:rsidRPr="1A92CC81">
        <w:rPr>
          <w:rFonts w:ascii="Arial" w:hAnsi="Arial" w:cs="Arial"/>
        </w:rPr>
        <w:t xml:space="preserve">Figura </w:t>
      </w:r>
      <w:r w:rsidR="0EFB3924" w:rsidRPr="1A92CC81">
        <w:rPr>
          <w:rFonts w:ascii="Arial" w:hAnsi="Arial" w:cs="Arial"/>
        </w:rPr>
        <w:t>13</w:t>
      </w:r>
      <w:r w:rsidRPr="1A92CC81">
        <w:rPr>
          <w:rFonts w:ascii="Arial" w:hAnsi="Arial" w:cs="Arial"/>
        </w:rPr>
        <w:t xml:space="preserve"> –</w:t>
      </w:r>
      <w:r w:rsidR="2AC3DF48" w:rsidRPr="1A92CC81">
        <w:rPr>
          <w:rFonts w:ascii="Arial" w:hAnsi="Arial" w:cs="Arial"/>
        </w:rPr>
        <w:t xml:space="preserve"> </w:t>
      </w:r>
      <w:r w:rsidR="2313F6CB" w:rsidRPr="1A92CC81">
        <w:rPr>
          <w:rFonts w:ascii="Arial" w:hAnsi="Arial" w:cs="Arial"/>
        </w:rPr>
        <w:t>Classificação do consequente duração sinal verde (Cenário 2)</w:t>
      </w:r>
    </w:p>
    <w:p w14:paraId="2936666C" w14:textId="0B798A23" w:rsidR="00273189" w:rsidRPr="00913498" w:rsidRDefault="00E84477" w:rsidP="6F13B6BA">
      <w:pPr>
        <w:spacing w:line="360" w:lineRule="auto"/>
        <w:jc w:val="center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  <w:noProof/>
        </w:rPr>
        <w:drawing>
          <wp:inline distT="0" distB="0" distL="0" distR="0" wp14:anchorId="50B5049B" wp14:editId="1C6B5149">
            <wp:extent cx="4468640" cy="3451860"/>
            <wp:effectExtent l="0" t="0" r="8255" b="0"/>
            <wp:docPr id="1294831098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31098" name="Imagem 1" descr="Gráfico&#10;&#10;Descrição gerada automaticamente"/>
                    <pic:cNvPicPr/>
                  </pic:nvPicPr>
                  <pic:blipFill rotWithShape="1">
                    <a:blip r:embed="rId22"/>
                    <a:srcRect l="3434" r="2947"/>
                    <a:stretch/>
                  </pic:blipFill>
                  <pic:spPr bwMode="auto">
                    <a:xfrm>
                      <a:off x="0" y="0"/>
                      <a:ext cx="4471844" cy="345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46A58" w14:textId="4097B46E" w:rsidR="001E13F0" w:rsidRPr="00D27657" w:rsidRDefault="47F88BFA" w:rsidP="00D27657">
      <w:pPr>
        <w:pStyle w:val="SemEspaamento"/>
        <w:rPr>
          <w:rFonts w:ascii="Arial" w:eastAsia="Arial" w:hAnsi="Arial" w:cs="Arial"/>
          <w:sz w:val="21"/>
          <w:szCs w:val="21"/>
        </w:rPr>
      </w:pPr>
      <w:r w:rsidRPr="00913498">
        <w:rPr>
          <w:rFonts w:ascii="Arial" w:hAnsi="Arial" w:cs="Arial"/>
        </w:rPr>
        <w:t>Fonte: Elaborado pelos autores (2024).</w:t>
      </w:r>
    </w:p>
    <w:p w14:paraId="6D576AE6" w14:textId="5E792D9B" w:rsidR="00910F15" w:rsidRPr="00913498" w:rsidRDefault="00910F15" w:rsidP="1A92CC81">
      <w:pPr>
        <w:rPr>
          <w:rFonts w:ascii="Arial" w:hAnsi="Arial" w:cs="Arial"/>
        </w:rPr>
      </w:pPr>
      <w:r>
        <w:lastRenderedPageBreak/>
        <w:t xml:space="preserve"> </w:t>
      </w:r>
      <w:r>
        <w:tab/>
      </w:r>
      <w:r w:rsidRPr="1A92CC81">
        <w:rPr>
          <w:rFonts w:ascii="Arial" w:eastAsia="Arial" w:hAnsi="Arial" w:cs="Arial"/>
        </w:rPr>
        <w:t xml:space="preserve">Contudo essa saída desejada foi computada e abstraída, mas </w:t>
      </w:r>
      <w:r w:rsidRPr="00913498">
        <w:rPr>
          <w:rFonts w:ascii="Arial" w:hAnsi="Arial" w:cs="Arial"/>
        </w:rPr>
        <w:t xml:space="preserve">ainda, para </w:t>
      </w:r>
      <w:r w:rsidR="003519B1" w:rsidRPr="00913498">
        <w:rPr>
          <w:rFonts w:ascii="Arial" w:hAnsi="Arial" w:cs="Arial"/>
        </w:rPr>
        <w:t>validar</w:t>
      </w:r>
      <w:r w:rsidRPr="00913498">
        <w:rPr>
          <w:rFonts w:ascii="Arial" w:hAnsi="Arial" w:cs="Arial"/>
        </w:rPr>
        <w:t xml:space="preserve"> essa saída com a saída obtida, o seguinte cálculo de grau de compatibilidade é feito:</w:t>
      </w:r>
    </w:p>
    <w:p w14:paraId="4DACE826" w14:textId="77777777" w:rsidR="00910F15" w:rsidRPr="00913498" w:rsidRDefault="00910F15" w:rsidP="00910F15">
      <w:pPr>
        <w:pStyle w:val="SemEspaamento"/>
        <w:jc w:val="left"/>
        <w:rPr>
          <w:rFonts w:ascii="Arial" w:hAnsi="Arial" w:cs="Arial"/>
          <w:sz w:val="24"/>
          <w:szCs w:val="24"/>
        </w:rPr>
      </w:pPr>
    </w:p>
    <w:p w14:paraId="36C01330" w14:textId="7CEFE2C1" w:rsidR="006F200D" w:rsidRPr="00913498" w:rsidRDefault="00910F15" w:rsidP="00AD2757">
      <w:pPr>
        <w:pStyle w:val="SemEspaamento"/>
        <w:numPr>
          <w:ilvl w:val="0"/>
          <w:numId w:val="42"/>
        </w:numPr>
        <w:jc w:val="left"/>
        <w:rPr>
          <w:rFonts w:ascii="Arial" w:hAnsi="Arial" w:cs="Arial"/>
          <w:sz w:val="24"/>
          <w:szCs w:val="24"/>
        </w:rPr>
      </w:pPr>
      <w:r w:rsidRPr="00913498">
        <w:rPr>
          <w:rFonts w:ascii="Arial" w:hAnsi="Arial" w:cs="Arial"/>
          <w:sz w:val="24"/>
          <w:szCs w:val="24"/>
        </w:rPr>
        <w:t>Regra(as) compatível(v</w:t>
      </w:r>
      <w:r w:rsidR="00260A05" w:rsidRPr="00913498">
        <w:rPr>
          <w:rFonts w:ascii="Arial" w:hAnsi="Arial" w:cs="Arial"/>
          <w:sz w:val="24"/>
          <w:szCs w:val="24"/>
        </w:rPr>
        <w:t>eis</w:t>
      </w:r>
      <w:r w:rsidRPr="00913498">
        <w:rPr>
          <w:rFonts w:ascii="Arial" w:hAnsi="Arial" w:cs="Arial"/>
          <w:sz w:val="24"/>
          <w:szCs w:val="24"/>
        </w:rPr>
        <w:t>):</w:t>
      </w:r>
    </w:p>
    <w:p w14:paraId="0916F27D" w14:textId="16CF410D" w:rsidR="00AD2757" w:rsidRPr="00913498" w:rsidRDefault="00AD2757" w:rsidP="00AD2757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b/>
          <w:color w:val="000000" w:themeColor="text1"/>
        </w:rPr>
        <w:t xml:space="preserve">R1. </w:t>
      </w:r>
      <w:r w:rsidR="006F200D" w:rsidRPr="00913498">
        <w:rPr>
          <w:rFonts w:ascii="Arial" w:eastAsia="Arial" w:hAnsi="Arial" w:cs="Arial"/>
          <w:b/>
          <w:color w:val="000000" w:themeColor="text1"/>
        </w:rPr>
        <w:t>Se</w:t>
      </w:r>
      <w:r w:rsidR="006F200D" w:rsidRPr="00913498">
        <w:rPr>
          <w:rFonts w:ascii="Arial" w:eastAsia="Arial" w:hAnsi="Arial" w:cs="Arial"/>
          <w:color w:val="000000" w:themeColor="text1"/>
        </w:rPr>
        <w:t xml:space="preserve"> a densidade do tráfego é </w:t>
      </w:r>
      <w:r w:rsidR="006F200D" w:rsidRPr="00913498">
        <w:rPr>
          <w:rFonts w:ascii="Arial" w:eastAsia="Arial" w:hAnsi="Arial" w:cs="Arial"/>
          <w:color w:val="000000" w:themeColor="text1"/>
          <w:u w:val="single"/>
        </w:rPr>
        <w:t>alta</w:t>
      </w:r>
      <w:r w:rsidR="006F200D" w:rsidRPr="00913498">
        <w:rPr>
          <w:rFonts w:ascii="Arial" w:eastAsia="Arial" w:hAnsi="Arial" w:cs="Arial"/>
          <w:color w:val="000000" w:themeColor="text1"/>
        </w:rPr>
        <w:t xml:space="preserve"> </w:t>
      </w:r>
      <w:r w:rsidRPr="00913498">
        <w:rPr>
          <w:rFonts w:ascii="Arial" w:eastAsia="Arial" w:hAnsi="Arial" w:cs="Arial"/>
          <w:b/>
          <w:bCs/>
          <w:color w:val="000000" w:themeColor="text1"/>
        </w:rPr>
        <w:t>E</w:t>
      </w:r>
      <w:r w:rsidR="006F200D" w:rsidRPr="00913498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="006F200D" w:rsidRPr="00913498">
        <w:rPr>
          <w:rFonts w:ascii="Arial" w:eastAsia="Arial" w:hAnsi="Arial" w:cs="Arial"/>
          <w:color w:val="000000" w:themeColor="text1"/>
        </w:rPr>
        <w:t xml:space="preserve">o tempo de espera é </w:t>
      </w:r>
      <w:r w:rsidR="006F200D" w:rsidRPr="00913498">
        <w:rPr>
          <w:rFonts w:ascii="Arial" w:eastAsia="Arial" w:hAnsi="Arial" w:cs="Arial"/>
          <w:color w:val="000000" w:themeColor="text1"/>
          <w:u w:val="single"/>
        </w:rPr>
        <w:t>longo</w:t>
      </w:r>
      <w:r w:rsidR="006F200D" w:rsidRPr="00913498">
        <w:rPr>
          <w:rFonts w:ascii="Arial" w:eastAsia="Arial" w:hAnsi="Arial" w:cs="Arial"/>
          <w:color w:val="000000" w:themeColor="text1"/>
        </w:rPr>
        <w:t>,</w:t>
      </w:r>
      <w:r w:rsidR="006F200D" w:rsidRPr="00913498">
        <w:rPr>
          <w:rFonts w:ascii="Arial" w:eastAsia="Arial" w:hAnsi="Arial" w:cs="Arial"/>
          <w:b/>
          <w:color w:val="000000" w:themeColor="text1"/>
        </w:rPr>
        <w:t xml:space="preserve"> então</w:t>
      </w:r>
      <w:r w:rsidR="006F200D" w:rsidRPr="00913498">
        <w:rPr>
          <w:rFonts w:ascii="Arial" w:eastAsia="Arial" w:hAnsi="Arial" w:cs="Arial"/>
          <w:color w:val="000000" w:themeColor="text1"/>
        </w:rPr>
        <w:t xml:space="preserve"> a duração do sinal verde é </w:t>
      </w:r>
      <w:r w:rsidR="006F200D" w:rsidRPr="00913498">
        <w:rPr>
          <w:rFonts w:ascii="Arial" w:eastAsia="Arial" w:hAnsi="Arial" w:cs="Arial"/>
          <w:color w:val="000000" w:themeColor="text1"/>
          <w:u w:val="single"/>
        </w:rPr>
        <w:t>longa</w:t>
      </w:r>
      <w:r w:rsidR="006F200D" w:rsidRPr="00913498">
        <w:rPr>
          <w:rFonts w:ascii="Arial" w:eastAsia="Arial" w:hAnsi="Arial" w:cs="Arial"/>
          <w:color w:val="000000" w:themeColor="text1"/>
        </w:rPr>
        <w:t>.</w:t>
      </w:r>
    </w:p>
    <w:p w14:paraId="5F6D86C7" w14:textId="77777777" w:rsidR="006F200D" w:rsidRPr="00913498" w:rsidRDefault="006F200D" w:rsidP="006F200D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</w:rPr>
      </w:pPr>
    </w:p>
    <w:p w14:paraId="528BCFAB" w14:textId="205EED6C" w:rsidR="00910F15" w:rsidRPr="00913498" w:rsidRDefault="00910F15" w:rsidP="00910F15">
      <w:p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ab/>
        <w:t>R</w:t>
      </w:r>
      <w:r w:rsidR="00AD2757" w:rsidRPr="00913498">
        <w:rPr>
          <w:rFonts w:ascii="Arial" w:eastAsia="Arial" w:hAnsi="Arial" w:cs="Arial"/>
          <w:color w:val="000000" w:themeColor="text1"/>
        </w:rPr>
        <w:t>1</w:t>
      </w:r>
      <w:r w:rsidRPr="00913498">
        <w:rPr>
          <w:rFonts w:ascii="Arial" w:eastAsia="Arial" w:hAnsi="Arial" w:cs="Arial"/>
          <w:color w:val="000000" w:themeColor="text1"/>
        </w:rPr>
        <w:t>(Cen</w:t>
      </w:r>
      <w:r w:rsidR="00AD2757" w:rsidRPr="00913498">
        <w:rPr>
          <w:rFonts w:ascii="Arial" w:eastAsia="Arial" w:hAnsi="Arial" w:cs="Arial"/>
          <w:color w:val="000000" w:themeColor="text1"/>
        </w:rPr>
        <w:t>2</w:t>
      </w:r>
      <w:r w:rsidRPr="00913498">
        <w:rPr>
          <w:rFonts w:ascii="Arial" w:eastAsia="Arial" w:hAnsi="Arial" w:cs="Arial"/>
          <w:color w:val="000000" w:themeColor="text1"/>
        </w:rPr>
        <w:t xml:space="preserve">) = mínimo [ </w:t>
      </w:r>
      <w:r w:rsidR="00E466D7" w:rsidRPr="00913498">
        <w:rPr>
          <w:rFonts w:ascii="Arial" w:eastAsia="Arial" w:hAnsi="Arial" w:cs="Arial"/>
          <w:color w:val="000000" w:themeColor="text1"/>
        </w:rPr>
        <w:t>1</w:t>
      </w:r>
      <w:r w:rsidRPr="00913498">
        <w:rPr>
          <w:rFonts w:ascii="Arial" w:eastAsia="Arial" w:hAnsi="Arial" w:cs="Arial"/>
          <w:color w:val="000000" w:themeColor="text1"/>
        </w:rPr>
        <w:t xml:space="preserve">; </w:t>
      </w:r>
      <w:r w:rsidR="00E466D7" w:rsidRPr="00913498">
        <w:rPr>
          <w:rFonts w:ascii="Arial" w:eastAsia="Arial" w:hAnsi="Arial" w:cs="Arial"/>
          <w:color w:val="000000" w:themeColor="text1"/>
        </w:rPr>
        <w:t>1</w:t>
      </w:r>
      <w:r w:rsidRPr="00913498">
        <w:rPr>
          <w:rFonts w:ascii="Arial" w:eastAsia="Arial" w:hAnsi="Arial" w:cs="Arial"/>
          <w:color w:val="000000" w:themeColor="text1"/>
        </w:rPr>
        <w:t xml:space="preserve"> ] = </w:t>
      </w:r>
      <w:r w:rsidR="00E466D7" w:rsidRPr="00913498">
        <w:rPr>
          <w:rFonts w:ascii="Arial" w:eastAsia="Arial" w:hAnsi="Arial" w:cs="Arial"/>
          <w:color w:val="000000" w:themeColor="text1"/>
        </w:rPr>
        <w:t>1</w:t>
      </w:r>
    </w:p>
    <w:p w14:paraId="58AAA94A" w14:textId="77777777" w:rsidR="00910F15" w:rsidRPr="00913498" w:rsidRDefault="00910F15" w:rsidP="00910F15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704DCD09" w14:textId="7D77375F" w:rsidR="001E13F0" w:rsidRPr="00913498" w:rsidRDefault="00910F15" w:rsidP="5C6ABE3F">
      <w:pPr>
        <w:spacing w:line="360" w:lineRule="auto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ab/>
        <w:t xml:space="preserve">Ou seja, única regra correta, a qual corroborou as saídas e classificação, ademais deu o grau de pertinência como </w:t>
      </w:r>
      <w:r w:rsidR="00E466D7" w:rsidRPr="00913498">
        <w:rPr>
          <w:rFonts w:ascii="Arial" w:eastAsia="Arial" w:hAnsi="Arial" w:cs="Arial"/>
          <w:color w:val="000000" w:themeColor="text1"/>
        </w:rPr>
        <w:t>1</w:t>
      </w:r>
      <w:r w:rsidRPr="00913498">
        <w:rPr>
          <w:rFonts w:ascii="Arial" w:eastAsia="Arial" w:hAnsi="Arial" w:cs="Arial"/>
          <w:color w:val="000000" w:themeColor="text1"/>
        </w:rPr>
        <w:t>.</w:t>
      </w:r>
    </w:p>
    <w:p w14:paraId="0CE847B7" w14:textId="58172A00" w:rsidR="00E466D7" w:rsidRPr="00913498" w:rsidRDefault="6246D00B" w:rsidP="00E466D7">
      <w:pPr>
        <w:pStyle w:val="Ttulo2"/>
        <w:rPr>
          <w:rFonts w:ascii="Arial" w:hAnsi="Arial" w:cs="Arial"/>
        </w:rPr>
      </w:pPr>
      <w:bookmarkStart w:id="19" w:name="_Toc168678900"/>
      <w:r w:rsidRPr="1A92CC81">
        <w:rPr>
          <w:rFonts w:ascii="Arial" w:hAnsi="Arial" w:cs="Arial"/>
        </w:rPr>
        <w:t>5</w:t>
      </w:r>
      <w:r w:rsidR="00E466D7" w:rsidRPr="00913498">
        <w:rPr>
          <w:rFonts w:ascii="Arial" w:hAnsi="Arial" w:cs="Arial"/>
        </w:rPr>
        <w:t>.3 ANÁLISE CRÍTICA</w:t>
      </w:r>
      <w:bookmarkEnd w:id="19"/>
    </w:p>
    <w:p w14:paraId="380200C1" w14:textId="17194B27" w:rsidR="258905BD" w:rsidRPr="00913498" w:rsidRDefault="00B81C0E" w:rsidP="008612A0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Mesmo o projeto sendo</w:t>
      </w:r>
      <w:r w:rsidR="006E3A54" w:rsidRPr="00913498">
        <w:rPr>
          <w:rFonts w:ascii="Arial" w:eastAsia="Arial" w:hAnsi="Arial" w:cs="Arial"/>
          <w:color w:val="000000" w:themeColor="text1"/>
        </w:rPr>
        <w:t xml:space="preserve"> </w:t>
      </w:r>
      <w:r w:rsidR="00220F1A" w:rsidRPr="00913498">
        <w:rPr>
          <w:rFonts w:ascii="Arial" w:eastAsia="Arial" w:hAnsi="Arial" w:cs="Arial"/>
          <w:color w:val="000000" w:themeColor="text1"/>
        </w:rPr>
        <w:t>prá</w:t>
      </w:r>
      <w:r w:rsidR="00A47D11" w:rsidRPr="00913498">
        <w:rPr>
          <w:rFonts w:ascii="Arial" w:eastAsia="Arial" w:hAnsi="Arial" w:cs="Arial"/>
          <w:color w:val="000000" w:themeColor="text1"/>
        </w:rPr>
        <w:t>tic</w:t>
      </w:r>
      <w:r w:rsidR="007A0D21" w:rsidRPr="00913498">
        <w:rPr>
          <w:rFonts w:ascii="Arial" w:eastAsia="Arial" w:hAnsi="Arial" w:cs="Arial"/>
          <w:color w:val="000000" w:themeColor="text1"/>
        </w:rPr>
        <w:t xml:space="preserve">o, </w:t>
      </w:r>
      <w:r w:rsidRPr="00913498">
        <w:rPr>
          <w:rFonts w:ascii="Arial" w:eastAsia="Arial" w:hAnsi="Arial" w:cs="Arial"/>
          <w:color w:val="000000" w:themeColor="text1"/>
        </w:rPr>
        <w:t xml:space="preserve">academicamente </w:t>
      </w:r>
      <w:r w:rsidR="00A47D11" w:rsidRPr="00913498">
        <w:rPr>
          <w:rFonts w:ascii="Arial" w:eastAsia="Arial" w:hAnsi="Arial" w:cs="Arial"/>
          <w:color w:val="000000" w:themeColor="text1"/>
        </w:rPr>
        <w:t>falando, o</w:t>
      </w:r>
      <w:r w:rsidR="258905BD" w:rsidRPr="00913498">
        <w:rPr>
          <w:rFonts w:ascii="Arial" w:eastAsia="Arial" w:hAnsi="Arial" w:cs="Arial"/>
          <w:color w:val="000000" w:themeColor="text1"/>
        </w:rPr>
        <w:t xml:space="preserve"> sistema de semáforo inteligente com Lógica Fuzzy mostrou-se eficaz em ajustar dinamicamente a duração do sinal verde com base nas</w:t>
      </w:r>
      <w:r w:rsidR="003A4D69" w:rsidRPr="00913498">
        <w:rPr>
          <w:rFonts w:ascii="Arial" w:eastAsia="Arial" w:hAnsi="Arial" w:cs="Arial"/>
          <w:color w:val="000000" w:themeColor="text1"/>
        </w:rPr>
        <w:t xml:space="preserve"> pré</w:t>
      </w:r>
      <w:r w:rsidR="001651F8" w:rsidRPr="00913498">
        <w:rPr>
          <w:rFonts w:ascii="Arial" w:eastAsia="Arial" w:hAnsi="Arial" w:cs="Arial"/>
          <w:color w:val="000000" w:themeColor="text1"/>
        </w:rPr>
        <w:t>-</w:t>
      </w:r>
      <w:r w:rsidR="258905BD" w:rsidRPr="00913498">
        <w:rPr>
          <w:rFonts w:ascii="Arial" w:eastAsia="Arial" w:hAnsi="Arial" w:cs="Arial"/>
          <w:color w:val="000000" w:themeColor="text1"/>
        </w:rPr>
        <w:t xml:space="preserve">condições </w:t>
      </w:r>
      <w:r w:rsidR="002265C5" w:rsidRPr="00913498">
        <w:rPr>
          <w:rFonts w:ascii="Arial" w:eastAsia="Arial" w:hAnsi="Arial" w:cs="Arial"/>
          <w:color w:val="000000" w:themeColor="text1"/>
        </w:rPr>
        <w:t>obtidas</w:t>
      </w:r>
      <w:r w:rsidR="258905BD" w:rsidRPr="00913498">
        <w:rPr>
          <w:rFonts w:ascii="Arial" w:eastAsia="Arial" w:hAnsi="Arial" w:cs="Arial"/>
          <w:color w:val="000000" w:themeColor="text1"/>
        </w:rPr>
        <w:t xml:space="preserve"> do tráfego, </w:t>
      </w:r>
      <w:r w:rsidR="00ED0088" w:rsidRPr="00913498">
        <w:rPr>
          <w:rFonts w:ascii="Arial" w:eastAsia="Arial" w:hAnsi="Arial" w:cs="Arial"/>
          <w:color w:val="000000" w:themeColor="text1"/>
        </w:rPr>
        <w:t>que por conseguinte</w:t>
      </w:r>
      <w:r w:rsidR="002265C5" w:rsidRPr="00913498">
        <w:rPr>
          <w:rFonts w:ascii="Arial" w:eastAsia="Arial" w:hAnsi="Arial" w:cs="Arial"/>
          <w:color w:val="000000" w:themeColor="text1"/>
        </w:rPr>
        <w:t xml:space="preserve"> melhora</w:t>
      </w:r>
      <w:r w:rsidR="258905BD" w:rsidRPr="00913498">
        <w:rPr>
          <w:rFonts w:ascii="Arial" w:eastAsia="Arial" w:hAnsi="Arial" w:cs="Arial"/>
          <w:color w:val="000000" w:themeColor="text1"/>
        </w:rPr>
        <w:t xml:space="preserve"> a eficiência do fluxo de veículos nos cruzamentos.</w:t>
      </w:r>
      <w:r w:rsidR="008A2B81" w:rsidRPr="00913498">
        <w:rPr>
          <w:rFonts w:ascii="Arial" w:eastAsia="Arial" w:hAnsi="Arial" w:cs="Arial"/>
          <w:color w:val="000000" w:themeColor="text1"/>
        </w:rPr>
        <w:t xml:space="preserve"> </w:t>
      </w:r>
    </w:p>
    <w:p w14:paraId="14370DB2" w14:textId="7D84FCD6" w:rsidR="00062630" w:rsidRPr="00913498" w:rsidRDefault="006479D9" w:rsidP="00E93DE6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>Ele</w:t>
      </w:r>
      <w:r w:rsidR="00854622">
        <w:rPr>
          <w:rFonts w:ascii="Arial" w:eastAsia="Arial" w:hAnsi="Arial" w:cs="Arial"/>
          <w:color w:val="000000" w:themeColor="text1"/>
        </w:rPr>
        <w:t>, inclusive,</w:t>
      </w:r>
      <w:r w:rsidRPr="00913498">
        <w:rPr>
          <w:rFonts w:ascii="Arial" w:eastAsia="Arial" w:hAnsi="Arial" w:cs="Arial"/>
          <w:color w:val="000000" w:themeColor="text1"/>
        </w:rPr>
        <w:t xml:space="preserve"> já foi </w:t>
      </w:r>
      <w:r w:rsidR="0089545C" w:rsidRPr="00913498">
        <w:rPr>
          <w:rFonts w:ascii="Arial" w:eastAsia="Arial" w:hAnsi="Arial" w:cs="Arial"/>
          <w:color w:val="000000" w:themeColor="text1"/>
        </w:rPr>
        <w:t>implementado</w:t>
      </w:r>
      <w:r w:rsidRPr="00913498">
        <w:rPr>
          <w:rFonts w:ascii="Arial" w:eastAsia="Arial" w:hAnsi="Arial" w:cs="Arial"/>
          <w:color w:val="000000" w:themeColor="text1"/>
        </w:rPr>
        <w:t xml:space="preserve"> em outras nações como </w:t>
      </w:r>
      <w:r w:rsidR="00854622">
        <w:rPr>
          <w:rFonts w:ascii="Arial" w:eastAsia="Arial" w:hAnsi="Arial" w:cs="Arial"/>
          <w:color w:val="000000" w:themeColor="text1"/>
        </w:rPr>
        <w:t xml:space="preserve">nos EUA, </w:t>
      </w:r>
      <w:r w:rsidR="00E93DE6">
        <w:rPr>
          <w:rFonts w:ascii="Arial" w:eastAsia="Arial" w:hAnsi="Arial" w:cs="Arial"/>
          <w:color w:val="000000" w:themeColor="text1"/>
        </w:rPr>
        <w:t xml:space="preserve">por </w:t>
      </w:r>
      <w:r w:rsidR="00854622">
        <w:rPr>
          <w:rFonts w:ascii="Arial" w:eastAsia="Arial" w:hAnsi="Arial" w:cs="Arial"/>
          <w:color w:val="000000" w:themeColor="text1"/>
        </w:rPr>
        <w:t>u</w:t>
      </w:r>
      <w:r w:rsidR="00062630" w:rsidRPr="00062630">
        <w:rPr>
          <w:rFonts w:ascii="Arial" w:eastAsia="Arial" w:hAnsi="Arial" w:cs="Arial"/>
          <w:color w:val="000000" w:themeColor="text1"/>
        </w:rPr>
        <w:t>ma</w:t>
      </w:r>
      <w:r w:rsidR="00062630" w:rsidRPr="00913498">
        <w:rPr>
          <w:rFonts w:ascii="Arial" w:eastAsia="Arial" w:hAnsi="Arial" w:cs="Arial"/>
          <w:color w:val="000000" w:themeColor="text1"/>
        </w:rPr>
        <w:t xml:space="preserve"> empresa </w:t>
      </w:r>
      <w:r w:rsidR="00E93DE6">
        <w:rPr>
          <w:rFonts w:ascii="Arial" w:eastAsia="Arial" w:hAnsi="Arial" w:cs="Arial"/>
          <w:color w:val="000000" w:themeColor="text1"/>
        </w:rPr>
        <w:t>americana</w:t>
      </w:r>
      <w:r w:rsidR="00062630" w:rsidRPr="00062630">
        <w:rPr>
          <w:rFonts w:ascii="Arial" w:eastAsia="Arial" w:hAnsi="Arial" w:cs="Arial"/>
          <w:color w:val="000000" w:themeColor="text1"/>
        </w:rPr>
        <w:t xml:space="preserve"> </w:t>
      </w:r>
      <w:r w:rsidR="00062630" w:rsidRPr="00913498">
        <w:rPr>
          <w:rFonts w:ascii="Arial" w:eastAsia="Arial" w:hAnsi="Arial" w:cs="Arial"/>
          <w:color w:val="000000" w:themeColor="text1"/>
        </w:rPr>
        <w:t xml:space="preserve">que adotou </w:t>
      </w:r>
      <w:r w:rsidR="00C13B26">
        <w:rPr>
          <w:rFonts w:ascii="Arial" w:eastAsia="Arial" w:hAnsi="Arial" w:cs="Arial"/>
          <w:color w:val="000000" w:themeColor="text1"/>
        </w:rPr>
        <w:t>o</w:t>
      </w:r>
      <w:r w:rsidR="00062630" w:rsidRPr="00913498">
        <w:rPr>
          <w:rFonts w:ascii="Arial" w:eastAsia="Arial" w:hAnsi="Arial" w:cs="Arial"/>
          <w:color w:val="000000" w:themeColor="text1"/>
        </w:rPr>
        <w:t xml:space="preserve"> modelo</w:t>
      </w:r>
      <w:r w:rsidR="00E93DE6">
        <w:rPr>
          <w:rFonts w:ascii="Arial" w:eastAsia="Arial" w:hAnsi="Arial" w:cs="Arial"/>
          <w:color w:val="000000" w:themeColor="text1"/>
        </w:rPr>
        <w:t>,</w:t>
      </w:r>
      <w:r w:rsidR="00062630" w:rsidRPr="00913498">
        <w:rPr>
          <w:rFonts w:ascii="Arial" w:eastAsia="Arial" w:hAnsi="Arial" w:cs="Arial"/>
          <w:color w:val="000000" w:themeColor="text1"/>
        </w:rPr>
        <w:t xml:space="preserve"> a startup Surtrac. Ela realizou um projeto piloto em 50 cruzamentos na cidade de Pittsburgh nos EUA com o intuito de otimizar o tráfego da região </w:t>
      </w:r>
      <w:r w:rsidR="00F11A3B">
        <w:rPr>
          <w:rFonts w:ascii="Arial" w:eastAsia="Arial" w:hAnsi="Arial" w:cs="Arial"/>
          <w:color w:val="000000" w:themeColor="text1"/>
        </w:rPr>
        <w:t>(PATEL,</w:t>
      </w:r>
      <w:r w:rsidR="006144E2">
        <w:rPr>
          <w:rFonts w:ascii="Arial" w:eastAsia="Arial" w:hAnsi="Arial" w:cs="Arial"/>
          <w:color w:val="000000" w:themeColor="text1"/>
        </w:rPr>
        <w:t xml:space="preserve"> 2016)</w:t>
      </w:r>
      <w:r w:rsidR="00062630" w:rsidRPr="00062630">
        <w:rPr>
          <w:rFonts w:ascii="Arial" w:eastAsia="Arial" w:hAnsi="Arial" w:cs="Arial"/>
          <w:color w:val="000000" w:themeColor="text1"/>
        </w:rPr>
        <w:t>.</w:t>
      </w:r>
      <w:r w:rsidR="00062630" w:rsidRPr="00913498">
        <w:rPr>
          <w:rFonts w:ascii="Arial" w:eastAsia="Arial" w:hAnsi="Arial" w:cs="Arial"/>
          <w:color w:val="000000" w:themeColor="text1"/>
        </w:rPr>
        <w:t xml:space="preserve"> Para isso ela instala sensores com câmeras que capturam os dados do trânsito e para cada instante de tempo é criado um novo plano de tráfego para o cruzamento </w:t>
      </w:r>
      <w:r w:rsidR="003A56A8">
        <w:rPr>
          <w:rFonts w:ascii="Arial" w:eastAsia="Arial" w:hAnsi="Arial" w:cs="Arial"/>
          <w:color w:val="000000" w:themeColor="text1"/>
        </w:rPr>
        <w:t xml:space="preserve">(MIOVISION, </w:t>
      </w:r>
      <w:r w:rsidR="00B62FE5">
        <w:rPr>
          <w:rFonts w:ascii="Arial" w:eastAsia="Arial" w:hAnsi="Arial" w:cs="Arial"/>
          <w:color w:val="000000" w:themeColor="text1"/>
        </w:rPr>
        <w:t>2024)</w:t>
      </w:r>
      <w:r w:rsidR="00062630" w:rsidRPr="00062630">
        <w:rPr>
          <w:rFonts w:ascii="Arial" w:eastAsia="Arial" w:hAnsi="Arial" w:cs="Arial"/>
          <w:color w:val="000000" w:themeColor="text1"/>
        </w:rPr>
        <w:t xml:space="preserve">. </w:t>
      </w:r>
    </w:p>
    <w:p w14:paraId="642D5144" w14:textId="6BA75856" w:rsidR="00062630" w:rsidRPr="00913498" w:rsidRDefault="00062630" w:rsidP="00457A80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t xml:space="preserve">É importante ressaltar que </w:t>
      </w:r>
      <w:r w:rsidR="006C04B4">
        <w:rPr>
          <w:rFonts w:ascii="Arial" w:eastAsia="Arial" w:hAnsi="Arial" w:cs="Arial"/>
          <w:color w:val="000000" w:themeColor="text1"/>
        </w:rPr>
        <w:t>há</w:t>
      </w:r>
      <w:r w:rsidRPr="00913498">
        <w:rPr>
          <w:rFonts w:ascii="Arial" w:eastAsia="Arial" w:hAnsi="Arial" w:cs="Arial"/>
          <w:color w:val="000000" w:themeColor="text1"/>
        </w:rPr>
        <w:t xml:space="preserve"> sensores instalados</w:t>
      </w:r>
      <w:r w:rsidR="007A306A">
        <w:rPr>
          <w:rFonts w:ascii="Arial" w:eastAsia="Arial" w:hAnsi="Arial" w:cs="Arial"/>
          <w:color w:val="000000" w:themeColor="text1"/>
        </w:rPr>
        <w:t>,</w:t>
      </w:r>
      <w:r w:rsidRPr="00913498">
        <w:rPr>
          <w:rFonts w:ascii="Arial" w:eastAsia="Arial" w:hAnsi="Arial" w:cs="Arial"/>
          <w:color w:val="000000" w:themeColor="text1"/>
        </w:rPr>
        <w:t xml:space="preserve"> </w:t>
      </w:r>
      <w:r w:rsidR="00457A80">
        <w:rPr>
          <w:rFonts w:ascii="Arial" w:eastAsia="Arial" w:hAnsi="Arial" w:cs="Arial"/>
          <w:color w:val="000000" w:themeColor="text1"/>
        </w:rPr>
        <w:t>os quais possuem</w:t>
      </w:r>
      <w:r w:rsidRPr="00913498">
        <w:rPr>
          <w:rFonts w:ascii="Arial" w:eastAsia="Arial" w:hAnsi="Arial" w:cs="Arial"/>
          <w:color w:val="000000" w:themeColor="text1"/>
        </w:rPr>
        <w:t xml:space="preserve"> autonomia para agir de imediato nos semáforos, sem a necessidade da atuação de uma central para tomar a ação. Esse sistema de tomada de decisão local torna o produto realmente escalável, pois as centrais de informação são normalmente o gargalo das soluções de trânsito por possuírem capacidade finita. </w:t>
      </w:r>
    </w:p>
    <w:p w14:paraId="49726C2A" w14:textId="42263CF0" w:rsidR="00062630" w:rsidRPr="00913498" w:rsidRDefault="00062630" w:rsidP="00FB5898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913498">
        <w:rPr>
          <w:rFonts w:ascii="Arial" w:eastAsia="Arial" w:hAnsi="Arial" w:cs="Arial"/>
          <w:color w:val="000000" w:themeColor="text1"/>
        </w:rPr>
        <w:lastRenderedPageBreak/>
        <w:t xml:space="preserve">Os resultados obtidos nos trechos urbanos em teste foram uma redução de 25% no tempo de viagem e uma redução de 40% do tempo ocioso dos carros </w:t>
      </w:r>
      <w:r w:rsidR="00B62FE5">
        <w:rPr>
          <w:rFonts w:ascii="Arial" w:eastAsia="Arial" w:hAnsi="Arial" w:cs="Arial"/>
          <w:color w:val="000000" w:themeColor="text1"/>
        </w:rPr>
        <w:t>(MIOVISION, 2024)</w:t>
      </w:r>
      <w:r w:rsidRPr="00062630">
        <w:rPr>
          <w:rFonts w:ascii="Arial" w:eastAsia="Arial" w:hAnsi="Arial" w:cs="Arial"/>
          <w:color w:val="000000" w:themeColor="text1"/>
        </w:rPr>
        <w:t>.</w:t>
      </w:r>
      <w:r w:rsidRPr="00913498">
        <w:rPr>
          <w:rFonts w:ascii="Arial" w:eastAsia="Arial" w:hAnsi="Arial" w:cs="Arial"/>
          <w:color w:val="000000" w:themeColor="text1"/>
        </w:rPr>
        <w:t xml:space="preserve">    </w:t>
      </w:r>
    </w:p>
    <w:p w14:paraId="658BD5A2" w14:textId="16192A39" w:rsidR="5DE820D7" w:rsidRPr="007A6EB6" w:rsidRDefault="15DC28AB" w:rsidP="007A6EB6">
      <w:pPr>
        <w:pStyle w:val="Ttulo1"/>
        <w:rPr>
          <w:rFonts w:ascii="Arial" w:hAnsi="Arial" w:cs="Arial"/>
        </w:rPr>
      </w:pPr>
      <w:bookmarkStart w:id="20" w:name="_Toc168678901"/>
      <w:r w:rsidRPr="1A92CC81">
        <w:rPr>
          <w:rFonts w:ascii="Arial" w:hAnsi="Arial" w:cs="Arial"/>
        </w:rPr>
        <w:t>6</w:t>
      </w:r>
      <w:r w:rsidR="629E9B4B" w:rsidRPr="1A92CC81">
        <w:rPr>
          <w:rFonts w:ascii="Arial" w:hAnsi="Arial" w:cs="Arial"/>
        </w:rPr>
        <w:t xml:space="preserve">. </w:t>
      </w:r>
      <w:r w:rsidR="5513E100" w:rsidRPr="1A92CC81">
        <w:rPr>
          <w:rFonts w:ascii="Arial" w:hAnsi="Arial" w:cs="Arial"/>
        </w:rPr>
        <w:t>CONCLUSÃO</w:t>
      </w:r>
      <w:bookmarkEnd w:id="20"/>
    </w:p>
    <w:p w14:paraId="39CD1157" w14:textId="1691FB0E" w:rsidR="0063595A" w:rsidRPr="0063595A" w:rsidRDefault="0063595A" w:rsidP="00E84DFA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3595A">
        <w:rPr>
          <w:rFonts w:ascii="Arial" w:eastAsia="Arial" w:hAnsi="Arial" w:cs="Arial"/>
          <w:color w:val="000000" w:themeColor="text1"/>
        </w:rPr>
        <w:t xml:space="preserve">O congestionamento urbano representa um desafio crescente em cidades ao redor do mundo, impactando negativamente a mobilidade, a economia e a qualidade de vida da população. Diante desse cenário, este </w:t>
      </w:r>
      <w:r w:rsidR="00887A70">
        <w:rPr>
          <w:rFonts w:ascii="Arial" w:eastAsia="Arial" w:hAnsi="Arial" w:cs="Arial"/>
          <w:color w:val="000000" w:themeColor="text1"/>
        </w:rPr>
        <w:t>trabalho</w:t>
      </w:r>
      <w:r w:rsidRPr="0063595A">
        <w:rPr>
          <w:rFonts w:ascii="Arial" w:eastAsia="Arial" w:hAnsi="Arial" w:cs="Arial"/>
          <w:color w:val="000000" w:themeColor="text1"/>
        </w:rPr>
        <w:t xml:space="preserve"> propôs o desenvolvimento de um sistema de semáforo inteligente utilizando Lógica Fuzzy para otimizar o fluxo veicular em cruzamentos urbanos.</w:t>
      </w:r>
    </w:p>
    <w:p w14:paraId="3F513369" w14:textId="3140F303" w:rsidR="0063595A" w:rsidRPr="0063595A" w:rsidRDefault="00E84DFA" w:rsidP="00D67608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Simultaneamente, a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 Lógic</w:t>
      </w:r>
      <w:r w:rsidR="009F3490">
        <w:rPr>
          <w:rFonts w:ascii="Arial" w:eastAsia="Arial" w:hAnsi="Arial" w:cs="Arial"/>
          <w:color w:val="000000" w:themeColor="text1"/>
        </w:rPr>
        <w:t>a Difusa é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 ferramenta poderosa para lidar com sistemas complexos e incertos,</w:t>
      </w:r>
      <w:r w:rsidR="009F3490">
        <w:rPr>
          <w:rFonts w:ascii="Arial" w:eastAsia="Arial" w:hAnsi="Arial" w:cs="Arial"/>
          <w:color w:val="000000" w:themeColor="text1"/>
        </w:rPr>
        <w:t xml:space="preserve"> pois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 permit</w:t>
      </w:r>
      <w:r w:rsidR="009F3490">
        <w:rPr>
          <w:rFonts w:ascii="Arial" w:eastAsia="Arial" w:hAnsi="Arial" w:cs="Arial"/>
          <w:color w:val="000000" w:themeColor="text1"/>
        </w:rPr>
        <w:t>e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 a modelagem de variáveis linguísticas e a definição de regras de forma intuitiva, características essenciais para a gestão do tráfego. O sistema implementado utiliza sensores de tráfego para coletar dados em tempo real sobre o fluxo de veículos em cada direção do cruzamento.</w:t>
      </w:r>
    </w:p>
    <w:p w14:paraId="664F016B" w14:textId="57DB22D8" w:rsidR="0063595A" w:rsidRPr="0063595A" w:rsidRDefault="00BC1601" w:rsidP="00BC1601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Nesse prisma, e</w:t>
      </w:r>
      <w:r w:rsidR="0063595A" w:rsidRPr="0063595A">
        <w:rPr>
          <w:rFonts w:ascii="Arial" w:eastAsia="Arial" w:hAnsi="Arial" w:cs="Arial"/>
          <w:color w:val="000000" w:themeColor="text1"/>
        </w:rPr>
        <w:t>sses dados são então processados pelo sistema fuzzy, que utiliza as variáveis linguísticas "baixo", "médio" e "alto" para representar o volume de tráfego. Com base nas regras fuzzy predefinidas, o sistema determina a temporização ideal para cada sinal do semáforo, otimizando o fluxo veicular e reduzindo os tempos de espera.</w:t>
      </w:r>
    </w:p>
    <w:p w14:paraId="2932AA09" w14:textId="1619C4AD" w:rsidR="0063595A" w:rsidRPr="0063595A" w:rsidRDefault="0063595A" w:rsidP="00C05C8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3595A">
        <w:rPr>
          <w:rFonts w:ascii="Arial" w:eastAsia="Arial" w:hAnsi="Arial" w:cs="Arial"/>
          <w:color w:val="000000" w:themeColor="text1"/>
        </w:rPr>
        <w:t xml:space="preserve">O desenvolvimento do sistema </w:t>
      </w:r>
      <w:r w:rsidR="00BC1601">
        <w:rPr>
          <w:rFonts w:ascii="Arial" w:eastAsia="Arial" w:hAnsi="Arial" w:cs="Arial"/>
          <w:color w:val="000000" w:themeColor="text1"/>
        </w:rPr>
        <w:t xml:space="preserve">de tráfego </w:t>
      </w:r>
      <w:r w:rsidRPr="0063595A">
        <w:rPr>
          <w:rFonts w:ascii="Arial" w:eastAsia="Arial" w:hAnsi="Arial" w:cs="Arial"/>
          <w:color w:val="000000" w:themeColor="text1"/>
        </w:rPr>
        <w:t xml:space="preserve">exigiu uma compreensão profunda dos conceitos da Lógica Fuzzy, bem como a </w:t>
      </w:r>
      <w:r w:rsidR="00BC1601">
        <w:rPr>
          <w:rFonts w:ascii="Arial" w:eastAsia="Arial" w:hAnsi="Arial" w:cs="Arial"/>
          <w:color w:val="000000" w:themeColor="text1"/>
        </w:rPr>
        <w:t>possibilidade de</w:t>
      </w:r>
      <w:r w:rsidR="00A54C94">
        <w:rPr>
          <w:rFonts w:ascii="Arial" w:eastAsia="Arial" w:hAnsi="Arial" w:cs="Arial"/>
          <w:color w:val="000000" w:themeColor="text1"/>
        </w:rPr>
        <w:t xml:space="preserve"> uma futura validação com a</w:t>
      </w:r>
      <w:r w:rsidR="00BC1601">
        <w:rPr>
          <w:rFonts w:ascii="Arial" w:eastAsia="Arial" w:hAnsi="Arial" w:cs="Arial"/>
          <w:color w:val="000000" w:themeColor="text1"/>
        </w:rPr>
        <w:t xml:space="preserve"> </w:t>
      </w:r>
      <w:r w:rsidRPr="0063595A">
        <w:rPr>
          <w:rFonts w:ascii="Arial" w:eastAsia="Arial" w:hAnsi="Arial" w:cs="Arial"/>
          <w:color w:val="000000" w:themeColor="text1"/>
        </w:rPr>
        <w:t>integraçã</w:t>
      </w:r>
      <w:r w:rsidR="00BC1601">
        <w:rPr>
          <w:rFonts w:ascii="Arial" w:eastAsia="Arial" w:hAnsi="Arial" w:cs="Arial"/>
          <w:color w:val="000000" w:themeColor="text1"/>
        </w:rPr>
        <w:t>o</w:t>
      </w:r>
      <w:r w:rsidRPr="0063595A">
        <w:rPr>
          <w:rFonts w:ascii="Arial" w:eastAsia="Arial" w:hAnsi="Arial" w:cs="Arial"/>
          <w:color w:val="000000" w:themeColor="text1"/>
        </w:rPr>
        <w:t xml:space="preserve"> d</w:t>
      </w:r>
      <w:r w:rsidR="00A54C94">
        <w:rPr>
          <w:rFonts w:ascii="Arial" w:eastAsia="Arial" w:hAnsi="Arial" w:cs="Arial"/>
          <w:color w:val="000000" w:themeColor="text1"/>
        </w:rPr>
        <w:t>e</w:t>
      </w:r>
      <w:r w:rsidRPr="0063595A">
        <w:rPr>
          <w:rFonts w:ascii="Arial" w:eastAsia="Arial" w:hAnsi="Arial" w:cs="Arial"/>
          <w:color w:val="000000" w:themeColor="text1"/>
        </w:rPr>
        <w:t xml:space="preserve"> sensores de tráfego com </w:t>
      </w:r>
      <w:r w:rsidR="00A54C94">
        <w:rPr>
          <w:rFonts w:ascii="Arial" w:eastAsia="Arial" w:hAnsi="Arial" w:cs="Arial"/>
          <w:color w:val="000000" w:themeColor="text1"/>
        </w:rPr>
        <w:t>esse</w:t>
      </w:r>
      <w:r w:rsidRPr="0063595A">
        <w:rPr>
          <w:rFonts w:ascii="Arial" w:eastAsia="Arial" w:hAnsi="Arial" w:cs="Arial"/>
          <w:color w:val="000000" w:themeColor="text1"/>
        </w:rPr>
        <w:t xml:space="preserve"> sistema de controle. </w:t>
      </w:r>
      <w:r w:rsidR="00C05C8E">
        <w:rPr>
          <w:rFonts w:ascii="Arial" w:eastAsia="Arial" w:hAnsi="Arial" w:cs="Arial"/>
          <w:color w:val="000000" w:themeColor="text1"/>
        </w:rPr>
        <w:t>Portanto, u</w:t>
      </w:r>
      <w:r w:rsidRPr="0063595A">
        <w:rPr>
          <w:rFonts w:ascii="Arial" w:eastAsia="Arial" w:hAnsi="Arial" w:cs="Arial"/>
          <w:color w:val="000000" w:themeColor="text1"/>
        </w:rPr>
        <w:t>m dos principais desafios foi a definição precisa das variáveis linguísticas e a formulação das regras fuzzy, que precisa</w:t>
      </w:r>
      <w:r w:rsidR="003920A8">
        <w:rPr>
          <w:rFonts w:ascii="Arial" w:eastAsia="Arial" w:hAnsi="Arial" w:cs="Arial"/>
          <w:color w:val="000000" w:themeColor="text1"/>
        </w:rPr>
        <w:t>m</w:t>
      </w:r>
      <w:r w:rsidRPr="0063595A">
        <w:rPr>
          <w:rFonts w:ascii="Arial" w:eastAsia="Arial" w:hAnsi="Arial" w:cs="Arial"/>
          <w:color w:val="000000" w:themeColor="text1"/>
        </w:rPr>
        <w:t xml:space="preserve"> ser </w:t>
      </w:r>
      <w:r w:rsidR="003920A8">
        <w:rPr>
          <w:rFonts w:ascii="Arial" w:eastAsia="Arial" w:hAnsi="Arial" w:cs="Arial"/>
          <w:color w:val="000000" w:themeColor="text1"/>
        </w:rPr>
        <w:t>coerentes</w:t>
      </w:r>
      <w:r w:rsidRPr="0063595A">
        <w:rPr>
          <w:rFonts w:ascii="Arial" w:eastAsia="Arial" w:hAnsi="Arial" w:cs="Arial"/>
          <w:color w:val="000000" w:themeColor="text1"/>
        </w:rPr>
        <w:t xml:space="preserve"> à realidade do tráfego local</w:t>
      </w:r>
      <w:r w:rsidR="00C05C8E">
        <w:rPr>
          <w:rFonts w:ascii="Arial" w:eastAsia="Arial" w:hAnsi="Arial" w:cs="Arial"/>
          <w:color w:val="000000" w:themeColor="text1"/>
        </w:rPr>
        <w:t>, e região habitada</w:t>
      </w:r>
      <w:r w:rsidR="003920A8">
        <w:rPr>
          <w:rFonts w:ascii="Arial" w:eastAsia="Arial" w:hAnsi="Arial" w:cs="Arial"/>
          <w:color w:val="000000" w:themeColor="text1"/>
        </w:rPr>
        <w:t>.</w:t>
      </w:r>
    </w:p>
    <w:p w14:paraId="72B69EEE" w14:textId="3CD8C16A" w:rsidR="6F13B6BA" w:rsidRPr="00913498" w:rsidRDefault="004A4E3C" w:rsidP="006348D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Concomitantemente, f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uturas pesquisas </w:t>
      </w:r>
      <w:r>
        <w:rPr>
          <w:rFonts w:ascii="Arial" w:eastAsia="Arial" w:hAnsi="Arial" w:cs="Arial"/>
          <w:color w:val="000000" w:themeColor="text1"/>
        </w:rPr>
        <w:t>devem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 aprimorar o sistema através da </w:t>
      </w:r>
      <w:r w:rsidR="258905BD" w:rsidRPr="00913498">
        <w:rPr>
          <w:rFonts w:ascii="Arial" w:eastAsia="Arial" w:hAnsi="Arial" w:cs="Arial"/>
          <w:color w:val="000000" w:themeColor="text1"/>
        </w:rPr>
        <w:t xml:space="preserve">integração com 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algoritmos </w:t>
      </w:r>
      <w:r w:rsidR="258905BD" w:rsidRPr="00913498">
        <w:rPr>
          <w:rFonts w:ascii="Arial" w:eastAsia="Arial" w:hAnsi="Arial" w:cs="Arial"/>
          <w:color w:val="000000" w:themeColor="text1"/>
        </w:rPr>
        <w:t>de aprendizado de máquina</w:t>
      </w:r>
      <w:r w:rsidR="0063595A" w:rsidRPr="0063595A">
        <w:rPr>
          <w:rFonts w:ascii="Arial" w:eastAsia="Arial" w:hAnsi="Arial" w:cs="Arial"/>
          <w:color w:val="000000" w:themeColor="text1"/>
        </w:rPr>
        <w:t>, que permitirão o ajuste automático das</w:t>
      </w:r>
      <w:r w:rsidR="258905BD" w:rsidRPr="00913498">
        <w:rPr>
          <w:rFonts w:ascii="Arial" w:eastAsia="Arial" w:hAnsi="Arial" w:cs="Arial"/>
          <w:color w:val="000000" w:themeColor="text1"/>
        </w:rPr>
        <w:t xml:space="preserve"> regras fuzzy com base em dados históricos e em tempo real</w:t>
      </w:r>
      <w:r w:rsidR="0063595A" w:rsidRPr="0063595A">
        <w:rPr>
          <w:rFonts w:ascii="Arial" w:eastAsia="Arial" w:hAnsi="Arial" w:cs="Arial"/>
          <w:color w:val="000000" w:themeColor="text1"/>
        </w:rPr>
        <w:t>.</w:t>
      </w:r>
      <w:r>
        <w:rPr>
          <w:rFonts w:ascii="Arial" w:eastAsia="Arial" w:hAnsi="Arial" w:cs="Arial"/>
          <w:color w:val="000000" w:themeColor="text1"/>
        </w:rPr>
        <w:t xml:space="preserve"> 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Além disso, a </w:t>
      </w:r>
      <w:r w:rsidR="258905BD" w:rsidRPr="00913498">
        <w:rPr>
          <w:rFonts w:ascii="Arial" w:eastAsia="Arial" w:hAnsi="Arial" w:cs="Arial"/>
          <w:color w:val="000000" w:themeColor="text1"/>
        </w:rPr>
        <w:t>expansão do sistema para múltiplos cruzamentos interconectados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 poderá ampliar ainda mais seus benefícios</w:t>
      </w:r>
      <w:r w:rsidR="00EE4CE2">
        <w:rPr>
          <w:rFonts w:ascii="Arial" w:eastAsia="Arial" w:hAnsi="Arial" w:cs="Arial"/>
          <w:color w:val="000000" w:themeColor="text1"/>
        </w:rPr>
        <w:t>, ademais, esse sistema de tráfego inteligente</w:t>
      </w:r>
      <w:r w:rsidR="0063595A" w:rsidRPr="0063595A">
        <w:rPr>
          <w:rFonts w:ascii="Arial" w:eastAsia="Arial" w:hAnsi="Arial" w:cs="Arial"/>
          <w:color w:val="000000" w:themeColor="text1"/>
        </w:rPr>
        <w:t xml:space="preserve"> </w:t>
      </w:r>
      <w:r w:rsidR="0063595A" w:rsidRPr="0063595A">
        <w:rPr>
          <w:rFonts w:ascii="Arial" w:eastAsia="Arial" w:hAnsi="Arial" w:cs="Arial"/>
          <w:color w:val="000000" w:themeColor="text1"/>
        </w:rPr>
        <w:lastRenderedPageBreak/>
        <w:t xml:space="preserve">também pode ser adaptado para levar em consideração outros fatores relevantes para </w:t>
      </w:r>
      <w:r w:rsidR="006348DE">
        <w:rPr>
          <w:rFonts w:ascii="Arial" w:eastAsia="Arial" w:hAnsi="Arial" w:cs="Arial"/>
          <w:color w:val="000000" w:themeColor="text1"/>
        </w:rPr>
        <w:t>a mobilidade urbana</w:t>
      </w:r>
      <w:r w:rsidR="0063595A" w:rsidRPr="0063595A">
        <w:rPr>
          <w:rFonts w:ascii="Arial" w:eastAsia="Arial" w:hAnsi="Arial" w:cs="Arial"/>
          <w:color w:val="000000" w:themeColor="text1"/>
        </w:rPr>
        <w:t>, como a passagem de pedestres, a ocorrência de acidentes e as condições climáticas.</w:t>
      </w:r>
    </w:p>
    <w:p w14:paraId="18D3AA22" w14:textId="4C5CD6AF" w:rsidR="6F13B6BA" w:rsidRPr="00913498" w:rsidRDefault="6F13B6BA" w:rsidP="5F2D3B58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2DDE147E" w14:textId="1BE656E1" w:rsidR="6F13B6BA" w:rsidRPr="00913498" w:rsidRDefault="6F13B6BA" w:rsidP="6F13B6BA">
      <w:pPr>
        <w:spacing w:line="360" w:lineRule="auto"/>
        <w:ind w:firstLine="708"/>
        <w:rPr>
          <w:rFonts w:ascii="Arial" w:eastAsia="Arial" w:hAnsi="Arial" w:cs="Arial"/>
          <w:color w:val="000000" w:themeColor="text1"/>
        </w:rPr>
      </w:pPr>
    </w:p>
    <w:p w14:paraId="19A4F327" w14:textId="72389BE4" w:rsidR="5F2D3B58" w:rsidRDefault="5F2D3B58" w:rsidP="1A92CC81">
      <w:pPr>
        <w:spacing w:line="360" w:lineRule="auto"/>
        <w:ind w:firstLine="708"/>
        <w:rPr>
          <w:rFonts w:ascii="Arial" w:eastAsia="Arial" w:hAnsi="Arial" w:cs="Arial"/>
          <w:color w:val="000000" w:themeColor="text1"/>
        </w:rPr>
      </w:pPr>
    </w:p>
    <w:p w14:paraId="0FA1B551" w14:textId="0D362937" w:rsidR="258905BD" w:rsidRPr="00913498" w:rsidRDefault="772A57FB" w:rsidP="1A92CC81">
      <w:pPr>
        <w:pStyle w:val="Ttulo1"/>
        <w:jc w:val="center"/>
        <w:rPr>
          <w:rFonts w:ascii="Arial" w:hAnsi="Arial" w:cs="Arial"/>
        </w:rPr>
      </w:pPr>
      <w:r w:rsidRPr="1A92CC81">
        <w:rPr>
          <w:rFonts w:ascii="Arial" w:hAnsi="Arial" w:cs="Arial"/>
        </w:rPr>
        <w:t xml:space="preserve"> </w:t>
      </w:r>
    </w:p>
    <w:p w14:paraId="2BD57910" w14:textId="623CDF8D" w:rsidR="258905BD" w:rsidRPr="00913498" w:rsidRDefault="258905BD" w:rsidP="1A92CC81">
      <w:pPr>
        <w:pStyle w:val="Ttulo1"/>
        <w:jc w:val="center"/>
        <w:rPr>
          <w:rFonts w:ascii="Arial" w:hAnsi="Arial" w:cs="Arial"/>
        </w:rPr>
      </w:pPr>
    </w:p>
    <w:p w14:paraId="6BFDDDF0" w14:textId="1E0E6D6F" w:rsidR="258905BD" w:rsidRPr="00913498" w:rsidRDefault="258905BD" w:rsidP="1A92CC81"/>
    <w:p w14:paraId="1EAE40FB" w14:textId="1270F4A0" w:rsidR="258905BD" w:rsidRPr="00913498" w:rsidRDefault="258905BD" w:rsidP="1A92CC81"/>
    <w:p w14:paraId="7886E0A5" w14:textId="28095279" w:rsidR="258905BD" w:rsidRPr="00913498" w:rsidRDefault="258905BD" w:rsidP="1A92CC81"/>
    <w:p w14:paraId="207DDF63" w14:textId="1C10BFBB" w:rsidR="258905BD" w:rsidRPr="00913498" w:rsidRDefault="258905BD" w:rsidP="1A92CC81"/>
    <w:p w14:paraId="3C8BF9DC" w14:textId="1268292C" w:rsidR="258905BD" w:rsidRPr="00913498" w:rsidRDefault="258905BD" w:rsidP="1A92CC81"/>
    <w:p w14:paraId="4CCA4B90" w14:textId="46A567A6" w:rsidR="258905BD" w:rsidRPr="00913498" w:rsidRDefault="258905BD" w:rsidP="1A92CC81"/>
    <w:p w14:paraId="7237CC18" w14:textId="1D3F89C1" w:rsidR="258905BD" w:rsidRPr="00913498" w:rsidRDefault="258905BD" w:rsidP="1A92CC81"/>
    <w:p w14:paraId="0DDCF364" w14:textId="488B7C4A" w:rsidR="258905BD" w:rsidRPr="00913498" w:rsidRDefault="258905BD" w:rsidP="1A92CC81"/>
    <w:p w14:paraId="440622B9" w14:textId="39EE429B" w:rsidR="258905BD" w:rsidRPr="00913498" w:rsidRDefault="258905BD" w:rsidP="1A92CC81"/>
    <w:p w14:paraId="4DFB2B8B" w14:textId="21761E68" w:rsidR="258905BD" w:rsidRPr="00913498" w:rsidRDefault="258905BD" w:rsidP="1A92CC81"/>
    <w:p w14:paraId="31DB85EE" w14:textId="682BF5A4" w:rsidR="258905BD" w:rsidRPr="00913498" w:rsidRDefault="258905BD" w:rsidP="1A92CC81"/>
    <w:p w14:paraId="2DAF9994" w14:textId="35F38A63" w:rsidR="258905BD" w:rsidRPr="00913498" w:rsidRDefault="258905BD" w:rsidP="1A92CC81"/>
    <w:p w14:paraId="1679D9A6" w14:textId="20FDB00B" w:rsidR="258905BD" w:rsidRPr="00913498" w:rsidRDefault="258905BD" w:rsidP="1A92CC81">
      <w:pPr>
        <w:pStyle w:val="Ttulo1"/>
        <w:jc w:val="center"/>
        <w:rPr>
          <w:rFonts w:ascii="Arial" w:hAnsi="Arial" w:cs="Arial"/>
        </w:rPr>
      </w:pPr>
    </w:p>
    <w:p w14:paraId="48CADC1C" w14:textId="723D0192" w:rsidR="258905BD" w:rsidRPr="00913498" w:rsidRDefault="258905BD" w:rsidP="1A92CC81"/>
    <w:p w14:paraId="5CE5B33A" w14:textId="08F304F2" w:rsidR="258905BD" w:rsidRPr="00913498" w:rsidRDefault="258905BD" w:rsidP="1A92CC81"/>
    <w:p w14:paraId="5B03F8A4" w14:textId="79951FD4" w:rsidR="258905BD" w:rsidRPr="00913498" w:rsidRDefault="0AE81763" w:rsidP="6F13B6BA">
      <w:pPr>
        <w:pStyle w:val="Ttulo1"/>
        <w:jc w:val="center"/>
        <w:rPr>
          <w:rFonts w:ascii="Arial" w:hAnsi="Arial" w:cs="Arial"/>
        </w:rPr>
      </w:pPr>
      <w:bookmarkStart w:id="21" w:name="_Toc168678902"/>
      <w:r w:rsidRPr="00913498">
        <w:rPr>
          <w:rFonts w:ascii="Arial" w:hAnsi="Arial" w:cs="Arial"/>
        </w:rPr>
        <w:lastRenderedPageBreak/>
        <w:t>REFERÊNCIAS</w:t>
      </w:r>
      <w:bookmarkEnd w:id="21"/>
    </w:p>
    <w:p w14:paraId="2F40B027" w14:textId="706261CF" w:rsidR="7408F8DA" w:rsidRDefault="7408F8DA" w:rsidP="00EC2277">
      <w:pPr>
        <w:spacing w:line="240" w:lineRule="auto"/>
        <w:rPr>
          <w:rFonts w:ascii="Arial" w:eastAsia="Arial" w:hAnsi="Arial" w:cs="Arial"/>
          <w:color w:val="222222"/>
        </w:rPr>
      </w:pPr>
      <w:r w:rsidRPr="1A92CC81">
        <w:rPr>
          <w:rFonts w:ascii="Arial" w:eastAsia="Arial" w:hAnsi="Arial" w:cs="Arial"/>
          <w:color w:val="222222"/>
        </w:rPr>
        <w:t xml:space="preserve">GOMIDE, Fernando; GUDWIN, Ricardo R.; TANSCHEIT, Ricardo. Conceitos fundamentais da teoria de conjuntos fuzzy, lógica fuzzy e aplicações. In: </w:t>
      </w:r>
      <w:r w:rsidRPr="1A92CC81">
        <w:rPr>
          <w:rFonts w:ascii="Arial" w:eastAsia="Arial" w:hAnsi="Arial" w:cs="Arial"/>
          <w:b/>
          <w:bCs/>
          <w:color w:val="222222"/>
        </w:rPr>
        <w:t>Proc. 6 th IFSA Congress-Tutorials</w:t>
      </w:r>
      <w:r w:rsidRPr="1A92CC81">
        <w:rPr>
          <w:rFonts w:ascii="Arial" w:eastAsia="Arial" w:hAnsi="Arial" w:cs="Arial"/>
          <w:color w:val="222222"/>
        </w:rPr>
        <w:t>. 1995. p. 1-38. &lt;</w:t>
      </w:r>
      <w:hyperlink r:id="rId23" w:history="1">
        <w:r w:rsidR="00842FC9" w:rsidRPr="00152B71">
          <w:rPr>
            <w:rStyle w:val="Hyperlink"/>
            <w:rFonts w:ascii="Arial" w:eastAsia="Arial" w:hAnsi="Arial" w:cs="Arial"/>
          </w:rPr>
          <w:t>https://www.researchgate.net/profile/Ricardo-Gudwin/publication/268371800_CONCEITOS_FUNDAMENTAIS_DA_TEORIA_DE_CONJUNTOS_FUZZY_LOGICA_FUZZY_E_APLICACOES/links/5591377908ae47a3490f584b/CONCEITOS-FUNDAMENTAIS-DA-TEORIA-DE-CONJUNTOS-FUZZY-LOGICA-FUZZY-E-APLICACOES.pdf</w:t>
        </w:r>
      </w:hyperlink>
      <w:r w:rsidRPr="1A92CC81">
        <w:rPr>
          <w:rFonts w:ascii="Arial" w:eastAsia="Arial" w:hAnsi="Arial" w:cs="Arial"/>
          <w:color w:val="222222"/>
        </w:rPr>
        <w:t xml:space="preserve"> &gt; Acesso em 07 de jun</w:t>
      </w:r>
      <w:r w:rsidR="00842FC9">
        <w:rPr>
          <w:rFonts w:ascii="Arial" w:eastAsia="Arial" w:hAnsi="Arial" w:cs="Arial"/>
          <w:color w:val="222222"/>
        </w:rPr>
        <w:t>.</w:t>
      </w:r>
      <w:r w:rsidR="5D08AB45" w:rsidRPr="1A92CC81">
        <w:rPr>
          <w:rFonts w:ascii="Arial" w:eastAsia="Arial" w:hAnsi="Arial" w:cs="Arial"/>
          <w:color w:val="222222"/>
        </w:rPr>
        <w:t xml:space="preserve"> de 2024</w:t>
      </w:r>
    </w:p>
    <w:p w14:paraId="4CE23F9F" w14:textId="4FF1A4E8" w:rsidR="5F2D3B58" w:rsidRDefault="5F2D3B58" w:rsidP="00EC2277">
      <w:pPr>
        <w:spacing w:line="240" w:lineRule="auto"/>
        <w:rPr>
          <w:rFonts w:ascii="Arial" w:eastAsia="Arial" w:hAnsi="Arial" w:cs="Arial"/>
        </w:rPr>
      </w:pPr>
    </w:p>
    <w:p w14:paraId="3CD4211C" w14:textId="794BEA24" w:rsidR="54B016BD" w:rsidRPr="00913498" w:rsidRDefault="54B016BD" w:rsidP="00EC2277">
      <w:pPr>
        <w:spacing w:after="0" w:line="240" w:lineRule="auto"/>
        <w:rPr>
          <w:rFonts w:ascii="Arial" w:eastAsia="Arial" w:hAnsi="Arial" w:cs="Arial"/>
          <w:color w:val="222222"/>
        </w:rPr>
      </w:pPr>
      <w:r w:rsidRPr="00913498">
        <w:rPr>
          <w:rFonts w:ascii="Arial" w:eastAsia="Arial" w:hAnsi="Arial" w:cs="Arial"/>
          <w:color w:val="222222"/>
        </w:rPr>
        <w:t xml:space="preserve">REGO, Rosana Cibely B.; SEMENTE, Rodrigo S. Sistema de controle de semáforo baseado na densidade de tráfego. </w:t>
      </w:r>
      <w:r w:rsidRPr="00913498">
        <w:rPr>
          <w:rFonts w:ascii="Arial" w:eastAsia="Arial" w:hAnsi="Arial" w:cs="Arial"/>
          <w:b/>
          <w:bCs/>
          <w:color w:val="222222"/>
        </w:rPr>
        <w:t>Canais do Encontro de Computação do Oeste Potiguar ECOP/UFERSA (ISSN 2526-7574)</w:t>
      </w:r>
      <w:r w:rsidRPr="00913498">
        <w:rPr>
          <w:rFonts w:ascii="Arial" w:eastAsia="Arial" w:hAnsi="Arial" w:cs="Arial"/>
          <w:color w:val="222222"/>
        </w:rPr>
        <w:t>, n. 1, 2017. &lt;</w:t>
      </w:r>
      <w:hyperlink r:id="rId24">
        <w:r w:rsidR="52A72635" w:rsidRPr="00913498">
          <w:rPr>
            <w:rStyle w:val="Hyperlink"/>
            <w:rFonts w:ascii="Arial" w:eastAsia="Arial" w:hAnsi="Arial" w:cs="Arial"/>
          </w:rPr>
          <w:t>https://periodicos.ufersa.edu.br/ecop/article/view/7073/652</w:t>
        </w:r>
      </w:hyperlink>
      <w:r w:rsidRPr="00913498">
        <w:rPr>
          <w:rFonts w:ascii="Arial" w:eastAsia="Arial" w:hAnsi="Arial" w:cs="Arial"/>
          <w:color w:val="222222"/>
        </w:rPr>
        <w:t>&gt; Acesso em 06 de jun</w:t>
      </w:r>
      <w:r w:rsidR="00842FC9">
        <w:rPr>
          <w:rFonts w:ascii="Arial" w:eastAsia="Arial" w:hAnsi="Arial" w:cs="Arial"/>
          <w:color w:val="222222"/>
        </w:rPr>
        <w:t xml:space="preserve">. </w:t>
      </w:r>
      <w:r w:rsidRPr="00913498">
        <w:rPr>
          <w:rFonts w:ascii="Arial" w:eastAsia="Arial" w:hAnsi="Arial" w:cs="Arial"/>
          <w:color w:val="222222"/>
        </w:rPr>
        <w:t>de 2024</w:t>
      </w:r>
      <w:r w:rsidR="28D84A7B" w:rsidRPr="5F2D3B58">
        <w:rPr>
          <w:rFonts w:ascii="Arial" w:eastAsia="Arial" w:hAnsi="Arial" w:cs="Arial"/>
          <w:color w:val="222222"/>
        </w:rPr>
        <w:t>.</w:t>
      </w:r>
    </w:p>
    <w:p w14:paraId="780880BD" w14:textId="3940FA7C" w:rsidR="5F2D3B58" w:rsidRDefault="5F2D3B58" w:rsidP="00EC2277">
      <w:pPr>
        <w:spacing w:after="0" w:line="240" w:lineRule="auto"/>
        <w:rPr>
          <w:rFonts w:ascii="Arial" w:eastAsia="Arial" w:hAnsi="Arial" w:cs="Arial"/>
          <w:color w:val="222222"/>
        </w:rPr>
      </w:pPr>
    </w:p>
    <w:p w14:paraId="6D53183C" w14:textId="094F306C" w:rsidR="54B016BD" w:rsidRPr="00913498" w:rsidRDefault="54B016BD" w:rsidP="00EC2277">
      <w:pPr>
        <w:spacing w:after="0" w:line="240" w:lineRule="auto"/>
        <w:rPr>
          <w:rFonts w:ascii="Arial" w:eastAsia="Arial" w:hAnsi="Arial" w:cs="Arial"/>
          <w:color w:val="222222"/>
        </w:rPr>
      </w:pPr>
      <w:r w:rsidRPr="00913498">
        <w:rPr>
          <w:rFonts w:ascii="Arial" w:eastAsia="Arial" w:hAnsi="Arial" w:cs="Arial"/>
          <w:color w:val="222222"/>
        </w:rPr>
        <w:t>ROCHA, Anderson Felipe de Melo et al. Implantação de semáforo inteligente como solução na mobilidade urbana. 2021. &lt;</w:t>
      </w:r>
      <w:hyperlink r:id="rId25">
        <w:r w:rsidR="52A72635" w:rsidRPr="00913498">
          <w:rPr>
            <w:rStyle w:val="Hyperlink"/>
            <w:rFonts w:ascii="Arial" w:eastAsia="Arial" w:hAnsi="Arial" w:cs="Arial"/>
          </w:rPr>
          <w:t>https://repositorio.ifpe.edu.br/xmlui/handle/123456789/355</w:t>
        </w:r>
      </w:hyperlink>
      <w:r w:rsidRPr="00913498">
        <w:rPr>
          <w:rFonts w:ascii="Arial" w:eastAsia="Arial" w:hAnsi="Arial" w:cs="Arial"/>
          <w:color w:val="222222"/>
        </w:rPr>
        <w:t>&gt; Acesso em 06 de jun</w:t>
      </w:r>
      <w:r w:rsidR="00842FC9">
        <w:rPr>
          <w:rFonts w:ascii="Arial" w:eastAsia="Arial" w:hAnsi="Arial" w:cs="Arial"/>
          <w:color w:val="222222"/>
        </w:rPr>
        <w:t>.</w:t>
      </w:r>
      <w:r w:rsidRPr="00913498">
        <w:rPr>
          <w:rFonts w:ascii="Arial" w:eastAsia="Arial" w:hAnsi="Arial" w:cs="Arial"/>
          <w:color w:val="222222"/>
        </w:rPr>
        <w:t xml:space="preserve"> de 2024</w:t>
      </w:r>
      <w:r w:rsidR="642FA04C" w:rsidRPr="5F2D3B58">
        <w:rPr>
          <w:rFonts w:ascii="Arial" w:eastAsia="Arial" w:hAnsi="Arial" w:cs="Arial"/>
          <w:color w:val="222222"/>
        </w:rPr>
        <w:t>.</w:t>
      </w:r>
    </w:p>
    <w:p w14:paraId="7768507E" w14:textId="2D790712" w:rsidR="5F2D3B58" w:rsidRDefault="5F2D3B58" w:rsidP="00EC2277">
      <w:pPr>
        <w:spacing w:after="0" w:line="240" w:lineRule="auto"/>
        <w:rPr>
          <w:rFonts w:ascii="Arial" w:eastAsia="Arial" w:hAnsi="Arial" w:cs="Arial"/>
          <w:color w:val="222222"/>
        </w:rPr>
      </w:pPr>
    </w:p>
    <w:p w14:paraId="4A39945B" w14:textId="117BC0AB" w:rsidR="4C36DBBF" w:rsidRPr="00913498" w:rsidRDefault="4C36DBBF" w:rsidP="00EC2277">
      <w:pPr>
        <w:spacing w:after="0" w:line="240" w:lineRule="auto"/>
        <w:rPr>
          <w:rFonts w:ascii="Arial" w:eastAsia="Arial" w:hAnsi="Arial" w:cs="Arial"/>
        </w:rPr>
      </w:pPr>
      <w:r w:rsidRPr="00913498">
        <w:rPr>
          <w:rFonts w:ascii="Arial" w:eastAsia="Arial" w:hAnsi="Arial" w:cs="Arial"/>
        </w:rPr>
        <w:t xml:space="preserve">SILVA, Rodrigo Santos; RODRIGUES, Camila Souza; OLIVEIRA, Marcela Lopes. </w:t>
      </w:r>
      <w:r w:rsidRPr="00913498">
        <w:rPr>
          <w:rFonts w:ascii="Arial" w:eastAsia="Arial" w:hAnsi="Arial" w:cs="Arial"/>
          <w:i/>
          <w:iCs/>
        </w:rPr>
        <w:t>Sistema de Monitoramento e Controle de Qualidade da Água em Tempo Real</w:t>
      </w:r>
      <w:r w:rsidRPr="00913498">
        <w:rPr>
          <w:rFonts w:ascii="Arial" w:eastAsia="Arial" w:hAnsi="Arial" w:cs="Arial"/>
        </w:rPr>
        <w:t xml:space="preserve">. Anais do Congresso Nacional de Iniciação Científica - CONIC-SEMESP, 2019. Disponível em: </w:t>
      </w:r>
      <w:hyperlink r:id="rId26">
        <w:r w:rsidRPr="00913498">
          <w:rPr>
            <w:rStyle w:val="Hyperlink"/>
            <w:rFonts w:ascii="Arial" w:eastAsia="Arial" w:hAnsi="Arial" w:cs="Arial"/>
          </w:rPr>
          <w:t>https://conic-semesp.org.br/anais/files/2019/trabalho-1000004719.pdf</w:t>
        </w:r>
      </w:hyperlink>
      <w:r w:rsidRPr="00913498">
        <w:rPr>
          <w:rFonts w:ascii="Arial" w:eastAsia="Arial" w:hAnsi="Arial" w:cs="Arial"/>
        </w:rPr>
        <w:t>. Acesso em: 06 jun. 2024.</w:t>
      </w:r>
    </w:p>
    <w:p w14:paraId="410BA6E9" w14:textId="38E434F6" w:rsidR="5F2D3B58" w:rsidRDefault="5F2D3B58" w:rsidP="00EC2277">
      <w:pPr>
        <w:spacing w:after="0" w:line="240" w:lineRule="auto"/>
        <w:rPr>
          <w:rFonts w:ascii="Arial" w:eastAsia="Arial" w:hAnsi="Arial" w:cs="Arial"/>
        </w:rPr>
      </w:pPr>
    </w:p>
    <w:p w14:paraId="6D6AAB80" w14:textId="1770779D" w:rsidR="5C6ABE3F" w:rsidRPr="00913498" w:rsidRDefault="006F7B7C" w:rsidP="00EC2277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hAnsi="Arial" w:cs="Arial"/>
        </w:rPr>
        <w:t>SOUZA, Os</w:t>
      </w:r>
      <w:r w:rsidR="00E57CF4">
        <w:rPr>
          <w:rFonts w:ascii="Arial" w:hAnsi="Arial" w:cs="Arial"/>
        </w:rPr>
        <w:t xml:space="preserve">mar. </w:t>
      </w:r>
      <w:r w:rsidR="008612C4" w:rsidRPr="00F67F3B">
        <w:rPr>
          <w:rFonts w:ascii="Arial" w:hAnsi="Arial" w:cs="Arial"/>
          <w:b/>
          <w:bCs/>
        </w:rPr>
        <w:t>Introdução à Teoria dos Conjuntos Fuzzy</w:t>
      </w:r>
      <w:r w:rsidR="00F67F3B">
        <w:rPr>
          <w:rFonts w:ascii="Arial" w:hAnsi="Arial" w:cs="Arial"/>
          <w:b/>
          <w:bCs/>
        </w:rPr>
        <w:t xml:space="preserve">, </w:t>
      </w:r>
      <w:r w:rsidR="00F67F3B">
        <w:rPr>
          <w:rFonts w:ascii="Arial" w:hAnsi="Arial" w:cs="Arial"/>
        </w:rPr>
        <w:t xml:space="preserve">2010. </w:t>
      </w:r>
      <w:r w:rsidR="008612C4">
        <w:rPr>
          <w:rFonts w:ascii="Arial" w:eastAsia="Arial" w:hAnsi="Arial" w:cs="Arial"/>
        </w:rPr>
        <w:t>Disponível em:</w:t>
      </w:r>
      <w:r>
        <w:rPr>
          <w:rFonts w:ascii="Arial" w:eastAsia="Arial" w:hAnsi="Arial" w:cs="Arial"/>
        </w:rPr>
        <w:t xml:space="preserve"> &lt;</w:t>
      </w:r>
      <w:hyperlink r:id="rId27" w:history="1">
        <w:r w:rsidRPr="00152B71">
          <w:rPr>
            <w:rStyle w:val="Hyperlink"/>
            <w:rFonts w:ascii="Arial" w:eastAsia="Arial" w:hAnsi="Arial" w:cs="Arial"/>
          </w:rPr>
          <w:t>https://www.ime.unicamp.br/~valle/PDFfiles/osmar10.pdf</w:t>
        </w:r>
      </w:hyperlink>
      <w:r>
        <w:rPr>
          <w:rFonts w:ascii="Arial" w:eastAsia="Arial" w:hAnsi="Arial" w:cs="Arial"/>
        </w:rPr>
        <w:t xml:space="preserve">&gt;. Acesso em: 06 jun. 2024. </w:t>
      </w:r>
    </w:p>
    <w:p w14:paraId="012B9898" w14:textId="0ACA3751" w:rsidR="5C6ABE3F" w:rsidRPr="00913498" w:rsidRDefault="5C6ABE3F" w:rsidP="00EC2277">
      <w:pPr>
        <w:spacing w:after="0" w:line="240" w:lineRule="auto"/>
        <w:rPr>
          <w:rFonts w:ascii="Arial" w:eastAsia="Arial" w:hAnsi="Arial" w:cs="Arial"/>
          <w:color w:val="222222"/>
        </w:rPr>
      </w:pPr>
    </w:p>
    <w:p w14:paraId="2109B695" w14:textId="404447D2" w:rsidR="5C6ABE3F" w:rsidRPr="00190205" w:rsidRDefault="00271955" w:rsidP="00EC2277">
      <w:pPr>
        <w:spacing w:after="0" w:line="240" w:lineRule="auto"/>
        <w:rPr>
          <w:rFonts w:ascii="Arial" w:eastAsia="Arial" w:hAnsi="Arial" w:cs="Arial"/>
        </w:rPr>
      </w:pPr>
      <w:r w:rsidRPr="00271955">
        <w:rPr>
          <w:rFonts w:ascii="Arial" w:eastAsia="Arial" w:hAnsi="Arial" w:cs="Arial"/>
        </w:rPr>
        <w:t xml:space="preserve">Página Web: Sistema Surtrac. </w:t>
      </w:r>
      <w:r w:rsidRPr="00190205">
        <w:rPr>
          <w:rFonts w:ascii="Arial" w:eastAsia="Arial" w:hAnsi="Arial" w:cs="Arial"/>
        </w:rPr>
        <w:t xml:space="preserve">Disponível em: &lt; </w:t>
      </w:r>
      <w:hyperlink r:id="rId28">
        <w:r w:rsidR="00190205" w:rsidRPr="61B4468A">
          <w:rPr>
            <w:rStyle w:val="Hyperlink"/>
            <w:rFonts w:ascii="Arial" w:eastAsia="Arial" w:hAnsi="Arial" w:cs="Arial"/>
          </w:rPr>
          <w:t>https://spectrum.ieee.org/pittsburgh-smart-traffic-signals-will-make-driving-less-boring</w:t>
        </w:r>
      </w:hyperlink>
      <w:r w:rsidR="00190205" w:rsidRPr="61B4468A">
        <w:rPr>
          <w:rFonts w:ascii="Arial" w:eastAsia="Arial" w:hAnsi="Arial" w:cs="Arial"/>
        </w:rPr>
        <w:t xml:space="preserve"> </w:t>
      </w:r>
      <w:r w:rsidRPr="61B4468A">
        <w:rPr>
          <w:rFonts w:ascii="Arial" w:eastAsia="Arial" w:hAnsi="Arial" w:cs="Arial"/>
        </w:rPr>
        <w:t xml:space="preserve">&gt; Acesso em </w:t>
      </w:r>
      <w:r w:rsidR="001E2533" w:rsidRPr="61B4468A">
        <w:rPr>
          <w:rFonts w:ascii="Arial" w:eastAsia="Arial" w:hAnsi="Arial" w:cs="Arial"/>
        </w:rPr>
        <w:t>04</w:t>
      </w:r>
      <w:r w:rsidR="00EC06F4">
        <w:rPr>
          <w:rFonts w:ascii="Arial" w:eastAsia="Arial" w:hAnsi="Arial" w:cs="Arial"/>
        </w:rPr>
        <w:t xml:space="preserve"> de jun.</w:t>
      </w:r>
      <w:r w:rsidRPr="61B4468A">
        <w:rPr>
          <w:rFonts w:ascii="Arial" w:eastAsia="Arial" w:hAnsi="Arial" w:cs="Arial"/>
        </w:rPr>
        <w:t>20</w:t>
      </w:r>
      <w:r w:rsidR="007417F1" w:rsidRPr="61B4468A">
        <w:rPr>
          <w:rFonts w:ascii="Arial" w:eastAsia="Arial" w:hAnsi="Arial" w:cs="Arial"/>
        </w:rPr>
        <w:t>24</w:t>
      </w:r>
    </w:p>
    <w:p w14:paraId="28ED5DE3" w14:textId="41FE8679" w:rsidR="61B4468A" w:rsidRDefault="61B4468A" w:rsidP="00EC2277">
      <w:pPr>
        <w:spacing w:after="0" w:line="240" w:lineRule="auto"/>
        <w:rPr>
          <w:rFonts w:ascii="Arial" w:eastAsia="Arial" w:hAnsi="Arial" w:cs="Arial"/>
        </w:rPr>
      </w:pPr>
    </w:p>
    <w:p w14:paraId="66579622" w14:textId="101C5D51" w:rsidR="5C6ABE3F" w:rsidRPr="00190205" w:rsidRDefault="00D660C6" w:rsidP="00EC2277">
      <w:pPr>
        <w:spacing w:after="0" w:line="240" w:lineRule="auto"/>
        <w:rPr>
          <w:rFonts w:ascii="Arial" w:eastAsia="Arial" w:hAnsi="Arial" w:cs="Arial"/>
        </w:rPr>
      </w:pPr>
      <w:r w:rsidRPr="00D660C6">
        <w:rPr>
          <w:rFonts w:ascii="Arial" w:eastAsia="Arial" w:hAnsi="Arial" w:cs="Arial"/>
        </w:rPr>
        <w:t>Página Web: Surtrac. Disponível em: &lt;</w:t>
      </w:r>
      <w:hyperlink r:id="rId29" w:history="1">
        <w:r w:rsidR="008612C4" w:rsidRPr="00152B71">
          <w:rPr>
            <w:rStyle w:val="Hyperlink"/>
            <w:rFonts w:ascii="Arial" w:eastAsia="Arial" w:hAnsi="Arial" w:cs="Arial"/>
          </w:rPr>
          <w:t>https://miovision.com/rapidflow/</w:t>
        </w:r>
      </w:hyperlink>
      <w:r w:rsidR="005B1FC7" w:rsidRPr="61B4468A">
        <w:rPr>
          <w:rFonts w:ascii="Arial" w:eastAsia="Arial" w:hAnsi="Arial" w:cs="Arial"/>
        </w:rPr>
        <w:t xml:space="preserve"> </w:t>
      </w:r>
      <w:r w:rsidRPr="61B4468A">
        <w:rPr>
          <w:rFonts w:ascii="Arial" w:eastAsia="Arial" w:hAnsi="Arial" w:cs="Arial"/>
        </w:rPr>
        <w:t>&gt; Acesso em 04</w:t>
      </w:r>
      <w:r w:rsidR="000C5C6C">
        <w:rPr>
          <w:rFonts w:ascii="Arial" w:eastAsia="Arial" w:hAnsi="Arial" w:cs="Arial"/>
        </w:rPr>
        <w:t xml:space="preserve"> jun. </w:t>
      </w:r>
      <w:r w:rsidRPr="61B4468A">
        <w:rPr>
          <w:rFonts w:ascii="Arial" w:eastAsia="Arial" w:hAnsi="Arial" w:cs="Arial"/>
        </w:rPr>
        <w:t>2024</w:t>
      </w:r>
    </w:p>
    <w:p w14:paraId="3E810619" w14:textId="157D6E11" w:rsidR="5F2D3B58" w:rsidRDefault="5F2D3B58" w:rsidP="00EC2277">
      <w:pPr>
        <w:spacing w:after="0" w:line="240" w:lineRule="auto"/>
        <w:rPr>
          <w:rFonts w:ascii="Arial" w:eastAsia="Arial" w:hAnsi="Arial" w:cs="Arial"/>
        </w:rPr>
      </w:pPr>
    </w:p>
    <w:p w14:paraId="47785700" w14:textId="6A4F32C6" w:rsidR="6F13B6BA" w:rsidRPr="00190205" w:rsidRDefault="52C5E48A" w:rsidP="00EC2277">
      <w:pPr>
        <w:spacing w:after="0" w:line="240" w:lineRule="auto"/>
        <w:rPr>
          <w:rFonts w:ascii="Arial" w:eastAsia="Arial" w:hAnsi="Arial" w:cs="Arial"/>
        </w:rPr>
      </w:pPr>
      <w:r w:rsidRPr="55D33095">
        <w:rPr>
          <w:rFonts w:ascii="Arial" w:eastAsia="Arial" w:hAnsi="Arial" w:cs="Arial"/>
        </w:rPr>
        <w:t xml:space="preserve">Implementação Semáforos Fuzzy. Autoria Própria: </w:t>
      </w:r>
      <w:hyperlink r:id="rId30">
        <w:r w:rsidRPr="55D33095">
          <w:rPr>
            <w:rStyle w:val="Hyperlink"/>
            <w:rFonts w:ascii="Arial" w:eastAsia="Arial" w:hAnsi="Arial" w:cs="Arial"/>
          </w:rPr>
          <w:t>https://colab.research.google.com/drive/1VNJNAAS0gg65YxqS3k2DHDZLU6S_Dxhm?usp=sharing</w:t>
        </w:r>
      </w:hyperlink>
    </w:p>
    <w:p w14:paraId="47575CEB" w14:textId="5FD65453" w:rsidR="55D33095" w:rsidRDefault="55D33095" w:rsidP="55D33095">
      <w:pPr>
        <w:spacing w:line="360" w:lineRule="auto"/>
        <w:rPr>
          <w:rFonts w:ascii="Arial" w:eastAsia="Arial" w:hAnsi="Arial" w:cs="Arial"/>
        </w:rPr>
      </w:pPr>
    </w:p>
    <w:p w14:paraId="69592615" w14:textId="5897574F" w:rsidR="6F13B6BA" w:rsidRPr="00190205" w:rsidRDefault="6F13B6BA" w:rsidP="6F13B6BA">
      <w:pPr>
        <w:spacing w:line="360" w:lineRule="auto"/>
        <w:rPr>
          <w:rFonts w:ascii="Arial" w:eastAsia="Arial" w:hAnsi="Arial" w:cs="Arial"/>
        </w:rPr>
      </w:pPr>
    </w:p>
    <w:p w14:paraId="1226A21F" w14:textId="3CB0B6C8" w:rsidR="6F13B6BA" w:rsidRPr="00190205" w:rsidRDefault="6F13B6BA" w:rsidP="6F13B6BA">
      <w:pPr>
        <w:spacing w:line="360" w:lineRule="auto"/>
        <w:rPr>
          <w:rFonts w:ascii="Arial" w:eastAsia="Arial" w:hAnsi="Arial" w:cs="Arial"/>
        </w:rPr>
      </w:pPr>
    </w:p>
    <w:p w14:paraId="09E54B9B" w14:textId="16452007" w:rsidR="3BB22760" w:rsidRPr="00913498" w:rsidRDefault="3BB22760" w:rsidP="1A92CC81">
      <w:pPr>
        <w:spacing w:line="360" w:lineRule="auto"/>
        <w:rPr>
          <w:rFonts w:ascii="Arial" w:eastAsia="Arial" w:hAnsi="Arial" w:cs="Arial"/>
        </w:rPr>
      </w:pPr>
    </w:p>
    <w:sectPr w:rsidR="3BB22760" w:rsidRPr="00913498">
      <w:headerReference w:type="default" r:id="rId31"/>
      <w:footerReference w:type="default" r:id="rId3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E3077" w14:textId="77777777" w:rsidR="007D0765" w:rsidRDefault="007D0765" w:rsidP="00E63EF0">
      <w:pPr>
        <w:spacing w:after="0" w:line="240" w:lineRule="auto"/>
      </w:pPr>
      <w:r>
        <w:separator/>
      </w:r>
    </w:p>
  </w:endnote>
  <w:endnote w:type="continuationSeparator" w:id="0">
    <w:p w14:paraId="0C3CEC84" w14:textId="77777777" w:rsidR="007D0765" w:rsidRDefault="007D0765" w:rsidP="00E63EF0">
      <w:pPr>
        <w:spacing w:after="0" w:line="240" w:lineRule="auto"/>
      </w:pPr>
      <w:r>
        <w:continuationSeparator/>
      </w:r>
    </w:p>
  </w:endnote>
  <w:endnote w:type="continuationNotice" w:id="1">
    <w:p w14:paraId="747F0EA3" w14:textId="77777777" w:rsidR="007D0765" w:rsidRDefault="007D07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2D3B58" w14:paraId="12AF1649" w14:textId="77777777" w:rsidTr="5F2D3B58">
      <w:trPr>
        <w:trHeight w:val="300"/>
      </w:trPr>
      <w:tc>
        <w:tcPr>
          <w:tcW w:w="3005" w:type="dxa"/>
        </w:tcPr>
        <w:p w14:paraId="34D4752E" w14:textId="3E946832" w:rsidR="5F2D3B58" w:rsidRDefault="5F2D3B58" w:rsidP="5F2D3B58">
          <w:pPr>
            <w:pStyle w:val="Cabealho"/>
            <w:ind w:left="-115"/>
          </w:pPr>
        </w:p>
      </w:tc>
      <w:tc>
        <w:tcPr>
          <w:tcW w:w="3005" w:type="dxa"/>
        </w:tcPr>
        <w:p w14:paraId="6F6B78BE" w14:textId="5D067479" w:rsidR="5F2D3B58" w:rsidRDefault="5F2D3B58" w:rsidP="5F2D3B58">
          <w:pPr>
            <w:pStyle w:val="Cabealho"/>
            <w:jc w:val="center"/>
          </w:pPr>
        </w:p>
      </w:tc>
      <w:tc>
        <w:tcPr>
          <w:tcW w:w="3005" w:type="dxa"/>
        </w:tcPr>
        <w:p w14:paraId="002821A4" w14:textId="77551BF7" w:rsidR="5F2D3B58" w:rsidRDefault="5F2D3B58" w:rsidP="5F2D3B58">
          <w:pPr>
            <w:pStyle w:val="Cabealho"/>
            <w:ind w:right="-115"/>
            <w:jc w:val="right"/>
          </w:pPr>
        </w:p>
      </w:tc>
    </w:tr>
  </w:tbl>
  <w:p w14:paraId="5FB802D1" w14:textId="3DBBDF45" w:rsidR="00E63EF0" w:rsidRDefault="00E63E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EF52E" w14:textId="77777777" w:rsidR="007D0765" w:rsidRDefault="007D0765" w:rsidP="00E63EF0">
      <w:pPr>
        <w:spacing w:after="0" w:line="240" w:lineRule="auto"/>
      </w:pPr>
      <w:r>
        <w:separator/>
      </w:r>
    </w:p>
  </w:footnote>
  <w:footnote w:type="continuationSeparator" w:id="0">
    <w:p w14:paraId="4F082959" w14:textId="77777777" w:rsidR="007D0765" w:rsidRDefault="007D0765" w:rsidP="00E63EF0">
      <w:pPr>
        <w:spacing w:after="0" w:line="240" w:lineRule="auto"/>
      </w:pPr>
      <w:r>
        <w:continuationSeparator/>
      </w:r>
    </w:p>
  </w:footnote>
  <w:footnote w:type="continuationNotice" w:id="1">
    <w:p w14:paraId="04A88507" w14:textId="77777777" w:rsidR="007D0765" w:rsidRDefault="007D07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2D3B58" w14:paraId="798F0CCF" w14:textId="77777777" w:rsidTr="5F2D3B58">
      <w:trPr>
        <w:trHeight w:val="300"/>
      </w:trPr>
      <w:tc>
        <w:tcPr>
          <w:tcW w:w="3005" w:type="dxa"/>
        </w:tcPr>
        <w:p w14:paraId="6A4D6D8B" w14:textId="3670E14B" w:rsidR="5F2D3B58" w:rsidRDefault="5F2D3B58" w:rsidP="5F2D3B58">
          <w:pPr>
            <w:pStyle w:val="Cabealho"/>
            <w:ind w:left="-115"/>
          </w:pPr>
        </w:p>
      </w:tc>
      <w:tc>
        <w:tcPr>
          <w:tcW w:w="3005" w:type="dxa"/>
        </w:tcPr>
        <w:p w14:paraId="5C7E5DD2" w14:textId="7CFF5447" w:rsidR="5F2D3B58" w:rsidRDefault="5F2D3B58" w:rsidP="5F2D3B58">
          <w:pPr>
            <w:pStyle w:val="Cabealho"/>
            <w:jc w:val="center"/>
          </w:pPr>
        </w:p>
      </w:tc>
      <w:tc>
        <w:tcPr>
          <w:tcW w:w="3005" w:type="dxa"/>
        </w:tcPr>
        <w:p w14:paraId="73D7C1AA" w14:textId="578497FC" w:rsidR="5F2D3B58" w:rsidRDefault="5F2D3B58" w:rsidP="5F2D3B58">
          <w:pPr>
            <w:pStyle w:val="Cabealho"/>
            <w:ind w:right="-115"/>
            <w:jc w:val="right"/>
          </w:pPr>
        </w:p>
      </w:tc>
    </w:tr>
  </w:tbl>
  <w:p w14:paraId="5194D55A" w14:textId="0638BCFB" w:rsidR="00E63EF0" w:rsidRDefault="00E63EF0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TuW0PWEvrOjOm" int2:id="0d8MXvun">
      <int2:state int2:value="Rejected" int2:type="AugLoop_Text_Critique"/>
    </int2:textHash>
    <int2:textHash int2:hashCode="Ps6sorkdxenhZN" int2:id="7rEN68m7">
      <int2:state int2:value="Rejected" int2:type="AugLoop_Text_Critique"/>
    </int2:textHash>
    <int2:textHash int2:hashCode="+E73ElF7mVXYGi" int2:id="CJq6dG8x">
      <int2:state int2:value="Rejected" int2:type="AugLoop_Text_Critique"/>
    </int2:textHash>
    <int2:textHash int2:hashCode="VxxKGBjRjKHNuo" int2:id="CPU3jN4G">
      <int2:state int2:value="Rejected" int2:type="AugLoop_Text_Critique"/>
    </int2:textHash>
    <int2:textHash int2:hashCode="lHl8z5VNWL0GE9" int2:id="FOjGMnf2">
      <int2:state int2:value="Rejected" int2:type="AugLoop_Text_Critique"/>
    </int2:textHash>
    <int2:textHash int2:hashCode="dPJWwoxIWnDaRb" int2:id="GytCzdGN">
      <int2:state int2:value="Rejected" int2:type="AugLoop_Text_Critique"/>
    </int2:textHash>
    <int2:textHash int2:hashCode="RF+63cpgcOt2f9" int2:id="RSqVYk7J">
      <int2:state int2:value="Rejected" int2:type="AugLoop_Text_Critique"/>
    </int2:textHash>
    <int2:textHash int2:hashCode="q7WCa7Djb+ajAa" int2:id="YkuuVAUQ">
      <int2:state int2:value="Rejected" int2:type="AugLoop_Text_Critique"/>
    </int2:textHash>
    <int2:textHash int2:hashCode="7uhB70sjyGpC5Q" int2:id="ZwvkwbqF">
      <int2:state int2:value="Rejected" int2:type="AugLoop_Text_Critique"/>
    </int2:textHash>
    <int2:textHash int2:hashCode="C8wF5xeLVxUwSB" int2:id="nxJLlOh0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9EAD"/>
    <w:multiLevelType w:val="hybridMultilevel"/>
    <w:tmpl w:val="F864CD2C"/>
    <w:lvl w:ilvl="0" w:tplc="8AFC6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82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A3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60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DE8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2C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7ED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49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69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4CC7E"/>
    <w:multiLevelType w:val="hybridMultilevel"/>
    <w:tmpl w:val="0B0C0E4C"/>
    <w:lvl w:ilvl="0" w:tplc="E87A3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60F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ED9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ACE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BC9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8B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68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42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24F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AB378"/>
    <w:multiLevelType w:val="hybridMultilevel"/>
    <w:tmpl w:val="536E1050"/>
    <w:lvl w:ilvl="0" w:tplc="319A3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28B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A5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2E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2F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F22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0B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9A4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002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38999"/>
    <w:multiLevelType w:val="hybridMultilevel"/>
    <w:tmpl w:val="C3226454"/>
    <w:lvl w:ilvl="0" w:tplc="5B400172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E68ABA7A">
      <w:start w:val="1"/>
      <w:numFmt w:val="lowerLetter"/>
      <w:lvlText w:val="%2."/>
      <w:lvlJc w:val="left"/>
      <w:pPr>
        <w:ind w:left="1440" w:hanging="360"/>
      </w:pPr>
    </w:lvl>
    <w:lvl w:ilvl="2" w:tplc="91C0F346">
      <w:start w:val="1"/>
      <w:numFmt w:val="lowerRoman"/>
      <w:lvlText w:val="%3."/>
      <w:lvlJc w:val="right"/>
      <w:pPr>
        <w:ind w:left="2160" w:hanging="180"/>
      </w:pPr>
    </w:lvl>
    <w:lvl w:ilvl="3" w:tplc="7260264E">
      <w:start w:val="1"/>
      <w:numFmt w:val="decimal"/>
      <w:lvlText w:val="%4."/>
      <w:lvlJc w:val="left"/>
      <w:pPr>
        <w:ind w:left="2880" w:hanging="360"/>
      </w:pPr>
    </w:lvl>
    <w:lvl w:ilvl="4" w:tplc="DEA4F30E">
      <w:start w:val="1"/>
      <w:numFmt w:val="lowerLetter"/>
      <w:lvlText w:val="%5."/>
      <w:lvlJc w:val="left"/>
      <w:pPr>
        <w:ind w:left="3600" w:hanging="360"/>
      </w:pPr>
    </w:lvl>
    <w:lvl w:ilvl="5" w:tplc="05DE7326">
      <w:start w:val="1"/>
      <w:numFmt w:val="lowerRoman"/>
      <w:lvlText w:val="%6."/>
      <w:lvlJc w:val="right"/>
      <w:pPr>
        <w:ind w:left="4320" w:hanging="180"/>
      </w:pPr>
    </w:lvl>
    <w:lvl w:ilvl="6" w:tplc="F1EEECF4">
      <w:start w:val="1"/>
      <w:numFmt w:val="decimal"/>
      <w:lvlText w:val="%7."/>
      <w:lvlJc w:val="left"/>
      <w:pPr>
        <w:ind w:left="5040" w:hanging="360"/>
      </w:pPr>
    </w:lvl>
    <w:lvl w:ilvl="7" w:tplc="145C60E8">
      <w:start w:val="1"/>
      <w:numFmt w:val="lowerLetter"/>
      <w:lvlText w:val="%8."/>
      <w:lvlJc w:val="left"/>
      <w:pPr>
        <w:ind w:left="5760" w:hanging="360"/>
      </w:pPr>
    </w:lvl>
    <w:lvl w:ilvl="8" w:tplc="30B86ED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6E91D"/>
    <w:multiLevelType w:val="hybridMultilevel"/>
    <w:tmpl w:val="40E6490A"/>
    <w:lvl w:ilvl="0" w:tplc="6F4EA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2E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40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A4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C8C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E3A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6A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ED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AC4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B1A9B"/>
    <w:multiLevelType w:val="hybridMultilevel"/>
    <w:tmpl w:val="55E2556E"/>
    <w:lvl w:ilvl="0" w:tplc="CDACB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06D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6D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108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23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89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EEB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41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67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AFC9F"/>
    <w:multiLevelType w:val="hybridMultilevel"/>
    <w:tmpl w:val="D49628B4"/>
    <w:lvl w:ilvl="0" w:tplc="F9C80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D2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AD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82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5A1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22F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78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6A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5E4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6ADBA"/>
    <w:multiLevelType w:val="hybridMultilevel"/>
    <w:tmpl w:val="493862FE"/>
    <w:lvl w:ilvl="0" w:tplc="1450B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CD3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5A5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09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10A4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32C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C4F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89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024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70862"/>
    <w:multiLevelType w:val="hybridMultilevel"/>
    <w:tmpl w:val="1FD0F1B6"/>
    <w:lvl w:ilvl="0" w:tplc="73420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CA8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A0D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902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AE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2D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B00F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0B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00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F7438"/>
    <w:multiLevelType w:val="hybridMultilevel"/>
    <w:tmpl w:val="56EE5B04"/>
    <w:lvl w:ilvl="0" w:tplc="1ABE2B42">
      <w:start w:val="1"/>
      <w:numFmt w:val="decimal"/>
      <w:lvlText w:val="%1."/>
      <w:lvlJc w:val="left"/>
      <w:pPr>
        <w:ind w:left="720" w:hanging="360"/>
      </w:pPr>
    </w:lvl>
    <w:lvl w:ilvl="1" w:tplc="0AEEAB44">
      <w:start w:val="1"/>
      <w:numFmt w:val="lowerLetter"/>
      <w:lvlText w:val="%2."/>
      <w:lvlJc w:val="left"/>
      <w:pPr>
        <w:ind w:left="1440" w:hanging="360"/>
      </w:pPr>
    </w:lvl>
    <w:lvl w:ilvl="2" w:tplc="CE3C8A3A">
      <w:start w:val="1"/>
      <w:numFmt w:val="lowerRoman"/>
      <w:lvlText w:val="%3."/>
      <w:lvlJc w:val="right"/>
      <w:pPr>
        <w:ind w:left="2160" w:hanging="180"/>
      </w:pPr>
    </w:lvl>
    <w:lvl w:ilvl="3" w:tplc="6ADC03BC">
      <w:start w:val="1"/>
      <w:numFmt w:val="decimal"/>
      <w:lvlText w:val="%4."/>
      <w:lvlJc w:val="left"/>
      <w:pPr>
        <w:ind w:left="2880" w:hanging="360"/>
      </w:pPr>
    </w:lvl>
    <w:lvl w:ilvl="4" w:tplc="BD3A1074">
      <w:start w:val="1"/>
      <w:numFmt w:val="lowerLetter"/>
      <w:lvlText w:val="%5."/>
      <w:lvlJc w:val="left"/>
      <w:pPr>
        <w:ind w:left="3600" w:hanging="360"/>
      </w:pPr>
    </w:lvl>
    <w:lvl w:ilvl="5" w:tplc="85D6C47A">
      <w:start w:val="1"/>
      <w:numFmt w:val="lowerRoman"/>
      <w:lvlText w:val="%6."/>
      <w:lvlJc w:val="right"/>
      <w:pPr>
        <w:ind w:left="4320" w:hanging="180"/>
      </w:pPr>
    </w:lvl>
    <w:lvl w:ilvl="6" w:tplc="33C430F8">
      <w:start w:val="1"/>
      <w:numFmt w:val="decimal"/>
      <w:lvlText w:val="%7."/>
      <w:lvlJc w:val="left"/>
      <w:pPr>
        <w:ind w:left="5040" w:hanging="360"/>
      </w:pPr>
    </w:lvl>
    <w:lvl w:ilvl="7" w:tplc="F24AB0D2">
      <w:start w:val="1"/>
      <w:numFmt w:val="lowerLetter"/>
      <w:lvlText w:val="%8."/>
      <w:lvlJc w:val="left"/>
      <w:pPr>
        <w:ind w:left="5760" w:hanging="360"/>
      </w:pPr>
    </w:lvl>
    <w:lvl w:ilvl="8" w:tplc="FE8CDAE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082D"/>
    <w:multiLevelType w:val="hybridMultilevel"/>
    <w:tmpl w:val="1E40CB18"/>
    <w:lvl w:ilvl="0" w:tplc="DEE8090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6D0E3450">
      <w:start w:val="1"/>
      <w:numFmt w:val="lowerLetter"/>
      <w:lvlText w:val="%2."/>
      <w:lvlJc w:val="left"/>
      <w:pPr>
        <w:ind w:left="1440" w:hanging="360"/>
      </w:pPr>
    </w:lvl>
    <w:lvl w:ilvl="2" w:tplc="3020C46A">
      <w:start w:val="1"/>
      <w:numFmt w:val="lowerRoman"/>
      <w:lvlText w:val="%3."/>
      <w:lvlJc w:val="right"/>
      <w:pPr>
        <w:ind w:left="2160" w:hanging="180"/>
      </w:pPr>
    </w:lvl>
    <w:lvl w:ilvl="3" w:tplc="BBAAEFCC">
      <w:start w:val="1"/>
      <w:numFmt w:val="decimal"/>
      <w:lvlText w:val="%4."/>
      <w:lvlJc w:val="left"/>
      <w:pPr>
        <w:ind w:left="2880" w:hanging="360"/>
      </w:pPr>
    </w:lvl>
    <w:lvl w:ilvl="4" w:tplc="22E4FDFC">
      <w:start w:val="1"/>
      <w:numFmt w:val="lowerLetter"/>
      <w:lvlText w:val="%5."/>
      <w:lvlJc w:val="left"/>
      <w:pPr>
        <w:ind w:left="3600" w:hanging="360"/>
      </w:pPr>
    </w:lvl>
    <w:lvl w:ilvl="5" w:tplc="55424CEA">
      <w:start w:val="1"/>
      <w:numFmt w:val="lowerRoman"/>
      <w:lvlText w:val="%6."/>
      <w:lvlJc w:val="right"/>
      <w:pPr>
        <w:ind w:left="4320" w:hanging="180"/>
      </w:pPr>
    </w:lvl>
    <w:lvl w:ilvl="6" w:tplc="4680FECA">
      <w:start w:val="1"/>
      <w:numFmt w:val="decimal"/>
      <w:lvlText w:val="%7."/>
      <w:lvlJc w:val="left"/>
      <w:pPr>
        <w:ind w:left="5040" w:hanging="360"/>
      </w:pPr>
    </w:lvl>
    <w:lvl w:ilvl="7" w:tplc="1848C620">
      <w:start w:val="1"/>
      <w:numFmt w:val="lowerLetter"/>
      <w:lvlText w:val="%8."/>
      <w:lvlJc w:val="left"/>
      <w:pPr>
        <w:ind w:left="5760" w:hanging="360"/>
      </w:pPr>
    </w:lvl>
    <w:lvl w:ilvl="8" w:tplc="324E5B1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A6E486"/>
    <w:multiLevelType w:val="hybridMultilevel"/>
    <w:tmpl w:val="32F0AB9E"/>
    <w:lvl w:ilvl="0" w:tplc="7A1C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460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92C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01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83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142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43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0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82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21640"/>
    <w:multiLevelType w:val="hybridMultilevel"/>
    <w:tmpl w:val="C3BA3C8C"/>
    <w:lvl w:ilvl="0" w:tplc="527CEA8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10268C6">
      <w:start w:val="1"/>
      <w:numFmt w:val="lowerLetter"/>
      <w:lvlText w:val="%2."/>
      <w:lvlJc w:val="left"/>
      <w:pPr>
        <w:ind w:left="1440" w:hanging="360"/>
      </w:pPr>
    </w:lvl>
    <w:lvl w:ilvl="2" w:tplc="CA62CF3C">
      <w:start w:val="1"/>
      <w:numFmt w:val="lowerRoman"/>
      <w:lvlText w:val="%3."/>
      <w:lvlJc w:val="right"/>
      <w:pPr>
        <w:ind w:left="2160" w:hanging="180"/>
      </w:pPr>
    </w:lvl>
    <w:lvl w:ilvl="3" w:tplc="CDE08B9E">
      <w:start w:val="1"/>
      <w:numFmt w:val="decimal"/>
      <w:lvlText w:val="%4."/>
      <w:lvlJc w:val="left"/>
      <w:pPr>
        <w:ind w:left="2880" w:hanging="360"/>
      </w:pPr>
    </w:lvl>
    <w:lvl w:ilvl="4" w:tplc="D1FA0BA0">
      <w:start w:val="1"/>
      <w:numFmt w:val="lowerLetter"/>
      <w:lvlText w:val="%5."/>
      <w:lvlJc w:val="left"/>
      <w:pPr>
        <w:ind w:left="3600" w:hanging="360"/>
      </w:pPr>
    </w:lvl>
    <w:lvl w:ilvl="5" w:tplc="51F8EF5C">
      <w:start w:val="1"/>
      <w:numFmt w:val="lowerRoman"/>
      <w:lvlText w:val="%6."/>
      <w:lvlJc w:val="right"/>
      <w:pPr>
        <w:ind w:left="4320" w:hanging="180"/>
      </w:pPr>
    </w:lvl>
    <w:lvl w:ilvl="6" w:tplc="56542706">
      <w:start w:val="1"/>
      <w:numFmt w:val="decimal"/>
      <w:lvlText w:val="%7."/>
      <w:lvlJc w:val="left"/>
      <w:pPr>
        <w:ind w:left="5040" w:hanging="360"/>
      </w:pPr>
    </w:lvl>
    <w:lvl w:ilvl="7" w:tplc="8722C942">
      <w:start w:val="1"/>
      <w:numFmt w:val="lowerLetter"/>
      <w:lvlText w:val="%8."/>
      <w:lvlJc w:val="left"/>
      <w:pPr>
        <w:ind w:left="5760" w:hanging="360"/>
      </w:pPr>
    </w:lvl>
    <w:lvl w:ilvl="8" w:tplc="784C629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79DD52"/>
    <w:multiLevelType w:val="hybridMultilevel"/>
    <w:tmpl w:val="2098ED62"/>
    <w:lvl w:ilvl="0" w:tplc="57FE2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C4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E05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CC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8C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A03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AE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282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47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68B05"/>
    <w:multiLevelType w:val="hybridMultilevel"/>
    <w:tmpl w:val="96048BB2"/>
    <w:lvl w:ilvl="0" w:tplc="D5A4B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F02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C02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69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34A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C25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EA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A80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CA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A62CA"/>
    <w:multiLevelType w:val="hybridMultilevel"/>
    <w:tmpl w:val="6E20286E"/>
    <w:lvl w:ilvl="0" w:tplc="922E6054">
      <w:start w:val="5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CB225D8C">
      <w:start w:val="1"/>
      <w:numFmt w:val="lowerLetter"/>
      <w:lvlText w:val="%2."/>
      <w:lvlJc w:val="left"/>
      <w:pPr>
        <w:ind w:left="1440" w:hanging="360"/>
      </w:pPr>
    </w:lvl>
    <w:lvl w:ilvl="2" w:tplc="1C5C4CE6">
      <w:start w:val="1"/>
      <w:numFmt w:val="lowerRoman"/>
      <w:lvlText w:val="%3."/>
      <w:lvlJc w:val="right"/>
      <w:pPr>
        <w:ind w:left="2160" w:hanging="180"/>
      </w:pPr>
    </w:lvl>
    <w:lvl w:ilvl="3" w:tplc="6A9E98D8">
      <w:start w:val="1"/>
      <w:numFmt w:val="decimal"/>
      <w:lvlText w:val="%4."/>
      <w:lvlJc w:val="left"/>
      <w:pPr>
        <w:ind w:left="2880" w:hanging="360"/>
      </w:pPr>
    </w:lvl>
    <w:lvl w:ilvl="4" w:tplc="34CAAE48">
      <w:start w:val="1"/>
      <w:numFmt w:val="lowerLetter"/>
      <w:lvlText w:val="%5."/>
      <w:lvlJc w:val="left"/>
      <w:pPr>
        <w:ind w:left="3600" w:hanging="360"/>
      </w:pPr>
    </w:lvl>
    <w:lvl w:ilvl="5" w:tplc="6B04EAF2">
      <w:start w:val="1"/>
      <w:numFmt w:val="lowerRoman"/>
      <w:lvlText w:val="%6."/>
      <w:lvlJc w:val="right"/>
      <w:pPr>
        <w:ind w:left="4320" w:hanging="180"/>
      </w:pPr>
    </w:lvl>
    <w:lvl w:ilvl="6" w:tplc="C76AD498">
      <w:start w:val="1"/>
      <w:numFmt w:val="decimal"/>
      <w:lvlText w:val="%7."/>
      <w:lvlJc w:val="left"/>
      <w:pPr>
        <w:ind w:left="5040" w:hanging="360"/>
      </w:pPr>
    </w:lvl>
    <w:lvl w:ilvl="7" w:tplc="7D48DACA">
      <w:start w:val="1"/>
      <w:numFmt w:val="lowerLetter"/>
      <w:lvlText w:val="%8."/>
      <w:lvlJc w:val="left"/>
      <w:pPr>
        <w:ind w:left="5760" w:hanging="360"/>
      </w:pPr>
    </w:lvl>
    <w:lvl w:ilvl="8" w:tplc="1274696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2C4756"/>
    <w:multiLevelType w:val="hybridMultilevel"/>
    <w:tmpl w:val="1ED63AA0"/>
    <w:lvl w:ilvl="0" w:tplc="73B43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DE5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005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386E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CF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D89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EB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D6E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43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91348"/>
    <w:multiLevelType w:val="hybridMultilevel"/>
    <w:tmpl w:val="B484BAEE"/>
    <w:lvl w:ilvl="0" w:tplc="E8244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E5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622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673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3C6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02E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A8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EE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46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49BD5"/>
    <w:multiLevelType w:val="hybridMultilevel"/>
    <w:tmpl w:val="61E621CE"/>
    <w:lvl w:ilvl="0" w:tplc="524A4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E8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AB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02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204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42A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05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346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26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6E34C"/>
    <w:multiLevelType w:val="hybridMultilevel"/>
    <w:tmpl w:val="295ACF6E"/>
    <w:lvl w:ilvl="0" w:tplc="3AA2B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A8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582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4C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47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AA4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47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D42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A1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B6343"/>
    <w:multiLevelType w:val="hybridMultilevel"/>
    <w:tmpl w:val="52444D1A"/>
    <w:lvl w:ilvl="0" w:tplc="5802A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4C4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522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02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61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26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A6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22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5A6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C25731"/>
    <w:multiLevelType w:val="hybridMultilevel"/>
    <w:tmpl w:val="4056A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EDF8D6"/>
    <w:multiLevelType w:val="hybridMultilevel"/>
    <w:tmpl w:val="A31A84B0"/>
    <w:lvl w:ilvl="0" w:tplc="BE520276">
      <w:start w:val="1"/>
      <w:numFmt w:val="decimal"/>
      <w:lvlText w:val="%1."/>
      <w:lvlJc w:val="left"/>
      <w:pPr>
        <w:ind w:left="720" w:hanging="360"/>
      </w:pPr>
    </w:lvl>
    <w:lvl w:ilvl="1" w:tplc="AE4C4E1C">
      <w:start w:val="1"/>
      <w:numFmt w:val="lowerLetter"/>
      <w:lvlText w:val="%2."/>
      <w:lvlJc w:val="left"/>
      <w:pPr>
        <w:ind w:left="1440" w:hanging="360"/>
      </w:pPr>
    </w:lvl>
    <w:lvl w:ilvl="2" w:tplc="00C267F0">
      <w:start w:val="1"/>
      <w:numFmt w:val="lowerRoman"/>
      <w:lvlText w:val="%3."/>
      <w:lvlJc w:val="right"/>
      <w:pPr>
        <w:ind w:left="2160" w:hanging="180"/>
      </w:pPr>
    </w:lvl>
    <w:lvl w:ilvl="3" w:tplc="D6982048">
      <w:start w:val="1"/>
      <w:numFmt w:val="decimal"/>
      <w:lvlText w:val="%4."/>
      <w:lvlJc w:val="left"/>
      <w:pPr>
        <w:ind w:left="2880" w:hanging="360"/>
      </w:pPr>
    </w:lvl>
    <w:lvl w:ilvl="4" w:tplc="C390DD5C">
      <w:start w:val="1"/>
      <w:numFmt w:val="lowerLetter"/>
      <w:lvlText w:val="%5."/>
      <w:lvlJc w:val="left"/>
      <w:pPr>
        <w:ind w:left="3600" w:hanging="360"/>
      </w:pPr>
    </w:lvl>
    <w:lvl w:ilvl="5" w:tplc="9494983E">
      <w:start w:val="1"/>
      <w:numFmt w:val="lowerRoman"/>
      <w:lvlText w:val="%6."/>
      <w:lvlJc w:val="right"/>
      <w:pPr>
        <w:ind w:left="4320" w:hanging="180"/>
      </w:pPr>
    </w:lvl>
    <w:lvl w:ilvl="6" w:tplc="F3C0A7D0">
      <w:start w:val="1"/>
      <w:numFmt w:val="decimal"/>
      <w:lvlText w:val="%7."/>
      <w:lvlJc w:val="left"/>
      <w:pPr>
        <w:ind w:left="5040" w:hanging="360"/>
      </w:pPr>
    </w:lvl>
    <w:lvl w:ilvl="7" w:tplc="76D8A746">
      <w:start w:val="1"/>
      <w:numFmt w:val="lowerLetter"/>
      <w:lvlText w:val="%8."/>
      <w:lvlJc w:val="left"/>
      <w:pPr>
        <w:ind w:left="5760" w:hanging="360"/>
      </w:pPr>
    </w:lvl>
    <w:lvl w:ilvl="8" w:tplc="CBD6640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5A92CF"/>
    <w:multiLevelType w:val="hybridMultilevel"/>
    <w:tmpl w:val="CD269EF4"/>
    <w:lvl w:ilvl="0" w:tplc="A7641432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13889364">
      <w:start w:val="1"/>
      <w:numFmt w:val="lowerLetter"/>
      <w:lvlText w:val="%2."/>
      <w:lvlJc w:val="left"/>
      <w:pPr>
        <w:ind w:left="1440" w:hanging="360"/>
      </w:pPr>
    </w:lvl>
    <w:lvl w:ilvl="2" w:tplc="0FE89C58">
      <w:start w:val="1"/>
      <w:numFmt w:val="lowerRoman"/>
      <w:lvlText w:val="%3."/>
      <w:lvlJc w:val="right"/>
      <w:pPr>
        <w:ind w:left="2160" w:hanging="180"/>
      </w:pPr>
    </w:lvl>
    <w:lvl w:ilvl="3" w:tplc="48BA5E50">
      <w:start w:val="1"/>
      <w:numFmt w:val="decimal"/>
      <w:lvlText w:val="%4."/>
      <w:lvlJc w:val="left"/>
      <w:pPr>
        <w:ind w:left="2880" w:hanging="360"/>
      </w:pPr>
    </w:lvl>
    <w:lvl w:ilvl="4" w:tplc="7AF0EA46">
      <w:start w:val="1"/>
      <w:numFmt w:val="lowerLetter"/>
      <w:lvlText w:val="%5."/>
      <w:lvlJc w:val="left"/>
      <w:pPr>
        <w:ind w:left="3600" w:hanging="360"/>
      </w:pPr>
    </w:lvl>
    <w:lvl w:ilvl="5" w:tplc="0A2EDDB2">
      <w:start w:val="1"/>
      <w:numFmt w:val="lowerRoman"/>
      <w:lvlText w:val="%6."/>
      <w:lvlJc w:val="right"/>
      <w:pPr>
        <w:ind w:left="4320" w:hanging="180"/>
      </w:pPr>
    </w:lvl>
    <w:lvl w:ilvl="6" w:tplc="B8E0D708">
      <w:start w:val="1"/>
      <w:numFmt w:val="decimal"/>
      <w:lvlText w:val="%7."/>
      <w:lvlJc w:val="left"/>
      <w:pPr>
        <w:ind w:left="5040" w:hanging="360"/>
      </w:pPr>
    </w:lvl>
    <w:lvl w:ilvl="7" w:tplc="D56AFE3A">
      <w:start w:val="1"/>
      <w:numFmt w:val="lowerLetter"/>
      <w:lvlText w:val="%8."/>
      <w:lvlJc w:val="left"/>
      <w:pPr>
        <w:ind w:left="5760" w:hanging="360"/>
      </w:pPr>
    </w:lvl>
    <w:lvl w:ilvl="8" w:tplc="BDB0B91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294E36"/>
    <w:multiLevelType w:val="hybridMultilevel"/>
    <w:tmpl w:val="563EEB0C"/>
    <w:lvl w:ilvl="0" w:tplc="F1A02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A5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4B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EA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E5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85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828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E9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25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B1C1D"/>
    <w:multiLevelType w:val="hybridMultilevel"/>
    <w:tmpl w:val="EF24EE56"/>
    <w:lvl w:ilvl="0" w:tplc="EFFAF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740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8650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126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0C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A4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84B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A9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20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1D0A4E"/>
    <w:multiLevelType w:val="hybridMultilevel"/>
    <w:tmpl w:val="3D9AC400"/>
    <w:lvl w:ilvl="0" w:tplc="B4386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D0E1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826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07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80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EA7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301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E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C0D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65BCC"/>
    <w:multiLevelType w:val="hybridMultilevel"/>
    <w:tmpl w:val="AB26554E"/>
    <w:lvl w:ilvl="0" w:tplc="05A4D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E2A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A09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28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6D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45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47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0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04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8A98B"/>
    <w:multiLevelType w:val="hybridMultilevel"/>
    <w:tmpl w:val="B686ACF2"/>
    <w:lvl w:ilvl="0" w:tplc="450C6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0B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B48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E88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29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745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EC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FE6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A5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66FFA3"/>
    <w:multiLevelType w:val="hybridMultilevel"/>
    <w:tmpl w:val="6EBEE00E"/>
    <w:lvl w:ilvl="0" w:tplc="257EB0AC">
      <w:start w:val="3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53CE67B8">
      <w:start w:val="1"/>
      <w:numFmt w:val="lowerLetter"/>
      <w:lvlText w:val="%2."/>
      <w:lvlJc w:val="left"/>
      <w:pPr>
        <w:ind w:left="1440" w:hanging="360"/>
      </w:pPr>
    </w:lvl>
    <w:lvl w:ilvl="2" w:tplc="79343570">
      <w:start w:val="1"/>
      <w:numFmt w:val="lowerRoman"/>
      <w:lvlText w:val="%3."/>
      <w:lvlJc w:val="right"/>
      <w:pPr>
        <w:ind w:left="2160" w:hanging="180"/>
      </w:pPr>
    </w:lvl>
    <w:lvl w:ilvl="3" w:tplc="951A807E">
      <w:start w:val="1"/>
      <w:numFmt w:val="decimal"/>
      <w:lvlText w:val="%4."/>
      <w:lvlJc w:val="left"/>
      <w:pPr>
        <w:ind w:left="2880" w:hanging="360"/>
      </w:pPr>
    </w:lvl>
    <w:lvl w:ilvl="4" w:tplc="D85A723A">
      <w:start w:val="1"/>
      <w:numFmt w:val="lowerLetter"/>
      <w:lvlText w:val="%5."/>
      <w:lvlJc w:val="left"/>
      <w:pPr>
        <w:ind w:left="3600" w:hanging="360"/>
      </w:pPr>
    </w:lvl>
    <w:lvl w:ilvl="5" w:tplc="8A100F18">
      <w:start w:val="1"/>
      <w:numFmt w:val="lowerRoman"/>
      <w:lvlText w:val="%6."/>
      <w:lvlJc w:val="right"/>
      <w:pPr>
        <w:ind w:left="4320" w:hanging="180"/>
      </w:pPr>
    </w:lvl>
    <w:lvl w:ilvl="6" w:tplc="48A0B974">
      <w:start w:val="1"/>
      <w:numFmt w:val="decimal"/>
      <w:lvlText w:val="%7."/>
      <w:lvlJc w:val="left"/>
      <w:pPr>
        <w:ind w:left="5040" w:hanging="360"/>
      </w:pPr>
    </w:lvl>
    <w:lvl w:ilvl="7" w:tplc="0D34E334">
      <w:start w:val="1"/>
      <w:numFmt w:val="lowerLetter"/>
      <w:lvlText w:val="%8."/>
      <w:lvlJc w:val="left"/>
      <w:pPr>
        <w:ind w:left="5760" w:hanging="360"/>
      </w:pPr>
    </w:lvl>
    <w:lvl w:ilvl="8" w:tplc="E826A9D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AFD5CC"/>
    <w:multiLevelType w:val="hybridMultilevel"/>
    <w:tmpl w:val="F910A4AE"/>
    <w:lvl w:ilvl="0" w:tplc="558EA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41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366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C7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8EC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82E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4C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A9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80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DD939B"/>
    <w:multiLevelType w:val="hybridMultilevel"/>
    <w:tmpl w:val="D0E2EC04"/>
    <w:lvl w:ilvl="0" w:tplc="F3BAD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2C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44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AC1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381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E8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C9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0A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05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5B5C10"/>
    <w:multiLevelType w:val="hybridMultilevel"/>
    <w:tmpl w:val="9A982E10"/>
    <w:lvl w:ilvl="0" w:tplc="A6EAC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76F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4F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ACB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2F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A3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B8B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90B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85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15E4A6"/>
    <w:multiLevelType w:val="hybridMultilevel"/>
    <w:tmpl w:val="C1186402"/>
    <w:lvl w:ilvl="0" w:tplc="2920241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A94B3FA">
      <w:start w:val="1"/>
      <w:numFmt w:val="lowerLetter"/>
      <w:lvlText w:val="%2."/>
      <w:lvlJc w:val="left"/>
      <w:pPr>
        <w:ind w:left="1440" w:hanging="360"/>
      </w:pPr>
    </w:lvl>
    <w:lvl w:ilvl="2" w:tplc="2BE0BE90">
      <w:start w:val="1"/>
      <w:numFmt w:val="lowerRoman"/>
      <w:lvlText w:val="%3."/>
      <w:lvlJc w:val="right"/>
      <w:pPr>
        <w:ind w:left="2160" w:hanging="180"/>
      </w:pPr>
    </w:lvl>
    <w:lvl w:ilvl="3" w:tplc="3F96D7D8">
      <w:start w:val="1"/>
      <w:numFmt w:val="decimal"/>
      <w:lvlText w:val="%4."/>
      <w:lvlJc w:val="left"/>
      <w:pPr>
        <w:ind w:left="2880" w:hanging="360"/>
      </w:pPr>
    </w:lvl>
    <w:lvl w:ilvl="4" w:tplc="2F3C72B0">
      <w:start w:val="1"/>
      <w:numFmt w:val="lowerLetter"/>
      <w:lvlText w:val="%5."/>
      <w:lvlJc w:val="left"/>
      <w:pPr>
        <w:ind w:left="3600" w:hanging="360"/>
      </w:pPr>
    </w:lvl>
    <w:lvl w:ilvl="5" w:tplc="6A9086EE">
      <w:start w:val="1"/>
      <w:numFmt w:val="lowerRoman"/>
      <w:lvlText w:val="%6."/>
      <w:lvlJc w:val="right"/>
      <w:pPr>
        <w:ind w:left="4320" w:hanging="180"/>
      </w:pPr>
    </w:lvl>
    <w:lvl w:ilvl="6" w:tplc="C63447B0">
      <w:start w:val="1"/>
      <w:numFmt w:val="decimal"/>
      <w:lvlText w:val="%7."/>
      <w:lvlJc w:val="left"/>
      <w:pPr>
        <w:ind w:left="5040" w:hanging="360"/>
      </w:pPr>
    </w:lvl>
    <w:lvl w:ilvl="7" w:tplc="BD645324">
      <w:start w:val="1"/>
      <w:numFmt w:val="lowerLetter"/>
      <w:lvlText w:val="%8."/>
      <w:lvlJc w:val="left"/>
      <w:pPr>
        <w:ind w:left="5760" w:hanging="360"/>
      </w:pPr>
    </w:lvl>
    <w:lvl w:ilvl="8" w:tplc="FFDEA7C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2B57C3"/>
    <w:multiLevelType w:val="hybridMultilevel"/>
    <w:tmpl w:val="31921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84E7ED"/>
    <w:multiLevelType w:val="hybridMultilevel"/>
    <w:tmpl w:val="40A2E3E6"/>
    <w:lvl w:ilvl="0" w:tplc="A964D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AC0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388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2C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80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10D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70E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7A6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6CD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3425E6"/>
    <w:multiLevelType w:val="hybridMultilevel"/>
    <w:tmpl w:val="0698500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CC1B4"/>
    <w:multiLevelType w:val="hybridMultilevel"/>
    <w:tmpl w:val="71E6283A"/>
    <w:lvl w:ilvl="0" w:tplc="A484E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72E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45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2842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E6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42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D64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84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A88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83220F"/>
    <w:multiLevelType w:val="hybridMultilevel"/>
    <w:tmpl w:val="06985008"/>
    <w:lvl w:ilvl="0" w:tplc="CC8EDF3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16A0E5E">
      <w:start w:val="1"/>
      <w:numFmt w:val="lowerLetter"/>
      <w:lvlText w:val="%2."/>
      <w:lvlJc w:val="left"/>
      <w:pPr>
        <w:ind w:left="1440" w:hanging="360"/>
      </w:pPr>
    </w:lvl>
    <w:lvl w:ilvl="2" w:tplc="A614BA4C">
      <w:start w:val="1"/>
      <w:numFmt w:val="lowerRoman"/>
      <w:lvlText w:val="%3."/>
      <w:lvlJc w:val="right"/>
      <w:pPr>
        <w:ind w:left="2160" w:hanging="180"/>
      </w:pPr>
    </w:lvl>
    <w:lvl w:ilvl="3" w:tplc="8E5872AA">
      <w:start w:val="1"/>
      <w:numFmt w:val="decimal"/>
      <w:lvlText w:val="%4."/>
      <w:lvlJc w:val="left"/>
      <w:pPr>
        <w:ind w:left="2880" w:hanging="360"/>
      </w:pPr>
    </w:lvl>
    <w:lvl w:ilvl="4" w:tplc="66E4A07E">
      <w:start w:val="1"/>
      <w:numFmt w:val="lowerLetter"/>
      <w:lvlText w:val="%5."/>
      <w:lvlJc w:val="left"/>
      <w:pPr>
        <w:ind w:left="3600" w:hanging="360"/>
      </w:pPr>
    </w:lvl>
    <w:lvl w:ilvl="5" w:tplc="6C5A2F78">
      <w:start w:val="1"/>
      <w:numFmt w:val="lowerRoman"/>
      <w:lvlText w:val="%6."/>
      <w:lvlJc w:val="right"/>
      <w:pPr>
        <w:ind w:left="4320" w:hanging="180"/>
      </w:pPr>
    </w:lvl>
    <w:lvl w:ilvl="6" w:tplc="898A0174">
      <w:start w:val="1"/>
      <w:numFmt w:val="decimal"/>
      <w:lvlText w:val="%7."/>
      <w:lvlJc w:val="left"/>
      <w:pPr>
        <w:ind w:left="5040" w:hanging="360"/>
      </w:pPr>
    </w:lvl>
    <w:lvl w:ilvl="7" w:tplc="01567864">
      <w:start w:val="1"/>
      <w:numFmt w:val="lowerLetter"/>
      <w:lvlText w:val="%8."/>
      <w:lvlJc w:val="left"/>
      <w:pPr>
        <w:ind w:left="5760" w:hanging="360"/>
      </w:pPr>
    </w:lvl>
    <w:lvl w:ilvl="8" w:tplc="EEF23CC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D9C545"/>
    <w:multiLevelType w:val="hybridMultilevel"/>
    <w:tmpl w:val="D72C6C7E"/>
    <w:lvl w:ilvl="0" w:tplc="95929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9EAB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01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0CA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267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640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E1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E2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5C5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01499C"/>
    <w:multiLevelType w:val="hybridMultilevel"/>
    <w:tmpl w:val="CE8C6478"/>
    <w:lvl w:ilvl="0" w:tplc="B22CF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947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02D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38D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23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427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24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0C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E4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9FA473"/>
    <w:multiLevelType w:val="hybridMultilevel"/>
    <w:tmpl w:val="F1143C06"/>
    <w:lvl w:ilvl="0" w:tplc="30BA9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01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2F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9013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782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01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725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FC0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9E7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695453">
    <w:abstractNumId w:val="22"/>
  </w:num>
  <w:num w:numId="2" w16cid:durableId="409934591">
    <w:abstractNumId w:val="4"/>
  </w:num>
  <w:num w:numId="3" w16cid:durableId="577330318">
    <w:abstractNumId w:val="6"/>
  </w:num>
  <w:num w:numId="4" w16cid:durableId="1071347301">
    <w:abstractNumId w:val="41"/>
  </w:num>
  <w:num w:numId="5" w16cid:durableId="1874727238">
    <w:abstractNumId w:val="39"/>
  </w:num>
  <w:num w:numId="6" w16cid:durableId="1206990417">
    <w:abstractNumId w:val="40"/>
  </w:num>
  <w:num w:numId="7" w16cid:durableId="940340228">
    <w:abstractNumId w:val="7"/>
  </w:num>
  <w:num w:numId="8" w16cid:durableId="1967468416">
    <w:abstractNumId w:val="10"/>
  </w:num>
  <w:num w:numId="9" w16cid:durableId="1574388896">
    <w:abstractNumId w:val="33"/>
  </w:num>
  <w:num w:numId="10" w16cid:durableId="1309171806">
    <w:abstractNumId w:val="38"/>
  </w:num>
  <w:num w:numId="11" w16cid:durableId="933826046">
    <w:abstractNumId w:val="37"/>
  </w:num>
  <w:num w:numId="12" w16cid:durableId="167717270">
    <w:abstractNumId w:val="18"/>
  </w:num>
  <w:num w:numId="13" w16cid:durableId="1938100089">
    <w:abstractNumId w:val="28"/>
  </w:num>
  <w:num w:numId="14" w16cid:durableId="1282767644">
    <w:abstractNumId w:val="25"/>
  </w:num>
  <w:num w:numId="15" w16cid:durableId="623924432">
    <w:abstractNumId w:val="30"/>
  </w:num>
  <w:num w:numId="16" w16cid:durableId="2041203422">
    <w:abstractNumId w:val="2"/>
  </w:num>
  <w:num w:numId="17" w16cid:durableId="1986659693">
    <w:abstractNumId w:val="31"/>
  </w:num>
  <w:num w:numId="18" w16cid:durableId="582834085">
    <w:abstractNumId w:val="24"/>
  </w:num>
  <w:num w:numId="19" w16cid:durableId="690953600">
    <w:abstractNumId w:val="11"/>
  </w:num>
  <w:num w:numId="20" w16cid:durableId="1390763722">
    <w:abstractNumId w:val="5"/>
  </w:num>
  <w:num w:numId="21" w16cid:durableId="768425601">
    <w:abstractNumId w:val="26"/>
  </w:num>
  <w:num w:numId="22" w16cid:durableId="360471963">
    <w:abstractNumId w:val="13"/>
  </w:num>
  <w:num w:numId="23" w16cid:durableId="561908693">
    <w:abstractNumId w:val="0"/>
  </w:num>
  <w:num w:numId="24" w16cid:durableId="481655526">
    <w:abstractNumId w:val="1"/>
  </w:num>
  <w:num w:numId="25" w16cid:durableId="738290183">
    <w:abstractNumId w:val="19"/>
  </w:num>
  <w:num w:numId="26" w16cid:durableId="727068984">
    <w:abstractNumId w:val="32"/>
  </w:num>
  <w:num w:numId="27" w16cid:durableId="1834754204">
    <w:abstractNumId w:val="27"/>
  </w:num>
  <w:num w:numId="28" w16cid:durableId="2139758506">
    <w:abstractNumId w:val="8"/>
  </w:num>
  <w:num w:numId="29" w16cid:durableId="1444107273">
    <w:abstractNumId w:val="15"/>
  </w:num>
  <w:num w:numId="30" w16cid:durableId="837187253">
    <w:abstractNumId w:val="3"/>
  </w:num>
  <w:num w:numId="31" w16cid:durableId="337078570">
    <w:abstractNumId w:val="29"/>
  </w:num>
  <w:num w:numId="32" w16cid:durableId="1038429628">
    <w:abstractNumId w:val="23"/>
  </w:num>
  <w:num w:numId="33" w16cid:durableId="716779119">
    <w:abstractNumId w:val="12"/>
  </w:num>
  <w:num w:numId="34" w16cid:durableId="1595554192">
    <w:abstractNumId w:val="20"/>
  </w:num>
  <w:num w:numId="35" w16cid:durableId="793014007">
    <w:abstractNumId w:val="14"/>
  </w:num>
  <w:num w:numId="36" w16cid:durableId="71123006">
    <w:abstractNumId w:val="17"/>
  </w:num>
  <w:num w:numId="37" w16cid:durableId="431049316">
    <w:abstractNumId w:val="21"/>
  </w:num>
  <w:num w:numId="38" w16cid:durableId="415712815">
    <w:abstractNumId w:val="35"/>
  </w:num>
  <w:num w:numId="39" w16cid:durableId="1788281276">
    <w:abstractNumId w:val="16"/>
  </w:num>
  <w:num w:numId="40" w16cid:durableId="1996520200">
    <w:abstractNumId w:val="9"/>
  </w:num>
  <w:num w:numId="41" w16cid:durableId="549076491">
    <w:abstractNumId w:val="36"/>
  </w:num>
  <w:num w:numId="42" w16cid:durableId="5037869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CD0F83"/>
    <w:rsid w:val="0000080B"/>
    <w:rsid w:val="0000596E"/>
    <w:rsid w:val="000059C7"/>
    <w:rsid w:val="00015B8F"/>
    <w:rsid w:val="0002047D"/>
    <w:rsid w:val="0002787A"/>
    <w:rsid w:val="000278B5"/>
    <w:rsid w:val="00032E9F"/>
    <w:rsid w:val="00036AEF"/>
    <w:rsid w:val="000411E5"/>
    <w:rsid w:val="00044B3F"/>
    <w:rsid w:val="00053C76"/>
    <w:rsid w:val="000547BF"/>
    <w:rsid w:val="00054812"/>
    <w:rsid w:val="00055F90"/>
    <w:rsid w:val="00061000"/>
    <w:rsid w:val="0006111E"/>
    <w:rsid w:val="00062630"/>
    <w:rsid w:val="00066AEF"/>
    <w:rsid w:val="00072D44"/>
    <w:rsid w:val="0008372A"/>
    <w:rsid w:val="00091761"/>
    <w:rsid w:val="0009191F"/>
    <w:rsid w:val="00091B75"/>
    <w:rsid w:val="000A0AF8"/>
    <w:rsid w:val="000A2A0A"/>
    <w:rsid w:val="000A44BC"/>
    <w:rsid w:val="000A4DD6"/>
    <w:rsid w:val="000A678D"/>
    <w:rsid w:val="000B4938"/>
    <w:rsid w:val="000B5E35"/>
    <w:rsid w:val="000B6B18"/>
    <w:rsid w:val="000C5C6C"/>
    <w:rsid w:val="000C63BE"/>
    <w:rsid w:val="000C7D5C"/>
    <w:rsid w:val="000D159F"/>
    <w:rsid w:val="000D1920"/>
    <w:rsid w:val="000D3877"/>
    <w:rsid w:val="000D40E2"/>
    <w:rsid w:val="000D4CC3"/>
    <w:rsid w:val="000D6B84"/>
    <w:rsid w:val="000D78F0"/>
    <w:rsid w:val="000E287C"/>
    <w:rsid w:val="000E2DA3"/>
    <w:rsid w:val="000E4721"/>
    <w:rsid w:val="000E4CE5"/>
    <w:rsid w:val="000F0180"/>
    <w:rsid w:val="000F1578"/>
    <w:rsid w:val="000F7046"/>
    <w:rsid w:val="000F71BF"/>
    <w:rsid w:val="00100341"/>
    <w:rsid w:val="00100810"/>
    <w:rsid w:val="00100EC4"/>
    <w:rsid w:val="0010761D"/>
    <w:rsid w:val="00110D3A"/>
    <w:rsid w:val="001170C9"/>
    <w:rsid w:val="00117C9C"/>
    <w:rsid w:val="001200C0"/>
    <w:rsid w:val="00122F55"/>
    <w:rsid w:val="00123836"/>
    <w:rsid w:val="00123F7E"/>
    <w:rsid w:val="00126BA0"/>
    <w:rsid w:val="00131300"/>
    <w:rsid w:val="00131D82"/>
    <w:rsid w:val="0013233A"/>
    <w:rsid w:val="001409F1"/>
    <w:rsid w:val="00142332"/>
    <w:rsid w:val="00145E47"/>
    <w:rsid w:val="00146C6A"/>
    <w:rsid w:val="001472F8"/>
    <w:rsid w:val="00150370"/>
    <w:rsid w:val="00151CD8"/>
    <w:rsid w:val="00152DBD"/>
    <w:rsid w:val="00155344"/>
    <w:rsid w:val="00156E1A"/>
    <w:rsid w:val="001651F8"/>
    <w:rsid w:val="00165D36"/>
    <w:rsid w:val="001711A3"/>
    <w:rsid w:val="00172BCD"/>
    <w:rsid w:val="00176316"/>
    <w:rsid w:val="00176A28"/>
    <w:rsid w:val="001831E3"/>
    <w:rsid w:val="00190205"/>
    <w:rsid w:val="001915C6"/>
    <w:rsid w:val="00191A56"/>
    <w:rsid w:val="0019437B"/>
    <w:rsid w:val="001944AC"/>
    <w:rsid w:val="00196AB0"/>
    <w:rsid w:val="001A3235"/>
    <w:rsid w:val="001A5E79"/>
    <w:rsid w:val="001B04D4"/>
    <w:rsid w:val="001B38F5"/>
    <w:rsid w:val="001B39C9"/>
    <w:rsid w:val="001C152C"/>
    <w:rsid w:val="001C1739"/>
    <w:rsid w:val="001C5350"/>
    <w:rsid w:val="001E086B"/>
    <w:rsid w:val="001E13F0"/>
    <w:rsid w:val="001E2533"/>
    <w:rsid w:val="001E3866"/>
    <w:rsid w:val="001E458B"/>
    <w:rsid w:val="001F198D"/>
    <w:rsid w:val="001F44C1"/>
    <w:rsid w:val="00201C2A"/>
    <w:rsid w:val="00201E54"/>
    <w:rsid w:val="00205B89"/>
    <w:rsid w:val="0021233D"/>
    <w:rsid w:val="00214B22"/>
    <w:rsid w:val="002152DF"/>
    <w:rsid w:val="00220854"/>
    <w:rsid w:val="00220F1A"/>
    <w:rsid w:val="00222954"/>
    <w:rsid w:val="002246F5"/>
    <w:rsid w:val="002265C5"/>
    <w:rsid w:val="00227192"/>
    <w:rsid w:val="002275FF"/>
    <w:rsid w:val="00231BB6"/>
    <w:rsid w:val="002357E9"/>
    <w:rsid w:val="002374A3"/>
    <w:rsid w:val="002376E3"/>
    <w:rsid w:val="0024312E"/>
    <w:rsid w:val="002606B3"/>
    <w:rsid w:val="00260A05"/>
    <w:rsid w:val="00260FF5"/>
    <w:rsid w:val="00261CFD"/>
    <w:rsid w:val="00264B06"/>
    <w:rsid w:val="00264CCB"/>
    <w:rsid w:val="002655CF"/>
    <w:rsid w:val="0026606F"/>
    <w:rsid w:val="00271955"/>
    <w:rsid w:val="00271BB3"/>
    <w:rsid w:val="00273189"/>
    <w:rsid w:val="0027667E"/>
    <w:rsid w:val="00280A45"/>
    <w:rsid w:val="002818F5"/>
    <w:rsid w:val="00282135"/>
    <w:rsid w:val="00282BD2"/>
    <w:rsid w:val="00284B7A"/>
    <w:rsid w:val="00286534"/>
    <w:rsid w:val="002871FC"/>
    <w:rsid w:val="00293578"/>
    <w:rsid w:val="00293F75"/>
    <w:rsid w:val="00293F8A"/>
    <w:rsid w:val="002A093B"/>
    <w:rsid w:val="002A7692"/>
    <w:rsid w:val="002B14C4"/>
    <w:rsid w:val="002B16B3"/>
    <w:rsid w:val="002B5624"/>
    <w:rsid w:val="002C0206"/>
    <w:rsid w:val="002C0411"/>
    <w:rsid w:val="002C0909"/>
    <w:rsid w:val="002C14D7"/>
    <w:rsid w:val="002C2B2A"/>
    <w:rsid w:val="002D0194"/>
    <w:rsid w:val="002D399C"/>
    <w:rsid w:val="002D7AC3"/>
    <w:rsid w:val="002E297D"/>
    <w:rsid w:val="002E3235"/>
    <w:rsid w:val="002E3525"/>
    <w:rsid w:val="002E3860"/>
    <w:rsid w:val="002E5F15"/>
    <w:rsid w:val="002E79D0"/>
    <w:rsid w:val="002F07F1"/>
    <w:rsid w:val="002F39CA"/>
    <w:rsid w:val="002F5774"/>
    <w:rsid w:val="0030443F"/>
    <w:rsid w:val="00304EF8"/>
    <w:rsid w:val="00306D68"/>
    <w:rsid w:val="003077F5"/>
    <w:rsid w:val="003100CE"/>
    <w:rsid w:val="003108EC"/>
    <w:rsid w:val="00310A1B"/>
    <w:rsid w:val="0031526E"/>
    <w:rsid w:val="00316087"/>
    <w:rsid w:val="00320632"/>
    <w:rsid w:val="00322ADE"/>
    <w:rsid w:val="00324304"/>
    <w:rsid w:val="00324CAF"/>
    <w:rsid w:val="00325F61"/>
    <w:rsid w:val="00326979"/>
    <w:rsid w:val="00327061"/>
    <w:rsid w:val="0033234E"/>
    <w:rsid w:val="00344990"/>
    <w:rsid w:val="00344A3E"/>
    <w:rsid w:val="0034571F"/>
    <w:rsid w:val="00346B87"/>
    <w:rsid w:val="003519B1"/>
    <w:rsid w:val="00351CA7"/>
    <w:rsid w:val="003628FF"/>
    <w:rsid w:val="00371CFA"/>
    <w:rsid w:val="00375E40"/>
    <w:rsid w:val="00377E2E"/>
    <w:rsid w:val="00380B96"/>
    <w:rsid w:val="00381145"/>
    <w:rsid w:val="003869AB"/>
    <w:rsid w:val="003920A8"/>
    <w:rsid w:val="003A12BD"/>
    <w:rsid w:val="003A4D69"/>
    <w:rsid w:val="003A56A8"/>
    <w:rsid w:val="003B43E6"/>
    <w:rsid w:val="003B4C7C"/>
    <w:rsid w:val="003C3DD3"/>
    <w:rsid w:val="003C5ADF"/>
    <w:rsid w:val="003C7A24"/>
    <w:rsid w:val="003D0479"/>
    <w:rsid w:val="003E2D93"/>
    <w:rsid w:val="003E2FC7"/>
    <w:rsid w:val="003E38F9"/>
    <w:rsid w:val="003E5122"/>
    <w:rsid w:val="003F23C3"/>
    <w:rsid w:val="003F49ED"/>
    <w:rsid w:val="003F4CFE"/>
    <w:rsid w:val="00400134"/>
    <w:rsid w:val="004059C0"/>
    <w:rsid w:val="0040602E"/>
    <w:rsid w:val="00417481"/>
    <w:rsid w:val="00420C08"/>
    <w:rsid w:val="00424F2D"/>
    <w:rsid w:val="00426BF4"/>
    <w:rsid w:val="00426F84"/>
    <w:rsid w:val="00430AEC"/>
    <w:rsid w:val="004368A2"/>
    <w:rsid w:val="00441366"/>
    <w:rsid w:val="00441F30"/>
    <w:rsid w:val="0044545C"/>
    <w:rsid w:val="004459B2"/>
    <w:rsid w:val="00446380"/>
    <w:rsid w:val="004478C3"/>
    <w:rsid w:val="00447B8E"/>
    <w:rsid w:val="00453C31"/>
    <w:rsid w:val="00453DBB"/>
    <w:rsid w:val="00457A80"/>
    <w:rsid w:val="00465C09"/>
    <w:rsid w:val="00467CCC"/>
    <w:rsid w:val="00472489"/>
    <w:rsid w:val="004728E6"/>
    <w:rsid w:val="00472D6D"/>
    <w:rsid w:val="00475619"/>
    <w:rsid w:val="00480F09"/>
    <w:rsid w:val="0048194A"/>
    <w:rsid w:val="00482BE7"/>
    <w:rsid w:val="00484F43"/>
    <w:rsid w:val="00485401"/>
    <w:rsid w:val="0049161B"/>
    <w:rsid w:val="00497FA9"/>
    <w:rsid w:val="004A0DA1"/>
    <w:rsid w:val="004A1809"/>
    <w:rsid w:val="004A4E3C"/>
    <w:rsid w:val="004A6D8B"/>
    <w:rsid w:val="004B01A5"/>
    <w:rsid w:val="004B14F6"/>
    <w:rsid w:val="004B3307"/>
    <w:rsid w:val="004B357B"/>
    <w:rsid w:val="004C0652"/>
    <w:rsid w:val="004C0F7E"/>
    <w:rsid w:val="004C1171"/>
    <w:rsid w:val="004C5FCD"/>
    <w:rsid w:val="004C77F6"/>
    <w:rsid w:val="004D03E2"/>
    <w:rsid w:val="004D0D93"/>
    <w:rsid w:val="004D109C"/>
    <w:rsid w:val="004E16EC"/>
    <w:rsid w:val="004F00B6"/>
    <w:rsid w:val="004F278C"/>
    <w:rsid w:val="004F3098"/>
    <w:rsid w:val="005023BA"/>
    <w:rsid w:val="005047E9"/>
    <w:rsid w:val="005055DB"/>
    <w:rsid w:val="005079A6"/>
    <w:rsid w:val="00510F46"/>
    <w:rsid w:val="00511B42"/>
    <w:rsid w:val="00522BAA"/>
    <w:rsid w:val="00523A3E"/>
    <w:rsid w:val="005249A8"/>
    <w:rsid w:val="00526726"/>
    <w:rsid w:val="00526B0D"/>
    <w:rsid w:val="00530B77"/>
    <w:rsid w:val="005313B0"/>
    <w:rsid w:val="00531A04"/>
    <w:rsid w:val="00535591"/>
    <w:rsid w:val="005367A6"/>
    <w:rsid w:val="00536890"/>
    <w:rsid w:val="005406B5"/>
    <w:rsid w:val="005431C8"/>
    <w:rsid w:val="005443AE"/>
    <w:rsid w:val="00550439"/>
    <w:rsid w:val="00551560"/>
    <w:rsid w:val="005517AA"/>
    <w:rsid w:val="00551ED9"/>
    <w:rsid w:val="005537EC"/>
    <w:rsid w:val="00560D71"/>
    <w:rsid w:val="005643D2"/>
    <w:rsid w:val="005706EE"/>
    <w:rsid w:val="00576BED"/>
    <w:rsid w:val="0058026E"/>
    <w:rsid w:val="00582036"/>
    <w:rsid w:val="0058264D"/>
    <w:rsid w:val="0058334C"/>
    <w:rsid w:val="00586850"/>
    <w:rsid w:val="00592276"/>
    <w:rsid w:val="00597485"/>
    <w:rsid w:val="005A0F50"/>
    <w:rsid w:val="005A22E3"/>
    <w:rsid w:val="005B1ABA"/>
    <w:rsid w:val="005B1FC7"/>
    <w:rsid w:val="005B31E8"/>
    <w:rsid w:val="005B3D6F"/>
    <w:rsid w:val="005C0846"/>
    <w:rsid w:val="005C0E8D"/>
    <w:rsid w:val="005C32EA"/>
    <w:rsid w:val="005D0BAA"/>
    <w:rsid w:val="005D214A"/>
    <w:rsid w:val="005D27FB"/>
    <w:rsid w:val="005E0D1F"/>
    <w:rsid w:val="005E3A69"/>
    <w:rsid w:val="005F2517"/>
    <w:rsid w:val="005F282E"/>
    <w:rsid w:val="005F2D84"/>
    <w:rsid w:val="005F2F86"/>
    <w:rsid w:val="005F30F2"/>
    <w:rsid w:val="005F545A"/>
    <w:rsid w:val="00602536"/>
    <w:rsid w:val="00602765"/>
    <w:rsid w:val="00604FC5"/>
    <w:rsid w:val="006056FD"/>
    <w:rsid w:val="00606300"/>
    <w:rsid w:val="006063D6"/>
    <w:rsid w:val="006144E2"/>
    <w:rsid w:val="00614D1F"/>
    <w:rsid w:val="00614E14"/>
    <w:rsid w:val="00617FB2"/>
    <w:rsid w:val="006221BC"/>
    <w:rsid w:val="0062629E"/>
    <w:rsid w:val="0062D1D6"/>
    <w:rsid w:val="00631F53"/>
    <w:rsid w:val="00632720"/>
    <w:rsid w:val="006348DE"/>
    <w:rsid w:val="0063595A"/>
    <w:rsid w:val="00637CA8"/>
    <w:rsid w:val="00641BC7"/>
    <w:rsid w:val="00641C3A"/>
    <w:rsid w:val="00644BE1"/>
    <w:rsid w:val="006479D9"/>
    <w:rsid w:val="006510C0"/>
    <w:rsid w:val="00657796"/>
    <w:rsid w:val="0066440D"/>
    <w:rsid w:val="00672961"/>
    <w:rsid w:val="006828A9"/>
    <w:rsid w:val="00682FC6"/>
    <w:rsid w:val="00685C2C"/>
    <w:rsid w:val="00691473"/>
    <w:rsid w:val="0069425F"/>
    <w:rsid w:val="00696EEC"/>
    <w:rsid w:val="006A0A32"/>
    <w:rsid w:val="006A4693"/>
    <w:rsid w:val="006A5622"/>
    <w:rsid w:val="006A6076"/>
    <w:rsid w:val="006A7237"/>
    <w:rsid w:val="006B01BA"/>
    <w:rsid w:val="006B0E15"/>
    <w:rsid w:val="006B34CB"/>
    <w:rsid w:val="006B4CA1"/>
    <w:rsid w:val="006B5490"/>
    <w:rsid w:val="006B688E"/>
    <w:rsid w:val="006B7512"/>
    <w:rsid w:val="006C04B4"/>
    <w:rsid w:val="006C33A9"/>
    <w:rsid w:val="006C4307"/>
    <w:rsid w:val="006C7069"/>
    <w:rsid w:val="006D066B"/>
    <w:rsid w:val="006D5CB3"/>
    <w:rsid w:val="006D6B47"/>
    <w:rsid w:val="006E0EB5"/>
    <w:rsid w:val="006E1A84"/>
    <w:rsid w:val="006E2C5C"/>
    <w:rsid w:val="006E3A54"/>
    <w:rsid w:val="006E7C64"/>
    <w:rsid w:val="006F1669"/>
    <w:rsid w:val="006F1EB4"/>
    <w:rsid w:val="006F200D"/>
    <w:rsid w:val="006F272C"/>
    <w:rsid w:val="006F7793"/>
    <w:rsid w:val="006F7B7C"/>
    <w:rsid w:val="0070470B"/>
    <w:rsid w:val="007101DA"/>
    <w:rsid w:val="007122C7"/>
    <w:rsid w:val="007168FF"/>
    <w:rsid w:val="00721CA5"/>
    <w:rsid w:val="00731948"/>
    <w:rsid w:val="007324E5"/>
    <w:rsid w:val="007336FA"/>
    <w:rsid w:val="00735C46"/>
    <w:rsid w:val="007414D0"/>
    <w:rsid w:val="007417F1"/>
    <w:rsid w:val="00741F4B"/>
    <w:rsid w:val="007427FA"/>
    <w:rsid w:val="00747A7E"/>
    <w:rsid w:val="007543B6"/>
    <w:rsid w:val="00755187"/>
    <w:rsid w:val="00756447"/>
    <w:rsid w:val="00757B3F"/>
    <w:rsid w:val="00760F6E"/>
    <w:rsid w:val="007652C8"/>
    <w:rsid w:val="00765B88"/>
    <w:rsid w:val="00773E4F"/>
    <w:rsid w:val="00780AB8"/>
    <w:rsid w:val="00781C16"/>
    <w:rsid w:val="00782806"/>
    <w:rsid w:val="0078497C"/>
    <w:rsid w:val="00787B73"/>
    <w:rsid w:val="007924BF"/>
    <w:rsid w:val="00792604"/>
    <w:rsid w:val="00793778"/>
    <w:rsid w:val="007941E3"/>
    <w:rsid w:val="007970BC"/>
    <w:rsid w:val="007A0D21"/>
    <w:rsid w:val="007A306A"/>
    <w:rsid w:val="007A6EB6"/>
    <w:rsid w:val="007B1DCF"/>
    <w:rsid w:val="007B5487"/>
    <w:rsid w:val="007B596D"/>
    <w:rsid w:val="007C7ECE"/>
    <w:rsid w:val="007D05A9"/>
    <w:rsid w:val="007D0765"/>
    <w:rsid w:val="007E3F5F"/>
    <w:rsid w:val="007E432C"/>
    <w:rsid w:val="007E588E"/>
    <w:rsid w:val="007E5D5E"/>
    <w:rsid w:val="007F5BF2"/>
    <w:rsid w:val="00800574"/>
    <w:rsid w:val="0080779E"/>
    <w:rsid w:val="00812F9B"/>
    <w:rsid w:val="00816CF6"/>
    <w:rsid w:val="008226B0"/>
    <w:rsid w:val="00826F53"/>
    <w:rsid w:val="00827782"/>
    <w:rsid w:val="00827C71"/>
    <w:rsid w:val="008346E4"/>
    <w:rsid w:val="00835A5C"/>
    <w:rsid w:val="0084022E"/>
    <w:rsid w:val="008408DD"/>
    <w:rsid w:val="00840FCA"/>
    <w:rsid w:val="00842F65"/>
    <w:rsid w:val="00842FC9"/>
    <w:rsid w:val="008435E3"/>
    <w:rsid w:val="00854622"/>
    <w:rsid w:val="00856392"/>
    <w:rsid w:val="008612A0"/>
    <w:rsid w:val="008612C4"/>
    <w:rsid w:val="0086221A"/>
    <w:rsid w:val="008706E8"/>
    <w:rsid w:val="00870843"/>
    <w:rsid w:val="008715CC"/>
    <w:rsid w:val="008729DE"/>
    <w:rsid w:val="00880D1F"/>
    <w:rsid w:val="0088285B"/>
    <w:rsid w:val="00887A70"/>
    <w:rsid w:val="008948DB"/>
    <w:rsid w:val="00894A3A"/>
    <w:rsid w:val="00894AE2"/>
    <w:rsid w:val="0089545C"/>
    <w:rsid w:val="008A2856"/>
    <w:rsid w:val="008A2B81"/>
    <w:rsid w:val="008A3BB6"/>
    <w:rsid w:val="008B13D1"/>
    <w:rsid w:val="008B1A87"/>
    <w:rsid w:val="008B37D4"/>
    <w:rsid w:val="008C2E40"/>
    <w:rsid w:val="008C3069"/>
    <w:rsid w:val="008C3A9E"/>
    <w:rsid w:val="008D239B"/>
    <w:rsid w:val="008D436C"/>
    <w:rsid w:val="008D454D"/>
    <w:rsid w:val="008D615B"/>
    <w:rsid w:val="008D6D7D"/>
    <w:rsid w:val="008E0A83"/>
    <w:rsid w:val="008E33EE"/>
    <w:rsid w:val="008E6A3D"/>
    <w:rsid w:val="008E6EEC"/>
    <w:rsid w:val="008F334F"/>
    <w:rsid w:val="009055D7"/>
    <w:rsid w:val="00906F59"/>
    <w:rsid w:val="009104CB"/>
    <w:rsid w:val="00910F15"/>
    <w:rsid w:val="0091219F"/>
    <w:rsid w:val="00913498"/>
    <w:rsid w:val="00914A01"/>
    <w:rsid w:val="009166F7"/>
    <w:rsid w:val="00920FD8"/>
    <w:rsid w:val="0092221C"/>
    <w:rsid w:val="00922F3F"/>
    <w:rsid w:val="00924297"/>
    <w:rsid w:val="00927E1E"/>
    <w:rsid w:val="00943AE1"/>
    <w:rsid w:val="00946A8F"/>
    <w:rsid w:val="009470CE"/>
    <w:rsid w:val="0095242C"/>
    <w:rsid w:val="0096415E"/>
    <w:rsid w:val="009668FF"/>
    <w:rsid w:val="00970965"/>
    <w:rsid w:val="00970B5E"/>
    <w:rsid w:val="00971E0E"/>
    <w:rsid w:val="00972575"/>
    <w:rsid w:val="009766C9"/>
    <w:rsid w:val="009840E9"/>
    <w:rsid w:val="00987723"/>
    <w:rsid w:val="009934BA"/>
    <w:rsid w:val="00995952"/>
    <w:rsid w:val="0099644D"/>
    <w:rsid w:val="009A17B0"/>
    <w:rsid w:val="009B0128"/>
    <w:rsid w:val="009B42BB"/>
    <w:rsid w:val="009B7A17"/>
    <w:rsid w:val="009B7DFA"/>
    <w:rsid w:val="009C23BF"/>
    <w:rsid w:val="009C58E6"/>
    <w:rsid w:val="009C596B"/>
    <w:rsid w:val="009D27C8"/>
    <w:rsid w:val="009D43CD"/>
    <w:rsid w:val="009D45FC"/>
    <w:rsid w:val="009D7F12"/>
    <w:rsid w:val="009E072E"/>
    <w:rsid w:val="009E3BDA"/>
    <w:rsid w:val="009F3490"/>
    <w:rsid w:val="009F577E"/>
    <w:rsid w:val="00A00D5E"/>
    <w:rsid w:val="00A017EB"/>
    <w:rsid w:val="00A01EEF"/>
    <w:rsid w:val="00A037EB"/>
    <w:rsid w:val="00A0787F"/>
    <w:rsid w:val="00A1040E"/>
    <w:rsid w:val="00A12FB9"/>
    <w:rsid w:val="00A14150"/>
    <w:rsid w:val="00A2048D"/>
    <w:rsid w:val="00A23B86"/>
    <w:rsid w:val="00A30C99"/>
    <w:rsid w:val="00A3426C"/>
    <w:rsid w:val="00A4145C"/>
    <w:rsid w:val="00A47D11"/>
    <w:rsid w:val="00A51217"/>
    <w:rsid w:val="00A5274B"/>
    <w:rsid w:val="00A54C94"/>
    <w:rsid w:val="00A5539C"/>
    <w:rsid w:val="00A566AE"/>
    <w:rsid w:val="00A63F70"/>
    <w:rsid w:val="00A65A2C"/>
    <w:rsid w:val="00A66A50"/>
    <w:rsid w:val="00A737B6"/>
    <w:rsid w:val="00A74957"/>
    <w:rsid w:val="00A75565"/>
    <w:rsid w:val="00A75BCF"/>
    <w:rsid w:val="00A76C52"/>
    <w:rsid w:val="00A773F3"/>
    <w:rsid w:val="00A77C62"/>
    <w:rsid w:val="00A8197E"/>
    <w:rsid w:val="00A84762"/>
    <w:rsid w:val="00A8783D"/>
    <w:rsid w:val="00A95187"/>
    <w:rsid w:val="00AA4DC3"/>
    <w:rsid w:val="00AA55B5"/>
    <w:rsid w:val="00AA64BE"/>
    <w:rsid w:val="00AA6FC3"/>
    <w:rsid w:val="00AB1742"/>
    <w:rsid w:val="00AB2551"/>
    <w:rsid w:val="00AB5E55"/>
    <w:rsid w:val="00AB7A69"/>
    <w:rsid w:val="00AC2683"/>
    <w:rsid w:val="00AC5892"/>
    <w:rsid w:val="00AC58AC"/>
    <w:rsid w:val="00AD0009"/>
    <w:rsid w:val="00AD254B"/>
    <w:rsid w:val="00AD2757"/>
    <w:rsid w:val="00AD295F"/>
    <w:rsid w:val="00AE1B50"/>
    <w:rsid w:val="00AE3042"/>
    <w:rsid w:val="00AE7DD7"/>
    <w:rsid w:val="00AF0941"/>
    <w:rsid w:val="00AF216A"/>
    <w:rsid w:val="00AF609A"/>
    <w:rsid w:val="00B0065B"/>
    <w:rsid w:val="00B030DB"/>
    <w:rsid w:val="00B03298"/>
    <w:rsid w:val="00B05F8A"/>
    <w:rsid w:val="00B11777"/>
    <w:rsid w:val="00B142C7"/>
    <w:rsid w:val="00B15888"/>
    <w:rsid w:val="00B17B93"/>
    <w:rsid w:val="00B17F7D"/>
    <w:rsid w:val="00B21605"/>
    <w:rsid w:val="00B222C0"/>
    <w:rsid w:val="00B22FD2"/>
    <w:rsid w:val="00B23699"/>
    <w:rsid w:val="00B25DDC"/>
    <w:rsid w:val="00B265AB"/>
    <w:rsid w:val="00B3292A"/>
    <w:rsid w:val="00B33D60"/>
    <w:rsid w:val="00B42568"/>
    <w:rsid w:val="00B433CC"/>
    <w:rsid w:val="00B44155"/>
    <w:rsid w:val="00B467F1"/>
    <w:rsid w:val="00B4695B"/>
    <w:rsid w:val="00B5020F"/>
    <w:rsid w:val="00B50693"/>
    <w:rsid w:val="00B519E3"/>
    <w:rsid w:val="00B55762"/>
    <w:rsid w:val="00B57AF3"/>
    <w:rsid w:val="00B62DA6"/>
    <w:rsid w:val="00B62FE5"/>
    <w:rsid w:val="00B63492"/>
    <w:rsid w:val="00B708AC"/>
    <w:rsid w:val="00B7112A"/>
    <w:rsid w:val="00B730E6"/>
    <w:rsid w:val="00B73669"/>
    <w:rsid w:val="00B81C0E"/>
    <w:rsid w:val="00B84768"/>
    <w:rsid w:val="00B917A0"/>
    <w:rsid w:val="00B92382"/>
    <w:rsid w:val="00B942F1"/>
    <w:rsid w:val="00BA1B0B"/>
    <w:rsid w:val="00BA5D15"/>
    <w:rsid w:val="00BB0EBB"/>
    <w:rsid w:val="00BB52D2"/>
    <w:rsid w:val="00BC0435"/>
    <w:rsid w:val="00BC1601"/>
    <w:rsid w:val="00BC5711"/>
    <w:rsid w:val="00BC5B43"/>
    <w:rsid w:val="00BC6103"/>
    <w:rsid w:val="00BC614A"/>
    <w:rsid w:val="00BC6B09"/>
    <w:rsid w:val="00BC6FCF"/>
    <w:rsid w:val="00BE014E"/>
    <w:rsid w:val="00BE111C"/>
    <w:rsid w:val="00BE1C5F"/>
    <w:rsid w:val="00BE7252"/>
    <w:rsid w:val="00BF45A7"/>
    <w:rsid w:val="00BF6AEF"/>
    <w:rsid w:val="00C00698"/>
    <w:rsid w:val="00C02E0C"/>
    <w:rsid w:val="00C0388F"/>
    <w:rsid w:val="00C057F8"/>
    <w:rsid w:val="00C05C8E"/>
    <w:rsid w:val="00C05EA1"/>
    <w:rsid w:val="00C13B26"/>
    <w:rsid w:val="00C17F97"/>
    <w:rsid w:val="00C23333"/>
    <w:rsid w:val="00C235A0"/>
    <w:rsid w:val="00C25152"/>
    <w:rsid w:val="00C3028D"/>
    <w:rsid w:val="00C30370"/>
    <w:rsid w:val="00C34EF2"/>
    <w:rsid w:val="00C41CC3"/>
    <w:rsid w:val="00C42ECE"/>
    <w:rsid w:val="00C4383D"/>
    <w:rsid w:val="00C44646"/>
    <w:rsid w:val="00C46430"/>
    <w:rsid w:val="00C47F7A"/>
    <w:rsid w:val="00C54D1D"/>
    <w:rsid w:val="00C5515F"/>
    <w:rsid w:val="00C56093"/>
    <w:rsid w:val="00C61D4B"/>
    <w:rsid w:val="00C637C6"/>
    <w:rsid w:val="00C65ECE"/>
    <w:rsid w:val="00C66050"/>
    <w:rsid w:val="00C66C15"/>
    <w:rsid w:val="00C66C7C"/>
    <w:rsid w:val="00C67010"/>
    <w:rsid w:val="00C722CC"/>
    <w:rsid w:val="00C727B6"/>
    <w:rsid w:val="00C72C23"/>
    <w:rsid w:val="00C74A35"/>
    <w:rsid w:val="00C923E0"/>
    <w:rsid w:val="00C92838"/>
    <w:rsid w:val="00C9324E"/>
    <w:rsid w:val="00C96F5A"/>
    <w:rsid w:val="00CA4651"/>
    <w:rsid w:val="00CB0DDB"/>
    <w:rsid w:val="00CB19F8"/>
    <w:rsid w:val="00CB338F"/>
    <w:rsid w:val="00CB3C60"/>
    <w:rsid w:val="00CB6007"/>
    <w:rsid w:val="00CC1B1F"/>
    <w:rsid w:val="00CC2E47"/>
    <w:rsid w:val="00CC4B25"/>
    <w:rsid w:val="00CD0D46"/>
    <w:rsid w:val="00CD15EA"/>
    <w:rsid w:val="00CD79F0"/>
    <w:rsid w:val="00CE0DA8"/>
    <w:rsid w:val="00CE1EE3"/>
    <w:rsid w:val="00CE2DB1"/>
    <w:rsid w:val="00CE4FCD"/>
    <w:rsid w:val="00CE67C1"/>
    <w:rsid w:val="00CE6D88"/>
    <w:rsid w:val="00CF39E8"/>
    <w:rsid w:val="00CF5DBE"/>
    <w:rsid w:val="00D01CF2"/>
    <w:rsid w:val="00D01E63"/>
    <w:rsid w:val="00D05FDE"/>
    <w:rsid w:val="00D06EE7"/>
    <w:rsid w:val="00D114A9"/>
    <w:rsid w:val="00D16050"/>
    <w:rsid w:val="00D21761"/>
    <w:rsid w:val="00D2333C"/>
    <w:rsid w:val="00D23880"/>
    <w:rsid w:val="00D23EFE"/>
    <w:rsid w:val="00D2421B"/>
    <w:rsid w:val="00D252D3"/>
    <w:rsid w:val="00D27657"/>
    <w:rsid w:val="00D27FFC"/>
    <w:rsid w:val="00D3247D"/>
    <w:rsid w:val="00D33768"/>
    <w:rsid w:val="00D34FFA"/>
    <w:rsid w:val="00D37AD8"/>
    <w:rsid w:val="00D412DD"/>
    <w:rsid w:val="00D45ACC"/>
    <w:rsid w:val="00D46D96"/>
    <w:rsid w:val="00D470E4"/>
    <w:rsid w:val="00D51370"/>
    <w:rsid w:val="00D54F31"/>
    <w:rsid w:val="00D614D7"/>
    <w:rsid w:val="00D639DB"/>
    <w:rsid w:val="00D660C6"/>
    <w:rsid w:val="00D6626A"/>
    <w:rsid w:val="00D67608"/>
    <w:rsid w:val="00D75491"/>
    <w:rsid w:val="00D824DC"/>
    <w:rsid w:val="00D83F3D"/>
    <w:rsid w:val="00D84AB4"/>
    <w:rsid w:val="00D86DAE"/>
    <w:rsid w:val="00D87721"/>
    <w:rsid w:val="00D92C2C"/>
    <w:rsid w:val="00D93F1D"/>
    <w:rsid w:val="00D94ABC"/>
    <w:rsid w:val="00D96019"/>
    <w:rsid w:val="00DA1F6F"/>
    <w:rsid w:val="00DB22CF"/>
    <w:rsid w:val="00DB2902"/>
    <w:rsid w:val="00DB418A"/>
    <w:rsid w:val="00DB5EBC"/>
    <w:rsid w:val="00DC1D61"/>
    <w:rsid w:val="00DC525D"/>
    <w:rsid w:val="00DC5E19"/>
    <w:rsid w:val="00DC649A"/>
    <w:rsid w:val="00DC6A22"/>
    <w:rsid w:val="00DC7D8F"/>
    <w:rsid w:val="00DD4F37"/>
    <w:rsid w:val="00DD517E"/>
    <w:rsid w:val="00DD55E1"/>
    <w:rsid w:val="00DF4673"/>
    <w:rsid w:val="00E00CB7"/>
    <w:rsid w:val="00E105B3"/>
    <w:rsid w:val="00E10B76"/>
    <w:rsid w:val="00E14702"/>
    <w:rsid w:val="00E14AFE"/>
    <w:rsid w:val="00E1620A"/>
    <w:rsid w:val="00E20033"/>
    <w:rsid w:val="00E20865"/>
    <w:rsid w:val="00E20B22"/>
    <w:rsid w:val="00E22072"/>
    <w:rsid w:val="00E323C6"/>
    <w:rsid w:val="00E33F97"/>
    <w:rsid w:val="00E345E4"/>
    <w:rsid w:val="00E34D54"/>
    <w:rsid w:val="00E402C9"/>
    <w:rsid w:val="00E43FD7"/>
    <w:rsid w:val="00E466D7"/>
    <w:rsid w:val="00E47564"/>
    <w:rsid w:val="00E57CF4"/>
    <w:rsid w:val="00E63EF0"/>
    <w:rsid w:val="00E66E56"/>
    <w:rsid w:val="00E67D75"/>
    <w:rsid w:val="00E7066F"/>
    <w:rsid w:val="00E8372A"/>
    <w:rsid w:val="00E84477"/>
    <w:rsid w:val="00E84DFA"/>
    <w:rsid w:val="00E8554E"/>
    <w:rsid w:val="00E8610A"/>
    <w:rsid w:val="00E87388"/>
    <w:rsid w:val="00E878EE"/>
    <w:rsid w:val="00E90060"/>
    <w:rsid w:val="00E90452"/>
    <w:rsid w:val="00E93DE6"/>
    <w:rsid w:val="00E9688B"/>
    <w:rsid w:val="00EA367E"/>
    <w:rsid w:val="00EB1945"/>
    <w:rsid w:val="00EB5398"/>
    <w:rsid w:val="00EC06F4"/>
    <w:rsid w:val="00EC1C82"/>
    <w:rsid w:val="00EC2277"/>
    <w:rsid w:val="00EC7406"/>
    <w:rsid w:val="00EC7521"/>
    <w:rsid w:val="00ED0088"/>
    <w:rsid w:val="00ED262F"/>
    <w:rsid w:val="00ED417D"/>
    <w:rsid w:val="00ED5CD3"/>
    <w:rsid w:val="00EE0868"/>
    <w:rsid w:val="00EE4CE2"/>
    <w:rsid w:val="00EE7A23"/>
    <w:rsid w:val="00EEA9D2"/>
    <w:rsid w:val="00EF38F7"/>
    <w:rsid w:val="00F00904"/>
    <w:rsid w:val="00F01B1C"/>
    <w:rsid w:val="00F02666"/>
    <w:rsid w:val="00F03C3C"/>
    <w:rsid w:val="00F0741B"/>
    <w:rsid w:val="00F111FA"/>
    <w:rsid w:val="00F1154D"/>
    <w:rsid w:val="00F11A3B"/>
    <w:rsid w:val="00F13A57"/>
    <w:rsid w:val="00F166F0"/>
    <w:rsid w:val="00F17D51"/>
    <w:rsid w:val="00F25C34"/>
    <w:rsid w:val="00F25E49"/>
    <w:rsid w:val="00F27C1B"/>
    <w:rsid w:val="00F31C7B"/>
    <w:rsid w:val="00F3517A"/>
    <w:rsid w:val="00F42EE1"/>
    <w:rsid w:val="00F45177"/>
    <w:rsid w:val="00F50C82"/>
    <w:rsid w:val="00F51D56"/>
    <w:rsid w:val="00F55C1A"/>
    <w:rsid w:val="00F56CF5"/>
    <w:rsid w:val="00F64F4E"/>
    <w:rsid w:val="00F67F3B"/>
    <w:rsid w:val="00F7059F"/>
    <w:rsid w:val="00F72660"/>
    <w:rsid w:val="00F74D43"/>
    <w:rsid w:val="00F753F4"/>
    <w:rsid w:val="00F7641E"/>
    <w:rsid w:val="00F76D57"/>
    <w:rsid w:val="00F77BC2"/>
    <w:rsid w:val="00F804D5"/>
    <w:rsid w:val="00F822A2"/>
    <w:rsid w:val="00F9258D"/>
    <w:rsid w:val="00F95CDF"/>
    <w:rsid w:val="00FA4DD6"/>
    <w:rsid w:val="00FB3496"/>
    <w:rsid w:val="00FB4582"/>
    <w:rsid w:val="00FB4E00"/>
    <w:rsid w:val="00FB5898"/>
    <w:rsid w:val="00FB61A7"/>
    <w:rsid w:val="00FB7B3D"/>
    <w:rsid w:val="00FC2E25"/>
    <w:rsid w:val="00FC50A2"/>
    <w:rsid w:val="00FD0815"/>
    <w:rsid w:val="00FD5F35"/>
    <w:rsid w:val="00FE2404"/>
    <w:rsid w:val="00FE271D"/>
    <w:rsid w:val="00FF0ACB"/>
    <w:rsid w:val="00FF4309"/>
    <w:rsid w:val="01139D3F"/>
    <w:rsid w:val="011DEC13"/>
    <w:rsid w:val="0140CF65"/>
    <w:rsid w:val="01D119E8"/>
    <w:rsid w:val="01F5F698"/>
    <w:rsid w:val="01F88373"/>
    <w:rsid w:val="0214F5C8"/>
    <w:rsid w:val="02BD13E6"/>
    <w:rsid w:val="02D27606"/>
    <w:rsid w:val="02FE89C3"/>
    <w:rsid w:val="0321B608"/>
    <w:rsid w:val="035758D4"/>
    <w:rsid w:val="035D664D"/>
    <w:rsid w:val="035E41B8"/>
    <w:rsid w:val="03AF44E9"/>
    <w:rsid w:val="03AFF5C8"/>
    <w:rsid w:val="03D8A533"/>
    <w:rsid w:val="0402B28B"/>
    <w:rsid w:val="042B5826"/>
    <w:rsid w:val="04E32CA5"/>
    <w:rsid w:val="0532093E"/>
    <w:rsid w:val="054319BF"/>
    <w:rsid w:val="05AFCDEE"/>
    <w:rsid w:val="05F11B3B"/>
    <w:rsid w:val="06029AD5"/>
    <w:rsid w:val="0651E829"/>
    <w:rsid w:val="065F93AC"/>
    <w:rsid w:val="067D513D"/>
    <w:rsid w:val="067E054E"/>
    <w:rsid w:val="06C58A5A"/>
    <w:rsid w:val="06D5D478"/>
    <w:rsid w:val="0771CE83"/>
    <w:rsid w:val="0794BFFD"/>
    <w:rsid w:val="07FEFF02"/>
    <w:rsid w:val="08022382"/>
    <w:rsid w:val="08620DD5"/>
    <w:rsid w:val="08E744BA"/>
    <w:rsid w:val="08FFE3CE"/>
    <w:rsid w:val="090EC12C"/>
    <w:rsid w:val="093403AE"/>
    <w:rsid w:val="0978D108"/>
    <w:rsid w:val="09C46D65"/>
    <w:rsid w:val="09C801BE"/>
    <w:rsid w:val="09DE525A"/>
    <w:rsid w:val="09E111EB"/>
    <w:rsid w:val="0A42F2AA"/>
    <w:rsid w:val="0A71BE5B"/>
    <w:rsid w:val="0AB2BB2D"/>
    <w:rsid w:val="0AB6854F"/>
    <w:rsid w:val="0AE81763"/>
    <w:rsid w:val="0B057258"/>
    <w:rsid w:val="0B1B630B"/>
    <w:rsid w:val="0B560FBC"/>
    <w:rsid w:val="0BAEA760"/>
    <w:rsid w:val="0BD9018D"/>
    <w:rsid w:val="0BDA7730"/>
    <w:rsid w:val="0BF69A38"/>
    <w:rsid w:val="0C4616EE"/>
    <w:rsid w:val="0C533275"/>
    <w:rsid w:val="0C68BEAD"/>
    <w:rsid w:val="0C76894B"/>
    <w:rsid w:val="0C814CC6"/>
    <w:rsid w:val="0CB25E46"/>
    <w:rsid w:val="0CC8D621"/>
    <w:rsid w:val="0CF71BF7"/>
    <w:rsid w:val="0D173666"/>
    <w:rsid w:val="0D30C9EC"/>
    <w:rsid w:val="0D44F805"/>
    <w:rsid w:val="0D487FA2"/>
    <w:rsid w:val="0D559CBA"/>
    <w:rsid w:val="0D757E49"/>
    <w:rsid w:val="0D9D36B6"/>
    <w:rsid w:val="0DF9794E"/>
    <w:rsid w:val="0E9CF376"/>
    <w:rsid w:val="0EEC9290"/>
    <w:rsid w:val="0EFB3924"/>
    <w:rsid w:val="0F477D3B"/>
    <w:rsid w:val="100574E7"/>
    <w:rsid w:val="1010F5B8"/>
    <w:rsid w:val="10D68C9C"/>
    <w:rsid w:val="10F00B48"/>
    <w:rsid w:val="1118210B"/>
    <w:rsid w:val="11534D34"/>
    <w:rsid w:val="11667980"/>
    <w:rsid w:val="1179D708"/>
    <w:rsid w:val="11948802"/>
    <w:rsid w:val="11C72C51"/>
    <w:rsid w:val="11D2E769"/>
    <w:rsid w:val="11FE8DC2"/>
    <w:rsid w:val="120C1845"/>
    <w:rsid w:val="1219F740"/>
    <w:rsid w:val="1248DB62"/>
    <w:rsid w:val="126D2C2A"/>
    <w:rsid w:val="1290C633"/>
    <w:rsid w:val="12D7D576"/>
    <w:rsid w:val="13213A06"/>
    <w:rsid w:val="13259704"/>
    <w:rsid w:val="138977B7"/>
    <w:rsid w:val="13CB56B6"/>
    <w:rsid w:val="141283C2"/>
    <w:rsid w:val="14197C72"/>
    <w:rsid w:val="1426E391"/>
    <w:rsid w:val="144312EB"/>
    <w:rsid w:val="144BE325"/>
    <w:rsid w:val="146608CE"/>
    <w:rsid w:val="1481B3EC"/>
    <w:rsid w:val="148327C9"/>
    <w:rsid w:val="14B5B6D3"/>
    <w:rsid w:val="14D9C3AC"/>
    <w:rsid w:val="150ED5F0"/>
    <w:rsid w:val="152F54F6"/>
    <w:rsid w:val="153B9704"/>
    <w:rsid w:val="1572B269"/>
    <w:rsid w:val="1578B38A"/>
    <w:rsid w:val="15A8B41C"/>
    <w:rsid w:val="15CE1078"/>
    <w:rsid w:val="15DC28AB"/>
    <w:rsid w:val="15E9B43A"/>
    <w:rsid w:val="161343D8"/>
    <w:rsid w:val="165F6EF8"/>
    <w:rsid w:val="167FC950"/>
    <w:rsid w:val="1688A0F1"/>
    <w:rsid w:val="168BBEB4"/>
    <w:rsid w:val="169C4201"/>
    <w:rsid w:val="169D574B"/>
    <w:rsid w:val="176C4D57"/>
    <w:rsid w:val="1777659B"/>
    <w:rsid w:val="1780AD58"/>
    <w:rsid w:val="1787DDDF"/>
    <w:rsid w:val="17A216DB"/>
    <w:rsid w:val="17A5C389"/>
    <w:rsid w:val="17C1B1FF"/>
    <w:rsid w:val="17E74D75"/>
    <w:rsid w:val="18350E89"/>
    <w:rsid w:val="18381262"/>
    <w:rsid w:val="18B2CAEB"/>
    <w:rsid w:val="18C84240"/>
    <w:rsid w:val="18EBF716"/>
    <w:rsid w:val="1904BF90"/>
    <w:rsid w:val="19480401"/>
    <w:rsid w:val="196DA5B3"/>
    <w:rsid w:val="197291F0"/>
    <w:rsid w:val="1973651A"/>
    <w:rsid w:val="19BDD0BA"/>
    <w:rsid w:val="19CDE0E8"/>
    <w:rsid w:val="1A4CF3B3"/>
    <w:rsid w:val="1A506161"/>
    <w:rsid w:val="1A568A98"/>
    <w:rsid w:val="1A92CC81"/>
    <w:rsid w:val="1AE7C404"/>
    <w:rsid w:val="1B071913"/>
    <w:rsid w:val="1B34EAF8"/>
    <w:rsid w:val="1B56E23C"/>
    <w:rsid w:val="1B621FE3"/>
    <w:rsid w:val="1B9EA87B"/>
    <w:rsid w:val="1BFD184D"/>
    <w:rsid w:val="1C022875"/>
    <w:rsid w:val="1C482647"/>
    <w:rsid w:val="1C5EF99C"/>
    <w:rsid w:val="1C930843"/>
    <w:rsid w:val="1CCCC716"/>
    <w:rsid w:val="1CDF2CFA"/>
    <w:rsid w:val="1CEA42E9"/>
    <w:rsid w:val="1CEA8A7A"/>
    <w:rsid w:val="1D161F22"/>
    <w:rsid w:val="1D192DFA"/>
    <w:rsid w:val="1D77D8DA"/>
    <w:rsid w:val="1D8EC8BD"/>
    <w:rsid w:val="1DAF5E31"/>
    <w:rsid w:val="1DBE16E9"/>
    <w:rsid w:val="1DDBEE93"/>
    <w:rsid w:val="1E4CECAF"/>
    <w:rsid w:val="1E4D4933"/>
    <w:rsid w:val="1E5F03A2"/>
    <w:rsid w:val="1F17E7A6"/>
    <w:rsid w:val="1F3DECDC"/>
    <w:rsid w:val="1F44428C"/>
    <w:rsid w:val="1F69D7E5"/>
    <w:rsid w:val="1F73EF4D"/>
    <w:rsid w:val="1FACB7B0"/>
    <w:rsid w:val="1FE98C20"/>
    <w:rsid w:val="20347926"/>
    <w:rsid w:val="204B60D1"/>
    <w:rsid w:val="206A3C07"/>
    <w:rsid w:val="207569E5"/>
    <w:rsid w:val="208EDA91"/>
    <w:rsid w:val="20D5C969"/>
    <w:rsid w:val="21046685"/>
    <w:rsid w:val="21245B58"/>
    <w:rsid w:val="213C8D33"/>
    <w:rsid w:val="21D51353"/>
    <w:rsid w:val="21FC17D6"/>
    <w:rsid w:val="2214CB2D"/>
    <w:rsid w:val="22315E75"/>
    <w:rsid w:val="223DFC72"/>
    <w:rsid w:val="22559B43"/>
    <w:rsid w:val="227F7138"/>
    <w:rsid w:val="228655FE"/>
    <w:rsid w:val="22DCE7E4"/>
    <w:rsid w:val="22DD50BF"/>
    <w:rsid w:val="2307C3C1"/>
    <w:rsid w:val="2313F6CB"/>
    <w:rsid w:val="232470D5"/>
    <w:rsid w:val="23790B7A"/>
    <w:rsid w:val="23CDC538"/>
    <w:rsid w:val="23D8E273"/>
    <w:rsid w:val="23F9BA10"/>
    <w:rsid w:val="245D03EE"/>
    <w:rsid w:val="24C51C09"/>
    <w:rsid w:val="24D9C794"/>
    <w:rsid w:val="24E58F7D"/>
    <w:rsid w:val="24E600F5"/>
    <w:rsid w:val="24F524AB"/>
    <w:rsid w:val="256714E0"/>
    <w:rsid w:val="25673A4A"/>
    <w:rsid w:val="25678975"/>
    <w:rsid w:val="258905BD"/>
    <w:rsid w:val="25ECEC44"/>
    <w:rsid w:val="26657C92"/>
    <w:rsid w:val="2697500C"/>
    <w:rsid w:val="26D1B44B"/>
    <w:rsid w:val="26E47758"/>
    <w:rsid w:val="27419400"/>
    <w:rsid w:val="27492BC9"/>
    <w:rsid w:val="275B6D10"/>
    <w:rsid w:val="2772F26F"/>
    <w:rsid w:val="2784FCE2"/>
    <w:rsid w:val="278B9794"/>
    <w:rsid w:val="27D1E2A1"/>
    <w:rsid w:val="281410A3"/>
    <w:rsid w:val="2822F472"/>
    <w:rsid w:val="28403A19"/>
    <w:rsid w:val="284B1B73"/>
    <w:rsid w:val="285C074C"/>
    <w:rsid w:val="286D84AC"/>
    <w:rsid w:val="28C58EAE"/>
    <w:rsid w:val="28D84A7B"/>
    <w:rsid w:val="290FF489"/>
    <w:rsid w:val="29184845"/>
    <w:rsid w:val="292022F3"/>
    <w:rsid w:val="29EC34E1"/>
    <w:rsid w:val="2A2F8C8E"/>
    <w:rsid w:val="2A6BB01F"/>
    <w:rsid w:val="2A7EB7D3"/>
    <w:rsid w:val="2AB64CD5"/>
    <w:rsid w:val="2AC3DF48"/>
    <w:rsid w:val="2AED955D"/>
    <w:rsid w:val="2B01C669"/>
    <w:rsid w:val="2B197F21"/>
    <w:rsid w:val="2B1EBFB3"/>
    <w:rsid w:val="2B275668"/>
    <w:rsid w:val="2B4769C3"/>
    <w:rsid w:val="2B806419"/>
    <w:rsid w:val="2BA82AB3"/>
    <w:rsid w:val="2BF5B2BE"/>
    <w:rsid w:val="2C0F921C"/>
    <w:rsid w:val="2C19AA17"/>
    <w:rsid w:val="2C1B7333"/>
    <w:rsid w:val="2C25F656"/>
    <w:rsid w:val="2C261F6D"/>
    <w:rsid w:val="2C5206C6"/>
    <w:rsid w:val="2C9096BD"/>
    <w:rsid w:val="2C970F58"/>
    <w:rsid w:val="2CA1A919"/>
    <w:rsid w:val="2CB47B42"/>
    <w:rsid w:val="2CD265F5"/>
    <w:rsid w:val="2CD49AB3"/>
    <w:rsid w:val="2CE637C5"/>
    <w:rsid w:val="2D04F9EA"/>
    <w:rsid w:val="2D3DBD66"/>
    <w:rsid w:val="2D8B2E19"/>
    <w:rsid w:val="2D91FA50"/>
    <w:rsid w:val="2DA22FD1"/>
    <w:rsid w:val="2DAA4182"/>
    <w:rsid w:val="2DC456F2"/>
    <w:rsid w:val="2E18D70B"/>
    <w:rsid w:val="2E1F1186"/>
    <w:rsid w:val="2E69DDB0"/>
    <w:rsid w:val="2E7137A9"/>
    <w:rsid w:val="2E72579E"/>
    <w:rsid w:val="2EAE9EDD"/>
    <w:rsid w:val="2ED4A92E"/>
    <w:rsid w:val="2EDE004B"/>
    <w:rsid w:val="2EEF3913"/>
    <w:rsid w:val="2F8AD77E"/>
    <w:rsid w:val="2FB75123"/>
    <w:rsid w:val="2FBDF3E7"/>
    <w:rsid w:val="2FC0739C"/>
    <w:rsid w:val="2FCA5D48"/>
    <w:rsid w:val="2FD6E08F"/>
    <w:rsid w:val="2FD8F5BC"/>
    <w:rsid w:val="2FD91AAB"/>
    <w:rsid w:val="301648B5"/>
    <w:rsid w:val="302E514C"/>
    <w:rsid w:val="30921E11"/>
    <w:rsid w:val="3099E978"/>
    <w:rsid w:val="30AE495E"/>
    <w:rsid w:val="30F0318D"/>
    <w:rsid w:val="30FA5C4F"/>
    <w:rsid w:val="31093184"/>
    <w:rsid w:val="31282144"/>
    <w:rsid w:val="318A8EA8"/>
    <w:rsid w:val="31B6AD2D"/>
    <w:rsid w:val="32216EDA"/>
    <w:rsid w:val="3223DD2A"/>
    <w:rsid w:val="322FF909"/>
    <w:rsid w:val="32485F13"/>
    <w:rsid w:val="32611D9C"/>
    <w:rsid w:val="326C932E"/>
    <w:rsid w:val="3271C212"/>
    <w:rsid w:val="32764FD8"/>
    <w:rsid w:val="32CAE744"/>
    <w:rsid w:val="330CFFFE"/>
    <w:rsid w:val="3341865F"/>
    <w:rsid w:val="33789B7E"/>
    <w:rsid w:val="33930B2A"/>
    <w:rsid w:val="33CD0F83"/>
    <w:rsid w:val="33D096C0"/>
    <w:rsid w:val="341005D7"/>
    <w:rsid w:val="3433A72E"/>
    <w:rsid w:val="343B7F7A"/>
    <w:rsid w:val="345F6F25"/>
    <w:rsid w:val="34749572"/>
    <w:rsid w:val="348780B0"/>
    <w:rsid w:val="34B2EB13"/>
    <w:rsid w:val="34FD1E2D"/>
    <w:rsid w:val="350DEB1C"/>
    <w:rsid w:val="351877CC"/>
    <w:rsid w:val="35213835"/>
    <w:rsid w:val="352525B4"/>
    <w:rsid w:val="3562B190"/>
    <w:rsid w:val="35696054"/>
    <w:rsid w:val="357FFE05"/>
    <w:rsid w:val="359F67E0"/>
    <w:rsid w:val="35A165BB"/>
    <w:rsid w:val="35A8DD60"/>
    <w:rsid w:val="35ABDB2C"/>
    <w:rsid w:val="35E1517D"/>
    <w:rsid w:val="35FBDCFD"/>
    <w:rsid w:val="35FC87BC"/>
    <w:rsid w:val="362303B7"/>
    <w:rsid w:val="362E655B"/>
    <w:rsid w:val="3644D19A"/>
    <w:rsid w:val="365234DD"/>
    <w:rsid w:val="3674F8A7"/>
    <w:rsid w:val="36862385"/>
    <w:rsid w:val="36951FB6"/>
    <w:rsid w:val="36A0483A"/>
    <w:rsid w:val="36AA91E7"/>
    <w:rsid w:val="36D247E3"/>
    <w:rsid w:val="36F04149"/>
    <w:rsid w:val="3712F316"/>
    <w:rsid w:val="371D43F1"/>
    <w:rsid w:val="37A72977"/>
    <w:rsid w:val="37E5A28E"/>
    <w:rsid w:val="37F7190A"/>
    <w:rsid w:val="38453C3D"/>
    <w:rsid w:val="389B757D"/>
    <w:rsid w:val="38EDEFF4"/>
    <w:rsid w:val="391CC552"/>
    <w:rsid w:val="39210942"/>
    <w:rsid w:val="3926C037"/>
    <w:rsid w:val="3952347B"/>
    <w:rsid w:val="395F4E4C"/>
    <w:rsid w:val="39896052"/>
    <w:rsid w:val="3997C0A0"/>
    <w:rsid w:val="3A295A39"/>
    <w:rsid w:val="3A4B1BD6"/>
    <w:rsid w:val="3A54D6BF"/>
    <w:rsid w:val="3A7EC458"/>
    <w:rsid w:val="3A97ADDA"/>
    <w:rsid w:val="3AD478F7"/>
    <w:rsid w:val="3AD7B6BA"/>
    <w:rsid w:val="3AEBDB42"/>
    <w:rsid w:val="3AEC9B3C"/>
    <w:rsid w:val="3B06305F"/>
    <w:rsid w:val="3B29F9EC"/>
    <w:rsid w:val="3B5BFE1D"/>
    <w:rsid w:val="3B9C92FF"/>
    <w:rsid w:val="3BB22760"/>
    <w:rsid w:val="3BCE5FCA"/>
    <w:rsid w:val="3BDCEB41"/>
    <w:rsid w:val="3BFFE670"/>
    <w:rsid w:val="3C392451"/>
    <w:rsid w:val="3C3C6F1D"/>
    <w:rsid w:val="3C4B58FC"/>
    <w:rsid w:val="3CACEE12"/>
    <w:rsid w:val="3CC37001"/>
    <w:rsid w:val="3CD2FC65"/>
    <w:rsid w:val="3D41BF4A"/>
    <w:rsid w:val="3D4DDBB9"/>
    <w:rsid w:val="3D61088B"/>
    <w:rsid w:val="3DA85CBA"/>
    <w:rsid w:val="3DC34DF8"/>
    <w:rsid w:val="3DC9699E"/>
    <w:rsid w:val="3DD2DB8A"/>
    <w:rsid w:val="3DDF0B73"/>
    <w:rsid w:val="3E0E8C44"/>
    <w:rsid w:val="3E395AC4"/>
    <w:rsid w:val="3E695025"/>
    <w:rsid w:val="3E71337D"/>
    <w:rsid w:val="3E875F22"/>
    <w:rsid w:val="3ECD3123"/>
    <w:rsid w:val="3ECE4F82"/>
    <w:rsid w:val="3EE03F69"/>
    <w:rsid w:val="3EF58D0F"/>
    <w:rsid w:val="3EFFB064"/>
    <w:rsid w:val="3F151D6F"/>
    <w:rsid w:val="3F1D9979"/>
    <w:rsid w:val="3F271F52"/>
    <w:rsid w:val="3F443D2C"/>
    <w:rsid w:val="3F58B1F4"/>
    <w:rsid w:val="3F727C38"/>
    <w:rsid w:val="3F78AE16"/>
    <w:rsid w:val="3FAB0626"/>
    <w:rsid w:val="3FC754C7"/>
    <w:rsid w:val="3FFFC3F8"/>
    <w:rsid w:val="403C22BC"/>
    <w:rsid w:val="4048AA3D"/>
    <w:rsid w:val="407FBC1C"/>
    <w:rsid w:val="407FFFB6"/>
    <w:rsid w:val="409FAD96"/>
    <w:rsid w:val="40AE44AB"/>
    <w:rsid w:val="40B46522"/>
    <w:rsid w:val="40BA16F0"/>
    <w:rsid w:val="40C5F5EC"/>
    <w:rsid w:val="40CC3137"/>
    <w:rsid w:val="40E1936C"/>
    <w:rsid w:val="4112818E"/>
    <w:rsid w:val="4154B310"/>
    <w:rsid w:val="4159C901"/>
    <w:rsid w:val="4168D0E1"/>
    <w:rsid w:val="4170E688"/>
    <w:rsid w:val="418A7750"/>
    <w:rsid w:val="419A664E"/>
    <w:rsid w:val="41AA1E48"/>
    <w:rsid w:val="41BE652F"/>
    <w:rsid w:val="41C679D2"/>
    <w:rsid w:val="41ED2066"/>
    <w:rsid w:val="4202DB6C"/>
    <w:rsid w:val="4215674A"/>
    <w:rsid w:val="4224C74C"/>
    <w:rsid w:val="42709283"/>
    <w:rsid w:val="42E80427"/>
    <w:rsid w:val="432025B8"/>
    <w:rsid w:val="434E0FFB"/>
    <w:rsid w:val="4386FF6B"/>
    <w:rsid w:val="43DE0AE2"/>
    <w:rsid w:val="43EDCAAA"/>
    <w:rsid w:val="440A9730"/>
    <w:rsid w:val="443F6F3C"/>
    <w:rsid w:val="44521316"/>
    <w:rsid w:val="4495A37B"/>
    <w:rsid w:val="44B8E444"/>
    <w:rsid w:val="44BDC4D9"/>
    <w:rsid w:val="44E7CB90"/>
    <w:rsid w:val="454577D1"/>
    <w:rsid w:val="45747AA9"/>
    <w:rsid w:val="45BE51EA"/>
    <w:rsid w:val="46059A04"/>
    <w:rsid w:val="460E7D53"/>
    <w:rsid w:val="463E99EE"/>
    <w:rsid w:val="4689C920"/>
    <w:rsid w:val="4695F69A"/>
    <w:rsid w:val="46AB63E0"/>
    <w:rsid w:val="46DF4069"/>
    <w:rsid w:val="46FC5B98"/>
    <w:rsid w:val="470B71B7"/>
    <w:rsid w:val="470C482A"/>
    <w:rsid w:val="47507C79"/>
    <w:rsid w:val="47883B0D"/>
    <w:rsid w:val="479F2B33"/>
    <w:rsid w:val="47A5873D"/>
    <w:rsid w:val="47B5720D"/>
    <w:rsid w:val="47F88BFA"/>
    <w:rsid w:val="47FE03B0"/>
    <w:rsid w:val="48513014"/>
    <w:rsid w:val="485CBD95"/>
    <w:rsid w:val="48628F0F"/>
    <w:rsid w:val="48782956"/>
    <w:rsid w:val="489BCC8E"/>
    <w:rsid w:val="48BA0AFD"/>
    <w:rsid w:val="49853AF2"/>
    <w:rsid w:val="49CFAC61"/>
    <w:rsid w:val="49E9C2C6"/>
    <w:rsid w:val="4A213DE2"/>
    <w:rsid w:val="4AA7D1A5"/>
    <w:rsid w:val="4AFC4707"/>
    <w:rsid w:val="4B2AB066"/>
    <w:rsid w:val="4B72A525"/>
    <w:rsid w:val="4B8A073B"/>
    <w:rsid w:val="4B96F167"/>
    <w:rsid w:val="4BB5CD4F"/>
    <w:rsid w:val="4BCB834D"/>
    <w:rsid w:val="4BF5A4D4"/>
    <w:rsid w:val="4C36DBBF"/>
    <w:rsid w:val="4C41B6BF"/>
    <w:rsid w:val="4C6E09DE"/>
    <w:rsid w:val="4C6F95F2"/>
    <w:rsid w:val="4C7124AF"/>
    <w:rsid w:val="4CA70EB2"/>
    <w:rsid w:val="4D095047"/>
    <w:rsid w:val="4D59A73F"/>
    <w:rsid w:val="4D92DC19"/>
    <w:rsid w:val="4DD7F33B"/>
    <w:rsid w:val="4E25A010"/>
    <w:rsid w:val="4E4B0BC3"/>
    <w:rsid w:val="4E4BBEA7"/>
    <w:rsid w:val="4E634371"/>
    <w:rsid w:val="4EC89D5A"/>
    <w:rsid w:val="4F17DD1A"/>
    <w:rsid w:val="4F52357A"/>
    <w:rsid w:val="4F9B4173"/>
    <w:rsid w:val="4FAFB9C1"/>
    <w:rsid w:val="4FD7F8C6"/>
    <w:rsid w:val="4FEC9AFB"/>
    <w:rsid w:val="4FFF629B"/>
    <w:rsid w:val="501FED19"/>
    <w:rsid w:val="504B7D22"/>
    <w:rsid w:val="50664713"/>
    <w:rsid w:val="50748B7B"/>
    <w:rsid w:val="51030B49"/>
    <w:rsid w:val="513617FC"/>
    <w:rsid w:val="5147D854"/>
    <w:rsid w:val="515C55F4"/>
    <w:rsid w:val="517C411E"/>
    <w:rsid w:val="5189133B"/>
    <w:rsid w:val="51BA14AB"/>
    <w:rsid w:val="5233B4B8"/>
    <w:rsid w:val="527DE7D3"/>
    <w:rsid w:val="5296EAE4"/>
    <w:rsid w:val="52A72635"/>
    <w:rsid w:val="52B54486"/>
    <w:rsid w:val="52C5E48A"/>
    <w:rsid w:val="52D35509"/>
    <w:rsid w:val="52DE7E1D"/>
    <w:rsid w:val="53405970"/>
    <w:rsid w:val="534871F8"/>
    <w:rsid w:val="536A5D1F"/>
    <w:rsid w:val="53F257E3"/>
    <w:rsid w:val="5418046D"/>
    <w:rsid w:val="544AC1FE"/>
    <w:rsid w:val="545D5090"/>
    <w:rsid w:val="546EB296"/>
    <w:rsid w:val="54821FA1"/>
    <w:rsid w:val="5486AF3E"/>
    <w:rsid w:val="54B016BD"/>
    <w:rsid w:val="54C23DD7"/>
    <w:rsid w:val="54CA1895"/>
    <w:rsid w:val="54D33E79"/>
    <w:rsid w:val="54D9453C"/>
    <w:rsid w:val="54DE7250"/>
    <w:rsid w:val="54E077AB"/>
    <w:rsid w:val="54F7D2CE"/>
    <w:rsid w:val="550C9B5F"/>
    <w:rsid w:val="5513E100"/>
    <w:rsid w:val="55280924"/>
    <w:rsid w:val="557D097F"/>
    <w:rsid w:val="559078FF"/>
    <w:rsid w:val="55ABBE5E"/>
    <w:rsid w:val="55BA926A"/>
    <w:rsid w:val="55BD52F8"/>
    <w:rsid w:val="55C9EB03"/>
    <w:rsid w:val="55D33095"/>
    <w:rsid w:val="55E5357B"/>
    <w:rsid w:val="55F11E07"/>
    <w:rsid w:val="56075D84"/>
    <w:rsid w:val="56322B8B"/>
    <w:rsid w:val="566C9F56"/>
    <w:rsid w:val="5698B48F"/>
    <w:rsid w:val="56C92DB3"/>
    <w:rsid w:val="56F1E9A0"/>
    <w:rsid w:val="571613A2"/>
    <w:rsid w:val="5730698E"/>
    <w:rsid w:val="57504DEA"/>
    <w:rsid w:val="575E801A"/>
    <w:rsid w:val="575F493C"/>
    <w:rsid w:val="576B3154"/>
    <w:rsid w:val="576F7098"/>
    <w:rsid w:val="57E715A7"/>
    <w:rsid w:val="58643510"/>
    <w:rsid w:val="5880C0A1"/>
    <w:rsid w:val="588979DE"/>
    <w:rsid w:val="5891567E"/>
    <w:rsid w:val="58D5F7A5"/>
    <w:rsid w:val="58D62193"/>
    <w:rsid w:val="593469D3"/>
    <w:rsid w:val="593F104E"/>
    <w:rsid w:val="594278A1"/>
    <w:rsid w:val="596FF79F"/>
    <w:rsid w:val="599B5253"/>
    <w:rsid w:val="59A72148"/>
    <w:rsid w:val="59E01AD7"/>
    <w:rsid w:val="5A10E90B"/>
    <w:rsid w:val="5A158FF9"/>
    <w:rsid w:val="5A162A7D"/>
    <w:rsid w:val="5A1994AB"/>
    <w:rsid w:val="5A1A9401"/>
    <w:rsid w:val="5A299D18"/>
    <w:rsid w:val="5A5043AA"/>
    <w:rsid w:val="5A5B36A9"/>
    <w:rsid w:val="5A88F07C"/>
    <w:rsid w:val="5A89F6DC"/>
    <w:rsid w:val="5AA3CEF6"/>
    <w:rsid w:val="5AD9CEE8"/>
    <w:rsid w:val="5AF93D80"/>
    <w:rsid w:val="5B03927B"/>
    <w:rsid w:val="5B04DAB4"/>
    <w:rsid w:val="5B17E29D"/>
    <w:rsid w:val="5B4260D7"/>
    <w:rsid w:val="5B5DD85D"/>
    <w:rsid w:val="5B8578B8"/>
    <w:rsid w:val="5BC9C987"/>
    <w:rsid w:val="5BCA52D0"/>
    <w:rsid w:val="5BCC80EB"/>
    <w:rsid w:val="5C49F3F9"/>
    <w:rsid w:val="5C66EFF5"/>
    <w:rsid w:val="5C6ABE3F"/>
    <w:rsid w:val="5C8956B4"/>
    <w:rsid w:val="5CC00AD1"/>
    <w:rsid w:val="5CDA394C"/>
    <w:rsid w:val="5D08AB45"/>
    <w:rsid w:val="5D254C4A"/>
    <w:rsid w:val="5D433FC5"/>
    <w:rsid w:val="5D8B705E"/>
    <w:rsid w:val="5D8E51B8"/>
    <w:rsid w:val="5DB7E167"/>
    <w:rsid w:val="5DE404B2"/>
    <w:rsid w:val="5DE4CDAB"/>
    <w:rsid w:val="5DE820D7"/>
    <w:rsid w:val="5E1594DC"/>
    <w:rsid w:val="5E40347E"/>
    <w:rsid w:val="5E73DED3"/>
    <w:rsid w:val="5E8C68C8"/>
    <w:rsid w:val="5E99FD04"/>
    <w:rsid w:val="5EBBE282"/>
    <w:rsid w:val="5EED2CAF"/>
    <w:rsid w:val="5F2D3B58"/>
    <w:rsid w:val="5FB3EA0D"/>
    <w:rsid w:val="604A0561"/>
    <w:rsid w:val="604EBC86"/>
    <w:rsid w:val="60560E7D"/>
    <w:rsid w:val="60CDB525"/>
    <w:rsid w:val="60E13869"/>
    <w:rsid w:val="61B4468A"/>
    <w:rsid w:val="61C218AD"/>
    <w:rsid w:val="61CD3567"/>
    <w:rsid w:val="61D30C44"/>
    <w:rsid w:val="6201A741"/>
    <w:rsid w:val="6246D00B"/>
    <w:rsid w:val="624A51E4"/>
    <w:rsid w:val="6282735F"/>
    <w:rsid w:val="629E9B4B"/>
    <w:rsid w:val="62D91011"/>
    <w:rsid w:val="62E1575F"/>
    <w:rsid w:val="6308A2B3"/>
    <w:rsid w:val="63CC8BBE"/>
    <w:rsid w:val="63EEE0CD"/>
    <w:rsid w:val="6429DE95"/>
    <w:rsid w:val="642FA04C"/>
    <w:rsid w:val="6430209A"/>
    <w:rsid w:val="644F257B"/>
    <w:rsid w:val="64618759"/>
    <w:rsid w:val="6464C77C"/>
    <w:rsid w:val="64E56A66"/>
    <w:rsid w:val="65047179"/>
    <w:rsid w:val="650C665E"/>
    <w:rsid w:val="653828AC"/>
    <w:rsid w:val="65881C46"/>
    <w:rsid w:val="65A30E5F"/>
    <w:rsid w:val="65B882A7"/>
    <w:rsid w:val="65BBEEB9"/>
    <w:rsid w:val="66003F5B"/>
    <w:rsid w:val="66099DB6"/>
    <w:rsid w:val="6638928B"/>
    <w:rsid w:val="666C216F"/>
    <w:rsid w:val="66E17DC9"/>
    <w:rsid w:val="66FB4157"/>
    <w:rsid w:val="6703ACFB"/>
    <w:rsid w:val="6715965F"/>
    <w:rsid w:val="678AF1A1"/>
    <w:rsid w:val="67952CF0"/>
    <w:rsid w:val="6836C86D"/>
    <w:rsid w:val="683D3C08"/>
    <w:rsid w:val="68BD4B09"/>
    <w:rsid w:val="68E0653B"/>
    <w:rsid w:val="69158C1E"/>
    <w:rsid w:val="6915BBAE"/>
    <w:rsid w:val="69356E30"/>
    <w:rsid w:val="693D361F"/>
    <w:rsid w:val="693EA897"/>
    <w:rsid w:val="699536A6"/>
    <w:rsid w:val="69B57912"/>
    <w:rsid w:val="69B6C7DB"/>
    <w:rsid w:val="69C89BE0"/>
    <w:rsid w:val="69F0F56C"/>
    <w:rsid w:val="6A2B9313"/>
    <w:rsid w:val="6A32E219"/>
    <w:rsid w:val="6A4718C3"/>
    <w:rsid w:val="6A53E77F"/>
    <w:rsid w:val="6A6E0CDB"/>
    <w:rsid w:val="6AEA97AC"/>
    <w:rsid w:val="6B2B12F7"/>
    <w:rsid w:val="6B45D80C"/>
    <w:rsid w:val="6B5645D6"/>
    <w:rsid w:val="6B58A857"/>
    <w:rsid w:val="6B72205A"/>
    <w:rsid w:val="6B766489"/>
    <w:rsid w:val="6B861E61"/>
    <w:rsid w:val="6C19306D"/>
    <w:rsid w:val="6C307C54"/>
    <w:rsid w:val="6C5B8B02"/>
    <w:rsid w:val="6C6DAEA2"/>
    <w:rsid w:val="6CCB24EA"/>
    <w:rsid w:val="6CD720C2"/>
    <w:rsid w:val="6CE1BE63"/>
    <w:rsid w:val="6D241FB0"/>
    <w:rsid w:val="6D57E902"/>
    <w:rsid w:val="6D8B7639"/>
    <w:rsid w:val="6DFE0127"/>
    <w:rsid w:val="6E097CE5"/>
    <w:rsid w:val="6E0FA542"/>
    <w:rsid w:val="6E176F2A"/>
    <w:rsid w:val="6E984E41"/>
    <w:rsid w:val="6EBCFA6C"/>
    <w:rsid w:val="6EEA0B05"/>
    <w:rsid w:val="6EEA81D1"/>
    <w:rsid w:val="6EECECAE"/>
    <w:rsid w:val="6F10CDD2"/>
    <w:rsid w:val="6F13B6BA"/>
    <w:rsid w:val="6F2F1ADB"/>
    <w:rsid w:val="6F301599"/>
    <w:rsid w:val="6F43CB42"/>
    <w:rsid w:val="6F951DCB"/>
    <w:rsid w:val="70456E6F"/>
    <w:rsid w:val="7067E005"/>
    <w:rsid w:val="709C0779"/>
    <w:rsid w:val="70F0F1BD"/>
    <w:rsid w:val="714932FD"/>
    <w:rsid w:val="71A41907"/>
    <w:rsid w:val="71F4CD45"/>
    <w:rsid w:val="720F8A2A"/>
    <w:rsid w:val="7215ADA1"/>
    <w:rsid w:val="7264DA98"/>
    <w:rsid w:val="7281298B"/>
    <w:rsid w:val="729605DE"/>
    <w:rsid w:val="72D68CED"/>
    <w:rsid w:val="7301C30D"/>
    <w:rsid w:val="731793D6"/>
    <w:rsid w:val="739D3691"/>
    <w:rsid w:val="739FD207"/>
    <w:rsid w:val="73BAEDFF"/>
    <w:rsid w:val="73BD4D50"/>
    <w:rsid w:val="73F0ECFF"/>
    <w:rsid w:val="7408F8DA"/>
    <w:rsid w:val="74143E12"/>
    <w:rsid w:val="7429A6CF"/>
    <w:rsid w:val="747931ED"/>
    <w:rsid w:val="74DD16F2"/>
    <w:rsid w:val="75178554"/>
    <w:rsid w:val="752D1B3D"/>
    <w:rsid w:val="75886741"/>
    <w:rsid w:val="75AFB6AF"/>
    <w:rsid w:val="75D8C25E"/>
    <w:rsid w:val="76535504"/>
    <w:rsid w:val="76622EEC"/>
    <w:rsid w:val="768364FB"/>
    <w:rsid w:val="76C23C93"/>
    <w:rsid w:val="76D83E19"/>
    <w:rsid w:val="76E02519"/>
    <w:rsid w:val="772A57FB"/>
    <w:rsid w:val="775CC770"/>
    <w:rsid w:val="7778F674"/>
    <w:rsid w:val="78296381"/>
    <w:rsid w:val="78486607"/>
    <w:rsid w:val="784D4BF7"/>
    <w:rsid w:val="786F615B"/>
    <w:rsid w:val="787A9723"/>
    <w:rsid w:val="78B1F29B"/>
    <w:rsid w:val="78B48FDB"/>
    <w:rsid w:val="78FDB057"/>
    <w:rsid w:val="78FFFDB5"/>
    <w:rsid w:val="79464D25"/>
    <w:rsid w:val="7946C8E5"/>
    <w:rsid w:val="794E33E0"/>
    <w:rsid w:val="79D7E82D"/>
    <w:rsid w:val="79F710CD"/>
    <w:rsid w:val="7A0790CF"/>
    <w:rsid w:val="7A390FF5"/>
    <w:rsid w:val="7A53A6DA"/>
    <w:rsid w:val="7A58487C"/>
    <w:rsid w:val="7A61E772"/>
    <w:rsid w:val="7A6279FF"/>
    <w:rsid w:val="7B15CFBB"/>
    <w:rsid w:val="7B52F120"/>
    <w:rsid w:val="7B5B67EE"/>
    <w:rsid w:val="7B6694F0"/>
    <w:rsid w:val="7B7F2856"/>
    <w:rsid w:val="7B87B5B5"/>
    <w:rsid w:val="7BA45D7E"/>
    <w:rsid w:val="7BBD0D17"/>
    <w:rsid w:val="7BD19DD9"/>
    <w:rsid w:val="7BDAD8EB"/>
    <w:rsid w:val="7BDC415E"/>
    <w:rsid w:val="7BE73A00"/>
    <w:rsid w:val="7C01185F"/>
    <w:rsid w:val="7C0E064B"/>
    <w:rsid w:val="7C132875"/>
    <w:rsid w:val="7C2EC561"/>
    <w:rsid w:val="7C57DD47"/>
    <w:rsid w:val="7C76FE6E"/>
    <w:rsid w:val="7C827016"/>
    <w:rsid w:val="7C96AA2E"/>
    <w:rsid w:val="7CA4BF92"/>
    <w:rsid w:val="7D0F2F1F"/>
    <w:rsid w:val="7D295F0A"/>
    <w:rsid w:val="7D57E454"/>
    <w:rsid w:val="7D741926"/>
    <w:rsid w:val="7D84C35C"/>
    <w:rsid w:val="7DEEE7BD"/>
    <w:rsid w:val="7DFEE543"/>
    <w:rsid w:val="7E1E082B"/>
    <w:rsid w:val="7E46EB51"/>
    <w:rsid w:val="7EC56DF9"/>
    <w:rsid w:val="7F0F52C1"/>
    <w:rsid w:val="7F1F2748"/>
    <w:rsid w:val="7F25BBE6"/>
    <w:rsid w:val="7F6BAE5F"/>
    <w:rsid w:val="7F86E257"/>
    <w:rsid w:val="7FEFC416"/>
    <w:rsid w:val="7FF34547"/>
    <w:rsid w:val="7FF670FB"/>
    <w:rsid w:val="7FF8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D0F83"/>
  <w15:chartTrackingRefBased/>
  <w15:docId w15:val="{0FECE662-EB2E-4DD7-9D03-113592AB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F15"/>
  </w:style>
  <w:style w:type="paragraph" w:styleId="Ttulo1">
    <w:name w:val="heading 1"/>
    <w:basedOn w:val="Normal"/>
    <w:next w:val="Normal"/>
    <w:link w:val="Ttulo1Char"/>
    <w:uiPriority w:val="9"/>
    <w:qFormat/>
    <w:rsid w:val="6F13B6BA"/>
    <w:pPr>
      <w:keepNext/>
      <w:keepLines/>
      <w:spacing w:before="240" w:after="0" w:line="720" w:lineRule="auto"/>
      <w:outlineLvl w:val="0"/>
    </w:pPr>
    <w:rPr>
      <w:rFonts w:eastAsiaTheme="minorEastAsia"/>
      <w:b/>
      <w:bCs/>
      <w:color w:val="000000" w:themeColor="text1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6F13B6BA"/>
    <w:pPr>
      <w:keepNext/>
      <w:keepLines/>
      <w:spacing w:before="40" w:after="0" w:line="720" w:lineRule="auto"/>
      <w:outlineLvl w:val="1"/>
    </w:pPr>
    <w:rPr>
      <w:rFonts w:eastAsiaTheme="minorEastAsia"/>
      <w:color w:val="000000" w:themeColor="tex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76D57"/>
    <w:rPr>
      <w:color w:val="467886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91B75"/>
    <w:rPr>
      <w:rFonts w:eastAsiaTheme="minorEastAsia"/>
      <w:b/>
      <w:bCs/>
      <w:color w:val="000000" w:themeColor="text1"/>
    </w:rPr>
  </w:style>
  <w:style w:type="character" w:customStyle="1" w:styleId="Ttulo2Char">
    <w:name w:val="Título 2 Char"/>
    <w:basedOn w:val="Fontepargpadro"/>
    <w:link w:val="Ttulo2"/>
    <w:uiPriority w:val="9"/>
    <w:rsid w:val="00091B75"/>
    <w:rPr>
      <w:rFonts w:eastAsiaTheme="minorEastAsia"/>
      <w:color w:val="000000" w:themeColor="text1"/>
    </w:rPr>
  </w:style>
  <w:style w:type="paragraph" w:styleId="Sumrio1">
    <w:name w:val="toc 1"/>
    <w:basedOn w:val="Normal"/>
    <w:next w:val="Normal"/>
    <w:autoRedefine/>
    <w:uiPriority w:val="39"/>
    <w:unhideWhenUsed/>
    <w:rsid w:val="00091B7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91B75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054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basedOn w:val="Normal"/>
    <w:uiPriority w:val="1"/>
    <w:qFormat/>
    <w:rsid w:val="00760F6E"/>
    <w:pPr>
      <w:spacing w:line="240" w:lineRule="auto"/>
      <w:jc w:val="center"/>
    </w:pPr>
    <w:rPr>
      <w:rFonts w:eastAsiaTheme="minorEastAsia"/>
      <w:color w:val="000000" w:themeColor="text1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371CF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63E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3EF0"/>
  </w:style>
  <w:style w:type="paragraph" w:styleId="Rodap">
    <w:name w:val="footer"/>
    <w:basedOn w:val="Normal"/>
    <w:link w:val="RodapChar"/>
    <w:uiPriority w:val="99"/>
    <w:unhideWhenUsed/>
    <w:rsid w:val="00E63E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3EF0"/>
  </w:style>
  <w:style w:type="character" w:styleId="HiperlinkVisitado">
    <w:name w:val="FollowedHyperlink"/>
    <w:basedOn w:val="Fontepargpadro"/>
    <w:uiPriority w:val="99"/>
    <w:semiHidden/>
    <w:unhideWhenUsed/>
    <w:rsid w:val="008612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onic-semesp.org.br/anais/files/2019/trabalho-1000004719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repositorio.ifpe.edu.br/xmlui/handle/123456789/355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miovision.com/rapidflow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periodicos.ufersa.edu.br/ecop/article/view/7073/6528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researchgate.net/profile/Ricardo-Gudwin/publication/268371800_CONCEITOS_FUNDAMENTAIS_DA_TEORIA_DE_CONJUNTOS_FUZZY_LOGICA_FUZZY_E_APLICACOES/links/5591377908ae47a3490f584b/CONCEITOS-FUNDAMENTAIS-DA-TEORIA-DE-CONJUNTOS-FUZZY-LOGICA-FUZZY-E-APLICACOES.pdf" TargetMode="External"/><Relationship Id="rId28" Type="http://schemas.openxmlformats.org/officeDocument/2006/relationships/hyperlink" Target="https://spectrum.ieee.org/pittsburgh-smart-traffic-signals-will-make-driving-less-bor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ime.unicamp.br/~valle/PDFfiles/osmar10.pdf" TargetMode="External"/><Relationship Id="rId30" Type="http://schemas.openxmlformats.org/officeDocument/2006/relationships/hyperlink" Target="https://colab.research.google.com/drive/1VNJNAAS0gg65YxqS3k2DHDZLU6S_Dxhm?usp=sharing" TargetMode="External"/><Relationship Id="rId35" Type="http://schemas.microsoft.com/office/2020/10/relationships/intelligence" Target="intelligence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E9A83-715F-4936-8B89-493124D16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3903</Words>
  <Characters>21081</Characters>
  <Application>Microsoft Office Word</Application>
  <DocSecurity>0</DocSecurity>
  <Lines>175</Lines>
  <Paragraphs>49</Paragraphs>
  <ScaleCrop>false</ScaleCrop>
  <Company/>
  <LinksUpToDate>false</LinksUpToDate>
  <CharactersWithSpaces>24935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MARIANA ALENCAR BRAGA</dc:creator>
  <cp:keywords/>
  <dc:description/>
  <cp:lastModifiedBy>Carla Braga</cp:lastModifiedBy>
  <cp:revision>476</cp:revision>
  <cp:lastPrinted>2024-06-07T21:55:00Z</cp:lastPrinted>
  <dcterms:created xsi:type="dcterms:W3CDTF">2024-05-22T07:37:00Z</dcterms:created>
  <dcterms:modified xsi:type="dcterms:W3CDTF">2026-03-20T18:24:00Z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2024-05-24T00:21:37Z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d9885791-d7f6-424e-ba5a-282b702538dc</vt:lpwstr>
  </property>
  <property fmtid="{D5CDD505-2E9C-101B-9397-08002B2CF9AE}" pid="8" name="MSIP_Label_defa4170-0d19-0005-0004-bc88714345d2_ContentBits">
    <vt:lpwstr>0</vt:lpwstr>
  </property>
</Properties>
</file>