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1EF" w:rsidRDefault="002751EF" w:rsidP="002751EF">
      <w:pPr>
        <w:shd w:val="clear" w:color="auto" w:fill="FFFFFF"/>
        <w:spacing w:after="0" w:line="277" w:lineRule="atLeast"/>
        <w:jc w:val="center"/>
        <w:rPr>
          <w:rFonts w:ascii="Verdana" w:eastAsia="Times New Roman" w:hAnsi="Verdana" w:cs="Times New Roman"/>
          <w:color w:val="222222"/>
          <w:sz w:val="20"/>
          <w:szCs w:val="20"/>
          <w:lang w:val="es-ES_tradnl" w:eastAsia="es-PA"/>
        </w:rPr>
      </w:pPr>
      <w:r>
        <w:rPr>
          <w:rFonts w:ascii="Verdana" w:eastAsia="Times New Roman" w:hAnsi="Verdana" w:cs="Times New Roman"/>
          <w:color w:val="222222"/>
          <w:sz w:val="20"/>
          <w:szCs w:val="20"/>
          <w:lang w:val="es-ES_tradnl" w:eastAsia="es-PA"/>
        </w:rPr>
        <w:t>Tarea</w:t>
      </w:r>
    </w:p>
    <w:p w:rsidR="002751EF" w:rsidRDefault="002751EF" w:rsidP="002751EF">
      <w:pPr>
        <w:shd w:val="clear" w:color="auto" w:fill="FFFFFF"/>
        <w:spacing w:after="0" w:line="277" w:lineRule="atLeast"/>
        <w:jc w:val="both"/>
        <w:rPr>
          <w:rFonts w:ascii="Verdana" w:eastAsia="Times New Roman" w:hAnsi="Verdana" w:cs="Times New Roman"/>
          <w:color w:val="222222"/>
          <w:sz w:val="20"/>
          <w:szCs w:val="20"/>
          <w:lang w:val="es-ES_tradnl" w:eastAsia="es-PA"/>
        </w:rPr>
      </w:pPr>
    </w:p>
    <w:p w:rsidR="002751EF" w:rsidRDefault="002751EF" w:rsidP="002751EF">
      <w:pPr>
        <w:shd w:val="clear" w:color="auto" w:fill="FFFFFF"/>
        <w:spacing w:after="0" w:line="277" w:lineRule="atLeast"/>
        <w:jc w:val="both"/>
        <w:rPr>
          <w:rFonts w:ascii="Verdana" w:eastAsia="Times New Roman" w:hAnsi="Verdana" w:cs="Times New Roman"/>
          <w:color w:val="222222"/>
          <w:sz w:val="20"/>
          <w:szCs w:val="20"/>
          <w:lang w:val="es-ES_tradnl" w:eastAsia="es-PA"/>
        </w:rPr>
      </w:pPr>
    </w:p>
    <w:p w:rsidR="002751EF" w:rsidRDefault="002751EF" w:rsidP="002751EF">
      <w:pPr>
        <w:shd w:val="clear" w:color="auto" w:fill="FFFFFF"/>
        <w:spacing w:after="0" w:line="277" w:lineRule="atLeast"/>
        <w:jc w:val="both"/>
        <w:rPr>
          <w:rFonts w:ascii="Verdana" w:eastAsia="Times New Roman" w:hAnsi="Verdana" w:cs="Times New Roman"/>
          <w:color w:val="222222"/>
          <w:sz w:val="20"/>
          <w:szCs w:val="20"/>
          <w:lang w:val="es-ES_tradnl" w:eastAsia="es-PA"/>
        </w:rPr>
      </w:pPr>
      <w:r>
        <w:rPr>
          <w:rFonts w:ascii="Verdana" w:eastAsia="Times New Roman" w:hAnsi="Verdana" w:cs="Times New Roman"/>
          <w:color w:val="222222"/>
          <w:sz w:val="20"/>
          <w:szCs w:val="20"/>
          <w:lang w:val="es-ES_tradnl" w:eastAsia="es-PA"/>
        </w:rPr>
        <w:t>Que es un Constructor</w:t>
      </w:r>
      <w:proofErr w:type="gramStart"/>
      <w:r>
        <w:rPr>
          <w:rFonts w:ascii="Verdana" w:eastAsia="Times New Roman" w:hAnsi="Verdana" w:cs="Times New Roman"/>
          <w:color w:val="222222"/>
          <w:sz w:val="20"/>
          <w:szCs w:val="20"/>
          <w:lang w:val="es-ES_tradnl" w:eastAsia="es-PA"/>
        </w:rPr>
        <w:t>?</w:t>
      </w:r>
      <w:proofErr w:type="gramEnd"/>
    </w:p>
    <w:p w:rsidR="002751EF" w:rsidRDefault="002751EF" w:rsidP="002751EF">
      <w:pPr>
        <w:shd w:val="clear" w:color="auto" w:fill="FFFFFF"/>
        <w:spacing w:after="0" w:line="277" w:lineRule="atLeast"/>
        <w:jc w:val="both"/>
        <w:rPr>
          <w:rFonts w:ascii="Verdana" w:eastAsia="Times New Roman" w:hAnsi="Verdana" w:cs="Times New Roman"/>
          <w:color w:val="222222"/>
          <w:sz w:val="20"/>
          <w:szCs w:val="20"/>
          <w:lang w:val="es-ES_tradnl" w:eastAsia="es-PA"/>
        </w:rPr>
      </w:pPr>
    </w:p>
    <w:p w:rsidR="002751EF" w:rsidRDefault="002751EF" w:rsidP="002751EF">
      <w:pPr>
        <w:shd w:val="clear" w:color="auto" w:fill="FFFFFF"/>
        <w:spacing w:after="0" w:line="277" w:lineRule="atLeast"/>
        <w:jc w:val="both"/>
        <w:rPr>
          <w:rFonts w:ascii="Verdana" w:eastAsia="Times New Roman" w:hAnsi="Verdana" w:cs="Times New Roman"/>
          <w:color w:val="222222"/>
          <w:sz w:val="20"/>
          <w:szCs w:val="20"/>
          <w:lang w:val="es-ES_tradnl" w:eastAsia="es-PA"/>
        </w:rPr>
      </w:pPr>
    </w:p>
    <w:p w:rsidR="002751EF" w:rsidRPr="002751EF" w:rsidRDefault="002751EF" w:rsidP="002751EF">
      <w:pPr>
        <w:shd w:val="clear" w:color="auto" w:fill="FFFFFF"/>
        <w:spacing w:after="0" w:line="277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es-PA"/>
        </w:rPr>
      </w:pPr>
      <w:r w:rsidRPr="002751EF">
        <w:rPr>
          <w:rFonts w:ascii="Verdana" w:eastAsia="Times New Roman" w:hAnsi="Verdana" w:cs="Times New Roman"/>
          <w:color w:val="000000" w:themeColor="text1"/>
          <w:sz w:val="20"/>
          <w:szCs w:val="20"/>
          <w:lang w:val="es-ES_tradnl" w:eastAsia="es-PA"/>
        </w:rPr>
        <w:t>Un </w:t>
      </w:r>
      <w:r w:rsidRPr="002751EF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val="es-ES_tradnl" w:eastAsia="es-PA"/>
        </w:rPr>
        <w:t>constructor</w:t>
      </w:r>
      <w:r w:rsidRPr="002751EF">
        <w:rPr>
          <w:rFonts w:ascii="Verdana" w:eastAsia="Times New Roman" w:hAnsi="Verdana" w:cs="Times New Roman"/>
          <w:color w:val="000000" w:themeColor="text1"/>
          <w:sz w:val="20"/>
          <w:szCs w:val="20"/>
          <w:lang w:val="es-ES_tradnl" w:eastAsia="es-PA"/>
        </w:rPr>
        <w:t> es un método especial de una clase que se llama automáticamente siempre que se declara un objeto de esa clase.</w:t>
      </w:r>
    </w:p>
    <w:p w:rsidR="002751EF" w:rsidRPr="002751EF" w:rsidRDefault="002751EF" w:rsidP="002751EF">
      <w:pPr>
        <w:shd w:val="clear" w:color="auto" w:fill="FFFFFF"/>
        <w:spacing w:after="0" w:line="277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es-PA"/>
        </w:rPr>
      </w:pPr>
      <w:r w:rsidRPr="002751EF">
        <w:rPr>
          <w:rFonts w:ascii="Verdana" w:eastAsia="Times New Roman" w:hAnsi="Verdana" w:cs="Times New Roman"/>
          <w:color w:val="000000" w:themeColor="text1"/>
          <w:sz w:val="20"/>
          <w:szCs w:val="20"/>
          <w:lang w:val="es-ES_tradnl" w:eastAsia="es-PA"/>
        </w:rPr>
        <w:t>Su función es inicializar el objeto y sirve para asegurarnos que los objetos siempre contengan valores válidos.</w:t>
      </w:r>
    </w:p>
    <w:p w:rsidR="002751EF" w:rsidRPr="002751EF" w:rsidRDefault="002751EF" w:rsidP="002751EF">
      <w:pPr>
        <w:shd w:val="clear" w:color="auto" w:fill="FFFFFF"/>
        <w:spacing w:after="0" w:line="277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es-PA"/>
        </w:rPr>
      </w:pPr>
      <w:r w:rsidRPr="002751EF">
        <w:rPr>
          <w:rFonts w:ascii="Verdana" w:eastAsia="Times New Roman" w:hAnsi="Verdana" w:cs="Times New Roman"/>
          <w:color w:val="000000" w:themeColor="text1"/>
          <w:sz w:val="20"/>
          <w:szCs w:val="20"/>
          <w:lang w:eastAsia="es-PA"/>
        </w:rPr>
        <w:br/>
      </w:r>
      <w:r w:rsidRPr="002751EF">
        <w:rPr>
          <w:rFonts w:ascii="Verdana" w:eastAsia="Times New Roman" w:hAnsi="Verdana" w:cs="Times New Roman"/>
          <w:color w:val="000000" w:themeColor="text1"/>
          <w:sz w:val="20"/>
          <w:szCs w:val="20"/>
          <w:lang w:val="es-ES_tradnl" w:eastAsia="es-PA"/>
        </w:rPr>
        <w:t>Cuando se crea un objeto en Java se realizan las siguientes operaciones de forma automática:</w:t>
      </w:r>
    </w:p>
    <w:p w:rsidR="002751EF" w:rsidRPr="002751EF" w:rsidRDefault="002751EF" w:rsidP="002751EF">
      <w:pPr>
        <w:shd w:val="clear" w:color="auto" w:fill="FFFFFF"/>
        <w:spacing w:after="40" w:line="277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es-PA"/>
        </w:rPr>
      </w:pPr>
      <w:r w:rsidRPr="002751EF">
        <w:rPr>
          <w:rFonts w:ascii="Verdana" w:eastAsia="Times New Roman" w:hAnsi="Verdana" w:cs="Times New Roman"/>
          <w:color w:val="000000" w:themeColor="text1"/>
          <w:sz w:val="20"/>
          <w:szCs w:val="20"/>
          <w:lang w:val="es-ES_tradnl" w:eastAsia="es-PA"/>
        </w:rPr>
        <w:t>1.</w:t>
      </w:r>
      <w:r w:rsidRPr="002751E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s-ES_tradnl" w:eastAsia="es-PA"/>
        </w:rPr>
        <w:t>  </w:t>
      </w:r>
      <w:r w:rsidRPr="002751EF">
        <w:rPr>
          <w:rFonts w:ascii="Verdana" w:eastAsia="Times New Roman" w:hAnsi="Verdana" w:cs="Times New Roman"/>
          <w:color w:val="000000" w:themeColor="text1"/>
          <w:sz w:val="20"/>
          <w:szCs w:val="20"/>
          <w:lang w:val="es-ES_tradnl" w:eastAsia="es-PA"/>
        </w:rPr>
        <w:t>Se asigna memoria para el objeto.</w:t>
      </w:r>
    </w:p>
    <w:p w:rsidR="002751EF" w:rsidRPr="002751EF" w:rsidRDefault="002751EF" w:rsidP="002751EF">
      <w:pPr>
        <w:shd w:val="clear" w:color="auto" w:fill="FFFFFF"/>
        <w:spacing w:after="40" w:line="277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es-PA"/>
        </w:rPr>
      </w:pPr>
      <w:r w:rsidRPr="002751EF">
        <w:rPr>
          <w:rFonts w:ascii="Verdana" w:eastAsia="Times New Roman" w:hAnsi="Verdana" w:cs="Times New Roman"/>
          <w:color w:val="000000" w:themeColor="text1"/>
          <w:sz w:val="20"/>
          <w:szCs w:val="20"/>
          <w:lang w:val="es-ES_tradnl" w:eastAsia="es-PA"/>
        </w:rPr>
        <w:t>2.</w:t>
      </w:r>
      <w:r w:rsidRPr="002751E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s-ES_tradnl" w:eastAsia="es-PA"/>
        </w:rPr>
        <w:t> </w:t>
      </w:r>
      <w:r w:rsidRPr="002751EF">
        <w:rPr>
          <w:rFonts w:ascii="Verdana" w:eastAsia="Times New Roman" w:hAnsi="Verdana" w:cs="Times New Roman"/>
          <w:color w:val="000000" w:themeColor="text1"/>
          <w:sz w:val="20"/>
          <w:szCs w:val="20"/>
          <w:lang w:val="es-ES_tradnl" w:eastAsia="es-PA"/>
        </w:rPr>
        <w:t>Se inicializan los atributos de ese objeto con los valores predeterminados por el sistema.</w:t>
      </w:r>
    </w:p>
    <w:p w:rsidR="002751EF" w:rsidRPr="002751EF" w:rsidRDefault="002751EF" w:rsidP="002751EF">
      <w:pPr>
        <w:shd w:val="clear" w:color="auto" w:fill="FFFFFF"/>
        <w:spacing w:after="40" w:line="277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es-PA"/>
        </w:rPr>
      </w:pPr>
      <w:r w:rsidRPr="002751EF">
        <w:rPr>
          <w:rFonts w:ascii="Verdana" w:eastAsia="Times New Roman" w:hAnsi="Verdana" w:cs="Times New Roman"/>
          <w:color w:val="000000" w:themeColor="text1"/>
          <w:sz w:val="20"/>
          <w:szCs w:val="20"/>
          <w:lang w:val="es-ES_tradnl" w:eastAsia="es-PA"/>
        </w:rPr>
        <w:t>3.</w:t>
      </w:r>
      <w:r w:rsidRPr="002751EF">
        <w:rPr>
          <w:rFonts w:ascii="Times New Roman" w:eastAsia="Times New Roman" w:hAnsi="Times New Roman" w:cs="Times New Roman"/>
          <w:color w:val="000000" w:themeColor="text1"/>
          <w:sz w:val="14"/>
          <w:szCs w:val="14"/>
          <w:lang w:val="es-ES_tradnl" w:eastAsia="es-PA"/>
        </w:rPr>
        <w:t> </w:t>
      </w:r>
      <w:r w:rsidRPr="002751EF">
        <w:rPr>
          <w:rFonts w:ascii="Verdana" w:eastAsia="Times New Roman" w:hAnsi="Verdana" w:cs="Times New Roman"/>
          <w:color w:val="000000" w:themeColor="text1"/>
          <w:sz w:val="20"/>
          <w:szCs w:val="20"/>
          <w:lang w:val="es-ES_tradnl" w:eastAsia="es-PA"/>
        </w:rPr>
        <w:t>Se llama al constructor de la clase que puede ser uno entre varios.</w:t>
      </w:r>
    </w:p>
    <w:p w:rsidR="002751EF" w:rsidRPr="002751EF" w:rsidRDefault="002751EF" w:rsidP="002751EF">
      <w:pPr>
        <w:shd w:val="clear" w:color="auto" w:fill="FFFFFF"/>
        <w:spacing w:after="240" w:line="277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es-PA"/>
        </w:rPr>
      </w:pPr>
      <w:r w:rsidRPr="002751EF">
        <w:rPr>
          <w:rFonts w:ascii="Verdana" w:eastAsia="Times New Roman" w:hAnsi="Verdana" w:cs="Times New Roman"/>
          <w:color w:val="000000" w:themeColor="text1"/>
          <w:sz w:val="20"/>
          <w:szCs w:val="20"/>
          <w:lang w:val="es-ES_tradnl" w:eastAsia="es-PA"/>
        </w:rPr>
        <w:t>El constructor de una clase tiene las siguientes características:</w:t>
      </w:r>
    </w:p>
    <w:p w:rsidR="002751EF" w:rsidRPr="002751EF" w:rsidRDefault="002751EF" w:rsidP="002751EF">
      <w:pPr>
        <w:shd w:val="clear" w:color="auto" w:fill="FFFFFF"/>
        <w:spacing w:after="0" w:line="277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es-PA"/>
        </w:rPr>
      </w:pPr>
      <w:r w:rsidRPr="002751EF">
        <w:rPr>
          <w:rFonts w:ascii="Verdana" w:eastAsia="Times New Roman" w:hAnsi="Verdana" w:cs="Times New Roman"/>
          <w:color w:val="000000" w:themeColor="text1"/>
          <w:sz w:val="20"/>
          <w:szCs w:val="20"/>
          <w:lang w:val="es-ES_tradnl" w:eastAsia="es-PA"/>
        </w:rPr>
        <w:t>Tiene el mismo nombre que la clase a la que pertenece.</w:t>
      </w:r>
    </w:p>
    <w:p w:rsidR="002751EF" w:rsidRPr="002751EF" w:rsidRDefault="002751EF" w:rsidP="002751EF">
      <w:pPr>
        <w:shd w:val="clear" w:color="auto" w:fill="FFFFFF"/>
        <w:spacing w:after="0" w:line="277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es-PA"/>
        </w:rPr>
      </w:pPr>
    </w:p>
    <w:p w:rsidR="002751EF" w:rsidRPr="002751EF" w:rsidRDefault="002751EF" w:rsidP="002751EF">
      <w:pPr>
        <w:shd w:val="clear" w:color="auto" w:fill="FFFFFF"/>
        <w:spacing w:after="0" w:line="277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es-PA"/>
        </w:rPr>
      </w:pPr>
      <w:r w:rsidRPr="002751EF">
        <w:rPr>
          <w:rFonts w:ascii="Verdana" w:eastAsia="Times New Roman" w:hAnsi="Verdana" w:cs="Times New Roman"/>
          <w:color w:val="000000" w:themeColor="text1"/>
          <w:sz w:val="20"/>
          <w:szCs w:val="20"/>
          <w:lang w:val="es-ES_tradnl" w:eastAsia="es-PA"/>
        </w:rPr>
        <w:t>En una clase puede haber varios constructores con el mismo nombre y distinto número de argumentos (se puede sobrecargar)</w:t>
      </w:r>
    </w:p>
    <w:p w:rsidR="002751EF" w:rsidRPr="002751EF" w:rsidRDefault="002751EF" w:rsidP="002751EF">
      <w:pPr>
        <w:shd w:val="clear" w:color="auto" w:fill="FFFFFF"/>
        <w:spacing w:after="0" w:line="277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es-PA"/>
        </w:rPr>
      </w:pPr>
    </w:p>
    <w:p w:rsidR="002751EF" w:rsidRPr="002751EF" w:rsidRDefault="002751EF" w:rsidP="002751EF">
      <w:pPr>
        <w:shd w:val="clear" w:color="auto" w:fill="FFFFFF"/>
        <w:spacing w:after="0" w:line="277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es-PA"/>
        </w:rPr>
      </w:pPr>
      <w:r w:rsidRPr="002751EF">
        <w:rPr>
          <w:rFonts w:ascii="Verdana" w:eastAsia="Times New Roman" w:hAnsi="Verdana" w:cs="Times New Roman"/>
          <w:color w:val="000000" w:themeColor="text1"/>
          <w:sz w:val="20"/>
          <w:szCs w:val="20"/>
          <w:lang w:val="es-ES_tradnl" w:eastAsia="es-PA"/>
        </w:rPr>
        <w:t>No se hereda.</w:t>
      </w:r>
    </w:p>
    <w:p w:rsidR="002751EF" w:rsidRPr="002751EF" w:rsidRDefault="002751EF" w:rsidP="002751EF">
      <w:pPr>
        <w:shd w:val="clear" w:color="auto" w:fill="FFFFFF"/>
        <w:spacing w:after="0" w:line="277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es-PA"/>
        </w:rPr>
      </w:pPr>
    </w:p>
    <w:p w:rsidR="002751EF" w:rsidRPr="002751EF" w:rsidRDefault="002751EF" w:rsidP="002751EF">
      <w:pPr>
        <w:shd w:val="clear" w:color="auto" w:fill="FFFFFF"/>
        <w:spacing w:after="0" w:line="277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es-PA"/>
        </w:rPr>
      </w:pPr>
      <w:r w:rsidRPr="002751EF">
        <w:rPr>
          <w:rFonts w:ascii="Verdana" w:eastAsia="Times New Roman" w:hAnsi="Verdana" w:cs="Times New Roman"/>
          <w:color w:val="000000" w:themeColor="text1"/>
          <w:sz w:val="20"/>
          <w:szCs w:val="20"/>
          <w:lang w:val="es-ES_tradnl" w:eastAsia="es-PA"/>
        </w:rPr>
        <w:t xml:space="preserve">No puede devolver ningún valor (incluyendo </w:t>
      </w:r>
      <w:proofErr w:type="spellStart"/>
      <w:r w:rsidRPr="002751EF">
        <w:rPr>
          <w:rFonts w:ascii="Verdana" w:eastAsia="Times New Roman" w:hAnsi="Verdana" w:cs="Times New Roman"/>
          <w:color w:val="000000" w:themeColor="text1"/>
          <w:sz w:val="20"/>
          <w:szCs w:val="20"/>
          <w:lang w:val="es-ES_tradnl" w:eastAsia="es-PA"/>
        </w:rPr>
        <w:t>void</w:t>
      </w:r>
      <w:proofErr w:type="spellEnd"/>
      <w:r w:rsidRPr="002751EF">
        <w:rPr>
          <w:rFonts w:ascii="Verdana" w:eastAsia="Times New Roman" w:hAnsi="Verdana" w:cs="Times New Roman"/>
          <w:color w:val="000000" w:themeColor="text1"/>
          <w:sz w:val="20"/>
          <w:szCs w:val="20"/>
          <w:lang w:val="es-ES_tradnl" w:eastAsia="es-PA"/>
        </w:rPr>
        <w:t>).</w:t>
      </w:r>
    </w:p>
    <w:p w:rsidR="002751EF" w:rsidRPr="002751EF" w:rsidRDefault="002751EF" w:rsidP="002751EF">
      <w:pPr>
        <w:shd w:val="clear" w:color="auto" w:fill="FFFFFF"/>
        <w:spacing w:after="0" w:line="277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es-PA"/>
        </w:rPr>
      </w:pPr>
      <w:r w:rsidRPr="002751EF">
        <w:rPr>
          <w:rFonts w:ascii="Verdana" w:eastAsia="Times New Roman" w:hAnsi="Verdana" w:cs="Times New Roman"/>
          <w:color w:val="000000" w:themeColor="text1"/>
          <w:sz w:val="20"/>
          <w:szCs w:val="20"/>
          <w:lang w:eastAsia="es-PA"/>
        </w:rPr>
        <w:br/>
      </w:r>
      <w:r w:rsidRPr="002751EF">
        <w:rPr>
          <w:rFonts w:ascii="Verdana" w:eastAsia="Times New Roman" w:hAnsi="Verdana" w:cs="Times New Roman"/>
          <w:color w:val="000000" w:themeColor="text1"/>
          <w:sz w:val="20"/>
          <w:szCs w:val="20"/>
          <w:lang w:val="es-ES_tradnl" w:eastAsia="es-PA"/>
        </w:rPr>
        <w:t>Debe declararse público (salvo casos excepcionales) para que pueda ser invocado desde cualquier parte donde se desee crear un objeto de su clase.</w:t>
      </w:r>
    </w:p>
    <w:p w:rsidR="002751EF" w:rsidRPr="002751EF" w:rsidRDefault="002751EF" w:rsidP="002751EF">
      <w:pPr>
        <w:shd w:val="clear" w:color="auto" w:fill="FFFFFF"/>
        <w:spacing w:after="0" w:line="277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es-PA"/>
        </w:rPr>
      </w:pPr>
      <w:r w:rsidRPr="002751EF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val="es-ES_tradnl" w:eastAsia="es-PA"/>
        </w:rPr>
        <w:t>MÉTODO CONSTRUCTOR POR DEFECTO</w:t>
      </w:r>
    </w:p>
    <w:p w:rsidR="002751EF" w:rsidRPr="002751EF" w:rsidRDefault="002751EF" w:rsidP="002751EF">
      <w:pPr>
        <w:shd w:val="clear" w:color="auto" w:fill="FFFFFF"/>
        <w:spacing w:after="0" w:line="277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es-PA"/>
        </w:rPr>
      </w:pPr>
      <w:r w:rsidRPr="002751EF">
        <w:rPr>
          <w:rFonts w:ascii="Verdana" w:eastAsia="Times New Roman" w:hAnsi="Verdana" w:cs="Times New Roman"/>
          <w:color w:val="000000" w:themeColor="text1"/>
          <w:sz w:val="20"/>
          <w:szCs w:val="20"/>
          <w:lang w:val="es-ES_tradnl" w:eastAsia="es-PA"/>
        </w:rPr>
        <w:t>Si para una clase no se define ningún método constructor se crea uno automáticamente por defecto.</w:t>
      </w:r>
    </w:p>
    <w:p w:rsidR="002751EF" w:rsidRDefault="002751EF" w:rsidP="002751EF">
      <w:pPr>
        <w:shd w:val="clear" w:color="auto" w:fill="FFFFFF"/>
        <w:spacing w:after="0" w:line="277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val="es-ES_tradnl" w:eastAsia="es-PA"/>
        </w:rPr>
      </w:pPr>
      <w:r w:rsidRPr="002751EF">
        <w:rPr>
          <w:rFonts w:ascii="Verdana" w:eastAsia="Times New Roman" w:hAnsi="Verdana" w:cs="Times New Roman"/>
          <w:color w:val="000000" w:themeColor="text1"/>
          <w:sz w:val="20"/>
          <w:szCs w:val="20"/>
          <w:lang w:val="es-ES_tradnl" w:eastAsia="es-PA"/>
        </w:rPr>
        <w:t>El </w:t>
      </w:r>
      <w:r w:rsidRPr="002751EF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val="es-ES_tradnl" w:eastAsia="es-PA"/>
        </w:rPr>
        <w:t>constructor por defecto</w:t>
      </w:r>
      <w:r w:rsidRPr="002751EF">
        <w:rPr>
          <w:rFonts w:ascii="Verdana" w:eastAsia="Times New Roman" w:hAnsi="Verdana" w:cs="Times New Roman"/>
          <w:color w:val="000000" w:themeColor="text1"/>
          <w:sz w:val="20"/>
          <w:szCs w:val="20"/>
          <w:lang w:val="es-ES_tradnl" w:eastAsia="es-PA"/>
        </w:rPr>
        <w:t> es un constructor sin parámetros que no hace nada. Los atributos del objeto son iniciados con los valores predeterminados por el sistema.</w:t>
      </w:r>
    </w:p>
    <w:p w:rsidR="002751EF" w:rsidRDefault="002751EF" w:rsidP="002751EF">
      <w:pPr>
        <w:shd w:val="clear" w:color="auto" w:fill="FFFFFF"/>
        <w:spacing w:after="0" w:line="277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val="es-ES_tradnl" w:eastAsia="es-PA"/>
        </w:rPr>
      </w:pPr>
    </w:p>
    <w:p w:rsidR="002751EF" w:rsidRDefault="002751EF" w:rsidP="002751EF">
      <w:pPr>
        <w:shd w:val="clear" w:color="auto" w:fill="FFFFFF"/>
        <w:spacing w:after="0" w:line="277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val="es-ES_tradnl" w:eastAsia="es-PA"/>
        </w:rPr>
      </w:pPr>
    </w:p>
    <w:p w:rsidR="002751EF" w:rsidRDefault="002751EF" w:rsidP="002751EF">
      <w:pPr>
        <w:shd w:val="clear" w:color="auto" w:fill="FFFFFF"/>
        <w:spacing w:after="0" w:line="277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val="es-ES_tradnl" w:eastAsia="es-PA"/>
        </w:rPr>
      </w:pPr>
    </w:p>
    <w:p w:rsidR="002751EF" w:rsidRDefault="002751EF" w:rsidP="002751EF">
      <w:pPr>
        <w:shd w:val="clear" w:color="auto" w:fill="FFFFFF"/>
        <w:spacing w:after="0" w:line="277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val="es-ES_tradnl" w:eastAsia="es-PA"/>
        </w:rPr>
      </w:pPr>
    </w:p>
    <w:p w:rsidR="002751EF" w:rsidRDefault="002751EF" w:rsidP="002751EF">
      <w:pPr>
        <w:shd w:val="clear" w:color="auto" w:fill="FFFFFF"/>
        <w:spacing w:after="0" w:line="277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val="es-ES_tradnl" w:eastAsia="es-PA"/>
        </w:rPr>
      </w:pPr>
    </w:p>
    <w:p w:rsidR="002751EF" w:rsidRDefault="002751EF" w:rsidP="002751EF">
      <w:pPr>
        <w:shd w:val="clear" w:color="auto" w:fill="FFFFFF"/>
        <w:spacing w:after="0" w:line="277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val="es-ES_tradnl" w:eastAsia="es-PA"/>
        </w:rPr>
      </w:pPr>
    </w:p>
    <w:p w:rsidR="002751EF" w:rsidRDefault="002751EF" w:rsidP="002751EF">
      <w:pPr>
        <w:shd w:val="clear" w:color="auto" w:fill="FFFFFF"/>
        <w:spacing w:after="0" w:line="277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val="es-ES_tradnl" w:eastAsia="es-PA"/>
        </w:rPr>
      </w:pPr>
    </w:p>
    <w:p w:rsidR="002751EF" w:rsidRDefault="002751EF" w:rsidP="002751EF">
      <w:pPr>
        <w:shd w:val="clear" w:color="auto" w:fill="FFFFFF"/>
        <w:spacing w:after="0" w:line="277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val="es-ES_tradnl" w:eastAsia="es-PA"/>
        </w:rPr>
      </w:pPr>
    </w:p>
    <w:p w:rsidR="002751EF" w:rsidRDefault="002751EF" w:rsidP="002751EF">
      <w:pPr>
        <w:shd w:val="clear" w:color="auto" w:fill="FFFFFF"/>
        <w:spacing w:after="0" w:line="277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val="es-ES_tradnl" w:eastAsia="es-PA"/>
        </w:rPr>
      </w:pPr>
    </w:p>
    <w:p w:rsidR="002751EF" w:rsidRDefault="002751EF" w:rsidP="002751EF">
      <w:pPr>
        <w:shd w:val="clear" w:color="auto" w:fill="FFFFFF"/>
        <w:spacing w:after="0" w:line="277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val="es-ES_tradnl" w:eastAsia="es-PA"/>
        </w:rPr>
      </w:pPr>
    </w:p>
    <w:p w:rsidR="002751EF" w:rsidRDefault="002751EF" w:rsidP="002751EF">
      <w:pPr>
        <w:spacing w:after="0" w:line="277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val="es-ES_tradnl" w:eastAsia="es-PA"/>
        </w:rPr>
      </w:pPr>
    </w:p>
    <w:p w:rsidR="002751EF" w:rsidRDefault="002751EF" w:rsidP="002751EF">
      <w:pPr>
        <w:spacing w:after="0" w:line="277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val="es-ES_tradnl" w:eastAsia="es-PA"/>
        </w:rPr>
      </w:pPr>
      <w:r>
        <w:rPr>
          <w:rFonts w:ascii="Verdana" w:eastAsia="Times New Roman" w:hAnsi="Verdana" w:cs="Times New Roman"/>
          <w:color w:val="000000" w:themeColor="text1"/>
          <w:sz w:val="20"/>
          <w:szCs w:val="20"/>
          <w:lang w:val="es-ES_tradnl" w:eastAsia="es-PA"/>
        </w:rPr>
        <w:lastRenderedPageBreak/>
        <w:t>Ejemplo:</w:t>
      </w:r>
    </w:p>
    <w:p w:rsidR="0066206D" w:rsidRDefault="0066206D" w:rsidP="002751EF">
      <w:pPr>
        <w:spacing w:after="0" w:line="277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val="es-ES_tradnl" w:eastAsia="es-PA"/>
        </w:rPr>
      </w:pPr>
      <w:bookmarkStart w:id="0" w:name="_GoBack"/>
      <w:bookmarkEnd w:id="0"/>
    </w:p>
    <w:p w:rsidR="002751EF" w:rsidRDefault="002751EF" w:rsidP="002751EF">
      <w:pPr>
        <w:spacing w:after="0" w:line="277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val="es-ES_tradnl" w:eastAsia="es-PA"/>
        </w:rPr>
      </w:pPr>
    </w:p>
    <w:tbl>
      <w:tblPr>
        <w:tblW w:w="10650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BDBDBD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0650"/>
      </w:tblGrid>
      <w:tr w:rsidR="002751EF" w:rsidRPr="002751EF" w:rsidTr="002751EF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DBDBD"/>
            <w:vAlign w:val="center"/>
            <w:hideMark/>
          </w:tcPr>
          <w:p w:rsidR="002751EF" w:rsidRPr="002751EF" w:rsidRDefault="002751EF" w:rsidP="002751EF">
            <w:pPr>
              <w:spacing w:after="45" w:line="360" w:lineRule="atLeast"/>
              <w:ind w:left="6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</w:pPr>
            <w:proofErr w:type="spellStart"/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>public</w:t>
            </w:r>
            <w:proofErr w:type="spellEnd"/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 xml:space="preserve"> </w:t>
            </w:r>
            <w:proofErr w:type="spellStart"/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>class</w:t>
            </w:r>
            <w:proofErr w:type="spellEnd"/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 xml:space="preserve"> Taxi { </w:t>
            </w:r>
            <w:r w:rsidRPr="002751E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s-PA"/>
              </w:rPr>
              <w:t>//El nombre de la clase</w:t>
            </w:r>
          </w:p>
          <w:p w:rsidR="002751EF" w:rsidRPr="002751EF" w:rsidRDefault="002751EF" w:rsidP="002751EF">
            <w:pPr>
              <w:spacing w:after="45" w:line="360" w:lineRule="atLeast"/>
              <w:ind w:left="6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</w:pPr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> </w:t>
            </w:r>
          </w:p>
          <w:p w:rsidR="002751EF" w:rsidRPr="002751EF" w:rsidRDefault="002751EF" w:rsidP="002751EF">
            <w:pPr>
              <w:spacing w:after="45" w:line="360" w:lineRule="atLeast"/>
              <w:ind w:left="6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</w:pPr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 xml:space="preserve">    </w:t>
            </w:r>
            <w:proofErr w:type="spellStart"/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>private</w:t>
            </w:r>
            <w:proofErr w:type="spellEnd"/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 xml:space="preserve"> </w:t>
            </w:r>
            <w:proofErr w:type="spellStart"/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>String</w:t>
            </w:r>
            <w:proofErr w:type="spellEnd"/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 xml:space="preserve"> ciudad; </w:t>
            </w:r>
            <w:r w:rsidRPr="002751E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s-PA"/>
              </w:rPr>
              <w:t>//Ciudad de cada objeto taxi</w:t>
            </w:r>
          </w:p>
          <w:p w:rsidR="002751EF" w:rsidRPr="002751EF" w:rsidRDefault="002751EF" w:rsidP="002751EF">
            <w:pPr>
              <w:spacing w:after="45" w:line="360" w:lineRule="atLeast"/>
              <w:ind w:left="6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</w:pPr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 xml:space="preserve">    </w:t>
            </w:r>
            <w:proofErr w:type="spellStart"/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>private</w:t>
            </w:r>
            <w:proofErr w:type="spellEnd"/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 xml:space="preserve"> </w:t>
            </w:r>
            <w:proofErr w:type="spellStart"/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>String</w:t>
            </w:r>
            <w:proofErr w:type="spellEnd"/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 xml:space="preserve"> matricula; </w:t>
            </w:r>
            <w:r w:rsidRPr="002751E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s-PA"/>
              </w:rPr>
              <w:t>//Matrícula de cada objeto taxi</w:t>
            </w:r>
          </w:p>
          <w:p w:rsidR="002751EF" w:rsidRPr="002751EF" w:rsidRDefault="002751EF" w:rsidP="002751EF">
            <w:pPr>
              <w:spacing w:after="45" w:line="360" w:lineRule="atLeast"/>
              <w:ind w:left="6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</w:pPr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 xml:space="preserve">    </w:t>
            </w:r>
            <w:proofErr w:type="spellStart"/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>private</w:t>
            </w:r>
            <w:proofErr w:type="spellEnd"/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 xml:space="preserve"> </w:t>
            </w:r>
            <w:proofErr w:type="spellStart"/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>String</w:t>
            </w:r>
            <w:proofErr w:type="spellEnd"/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 xml:space="preserve"> distrito; </w:t>
            </w:r>
            <w:r w:rsidRPr="002751E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s-PA"/>
              </w:rPr>
              <w:t>//Distrito asignado a cada objeto taxi</w:t>
            </w:r>
          </w:p>
          <w:p w:rsidR="002751EF" w:rsidRPr="002751EF" w:rsidRDefault="002751EF" w:rsidP="002751EF">
            <w:pPr>
              <w:spacing w:after="45" w:line="360" w:lineRule="atLeast"/>
              <w:ind w:left="6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</w:pPr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 xml:space="preserve">    </w:t>
            </w:r>
            <w:proofErr w:type="spellStart"/>
            <w:proofErr w:type="gramStart"/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>private</w:t>
            </w:r>
            <w:proofErr w:type="spellEnd"/>
            <w:proofErr w:type="gramEnd"/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 xml:space="preserve"> </w:t>
            </w:r>
            <w:proofErr w:type="spellStart"/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>int</w:t>
            </w:r>
            <w:proofErr w:type="spellEnd"/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 xml:space="preserve"> </w:t>
            </w:r>
            <w:proofErr w:type="spellStart"/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>tipoMotor</w:t>
            </w:r>
            <w:proofErr w:type="spellEnd"/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>; </w:t>
            </w:r>
            <w:r w:rsidRPr="002751E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s-PA"/>
              </w:rPr>
              <w:t xml:space="preserve">//Tipo de motor asignado a cada objeto taxi. 0 = desconocido, 1 = gasolina, 2 = </w:t>
            </w:r>
            <w:proofErr w:type="spellStart"/>
            <w:r w:rsidRPr="002751E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s-PA"/>
              </w:rPr>
              <w:t>diesel</w:t>
            </w:r>
            <w:proofErr w:type="spellEnd"/>
          </w:p>
          <w:p w:rsidR="002751EF" w:rsidRPr="002751EF" w:rsidRDefault="002751EF" w:rsidP="002751EF">
            <w:pPr>
              <w:spacing w:after="45" w:line="360" w:lineRule="atLeast"/>
              <w:ind w:left="6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</w:pPr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> </w:t>
            </w:r>
          </w:p>
          <w:p w:rsidR="002751EF" w:rsidRPr="002751EF" w:rsidRDefault="002751EF" w:rsidP="002751EF">
            <w:pPr>
              <w:spacing w:after="45" w:line="360" w:lineRule="atLeast"/>
              <w:ind w:left="6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</w:pPr>
            <w:r w:rsidRPr="002751E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s-PA"/>
              </w:rPr>
              <w:t>    //Constructor: cuando se cree un objeto taxi se ejecutará el código que incluyamos en el constructor</w:t>
            </w:r>
          </w:p>
          <w:p w:rsidR="002751EF" w:rsidRPr="002751EF" w:rsidRDefault="002751EF" w:rsidP="002751EF">
            <w:pPr>
              <w:spacing w:after="45" w:line="360" w:lineRule="atLeast"/>
              <w:ind w:left="6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</w:pPr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 xml:space="preserve">    </w:t>
            </w:r>
            <w:proofErr w:type="spellStart"/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>public</w:t>
            </w:r>
            <w:proofErr w:type="spellEnd"/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 xml:space="preserve"> Taxi (</w:t>
            </w:r>
            <w:proofErr w:type="spellStart"/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>String</w:t>
            </w:r>
            <w:proofErr w:type="spellEnd"/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 xml:space="preserve"> </w:t>
            </w:r>
            <w:proofErr w:type="spellStart"/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>valorMatricula</w:t>
            </w:r>
            <w:proofErr w:type="spellEnd"/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 xml:space="preserve">, </w:t>
            </w:r>
            <w:proofErr w:type="spellStart"/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>String</w:t>
            </w:r>
            <w:proofErr w:type="spellEnd"/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 xml:space="preserve"> </w:t>
            </w:r>
            <w:proofErr w:type="spellStart"/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>valorDistrito</w:t>
            </w:r>
            <w:proofErr w:type="spellEnd"/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 xml:space="preserve">, </w:t>
            </w:r>
            <w:proofErr w:type="spellStart"/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>int</w:t>
            </w:r>
            <w:proofErr w:type="spellEnd"/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 xml:space="preserve"> </w:t>
            </w:r>
            <w:proofErr w:type="spellStart"/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>valorTipoMotor</w:t>
            </w:r>
            <w:proofErr w:type="spellEnd"/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>) {</w:t>
            </w:r>
          </w:p>
          <w:p w:rsidR="002751EF" w:rsidRPr="002751EF" w:rsidRDefault="002751EF" w:rsidP="002751EF">
            <w:pPr>
              <w:spacing w:after="45" w:line="360" w:lineRule="atLeast"/>
              <w:ind w:left="6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</w:pPr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 xml:space="preserve">        </w:t>
            </w:r>
            <w:proofErr w:type="gramStart"/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>ciudad</w:t>
            </w:r>
            <w:proofErr w:type="gramEnd"/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 xml:space="preserve"> = "México D.F.";</w:t>
            </w:r>
          </w:p>
          <w:p w:rsidR="002751EF" w:rsidRPr="002751EF" w:rsidRDefault="002751EF" w:rsidP="002751EF">
            <w:pPr>
              <w:spacing w:after="45" w:line="360" w:lineRule="atLeast"/>
              <w:ind w:left="6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</w:pPr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 xml:space="preserve">        matricula = </w:t>
            </w:r>
            <w:proofErr w:type="spellStart"/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>valorMatricula</w:t>
            </w:r>
            <w:proofErr w:type="spellEnd"/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>;</w:t>
            </w:r>
          </w:p>
          <w:p w:rsidR="002751EF" w:rsidRPr="002751EF" w:rsidRDefault="002751EF" w:rsidP="002751EF">
            <w:pPr>
              <w:spacing w:after="45" w:line="360" w:lineRule="atLeast"/>
              <w:ind w:left="6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</w:pPr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 xml:space="preserve">        distrito = </w:t>
            </w:r>
            <w:proofErr w:type="spellStart"/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>valorDistrito</w:t>
            </w:r>
            <w:proofErr w:type="spellEnd"/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>;</w:t>
            </w:r>
          </w:p>
          <w:p w:rsidR="002751EF" w:rsidRPr="002751EF" w:rsidRDefault="002751EF" w:rsidP="002751EF">
            <w:pPr>
              <w:spacing w:after="45" w:line="360" w:lineRule="atLeast"/>
              <w:ind w:left="6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</w:pPr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 xml:space="preserve">        </w:t>
            </w:r>
            <w:proofErr w:type="spellStart"/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>tipoMotor</w:t>
            </w:r>
            <w:proofErr w:type="spellEnd"/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 xml:space="preserve"> = </w:t>
            </w:r>
            <w:proofErr w:type="spellStart"/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>valorTipoMotor</w:t>
            </w:r>
            <w:proofErr w:type="spellEnd"/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>;</w:t>
            </w:r>
          </w:p>
          <w:p w:rsidR="002751EF" w:rsidRPr="002751EF" w:rsidRDefault="002751EF" w:rsidP="002751EF">
            <w:pPr>
              <w:spacing w:after="45" w:line="360" w:lineRule="atLeast"/>
              <w:ind w:left="6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</w:pPr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>    } </w:t>
            </w:r>
            <w:r w:rsidRPr="002751E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s-PA"/>
              </w:rPr>
              <w:t>//Cierre del constructor</w:t>
            </w:r>
          </w:p>
          <w:p w:rsidR="002751EF" w:rsidRPr="002751EF" w:rsidRDefault="002751EF" w:rsidP="002751EF">
            <w:pPr>
              <w:spacing w:after="45" w:line="360" w:lineRule="atLeast"/>
              <w:ind w:left="6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</w:pPr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> </w:t>
            </w:r>
          </w:p>
          <w:p w:rsidR="002751EF" w:rsidRPr="002751EF" w:rsidRDefault="002751EF" w:rsidP="002751EF">
            <w:pPr>
              <w:spacing w:after="45" w:line="360" w:lineRule="atLeast"/>
              <w:ind w:left="6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</w:pPr>
            <w:r w:rsidRPr="002751E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s-PA"/>
              </w:rPr>
              <w:t>      //Método para obtener la matrícula del objeto taxi</w:t>
            </w:r>
          </w:p>
          <w:p w:rsidR="002751EF" w:rsidRPr="002751EF" w:rsidRDefault="002751EF" w:rsidP="002751EF">
            <w:pPr>
              <w:spacing w:after="45" w:line="360" w:lineRule="atLeast"/>
              <w:ind w:left="6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</w:pPr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 xml:space="preserve">    </w:t>
            </w:r>
            <w:proofErr w:type="spellStart"/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>public</w:t>
            </w:r>
            <w:proofErr w:type="spellEnd"/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 xml:space="preserve"> </w:t>
            </w:r>
            <w:proofErr w:type="spellStart"/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>String</w:t>
            </w:r>
            <w:proofErr w:type="spellEnd"/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 xml:space="preserve"> </w:t>
            </w:r>
            <w:proofErr w:type="spellStart"/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>getMatricula</w:t>
            </w:r>
            <w:proofErr w:type="spellEnd"/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 xml:space="preserve"> () { </w:t>
            </w:r>
            <w:proofErr w:type="spellStart"/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>return</w:t>
            </w:r>
            <w:proofErr w:type="spellEnd"/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 xml:space="preserve"> matricula; } </w:t>
            </w:r>
            <w:r w:rsidRPr="002751E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s-PA"/>
              </w:rPr>
              <w:t>//Cierre del método</w:t>
            </w:r>
          </w:p>
          <w:p w:rsidR="002751EF" w:rsidRPr="002751EF" w:rsidRDefault="002751EF" w:rsidP="002751EF">
            <w:pPr>
              <w:spacing w:after="45" w:line="360" w:lineRule="atLeast"/>
              <w:ind w:left="6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</w:pPr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> </w:t>
            </w:r>
          </w:p>
          <w:p w:rsidR="002751EF" w:rsidRPr="002751EF" w:rsidRDefault="002751EF" w:rsidP="002751EF">
            <w:pPr>
              <w:spacing w:after="45" w:line="360" w:lineRule="atLeast"/>
              <w:ind w:left="6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</w:pPr>
            <w:r w:rsidRPr="002751E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s-PA"/>
              </w:rPr>
              <w:t>    //Método para obtener el distrito del objeto taxi</w:t>
            </w:r>
          </w:p>
          <w:p w:rsidR="002751EF" w:rsidRPr="002751EF" w:rsidRDefault="002751EF" w:rsidP="002751EF">
            <w:pPr>
              <w:spacing w:after="45" w:line="360" w:lineRule="atLeast"/>
              <w:ind w:left="6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</w:pPr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 xml:space="preserve">    </w:t>
            </w:r>
            <w:proofErr w:type="spellStart"/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>public</w:t>
            </w:r>
            <w:proofErr w:type="spellEnd"/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 xml:space="preserve"> </w:t>
            </w:r>
            <w:proofErr w:type="spellStart"/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>String</w:t>
            </w:r>
            <w:proofErr w:type="spellEnd"/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 xml:space="preserve"> </w:t>
            </w:r>
            <w:proofErr w:type="spellStart"/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>getDistrito</w:t>
            </w:r>
            <w:proofErr w:type="spellEnd"/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 xml:space="preserve"> () { </w:t>
            </w:r>
            <w:proofErr w:type="spellStart"/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>return</w:t>
            </w:r>
            <w:proofErr w:type="spellEnd"/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 xml:space="preserve"> distrito; }</w:t>
            </w:r>
            <w:r w:rsidRPr="002751E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s-PA"/>
              </w:rPr>
              <w:t> //Cierre del método  </w:t>
            </w:r>
          </w:p>
          <w:p w:rsidR="002751EF" w:rsidRPr="002751EF" w:rsidRDefault="002751EF" w:rsidP="002751EF">
            <w:pPr>
              <w:spacing w:after="45" w:line="360" w:lineRule="atLeast"/>
              <w:ind w:left="6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</w:pPr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> </w:t>
            </w:r>
          </w:p>
          <w:p w:rsidR="002751EF" w:rsidRPr="002751EF" w:rsidRDefault="002751EF" w:rsidP="002751EF">
            <w:pPr>
              <w:spacing w:after="45" w:line="360" w:lineRule="atLeast"/>
              <w:ind w:left="6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</w:pPr>
            <w:r w:rsidRPr="002751E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s-PA"/>
              </w:rPr>
              <w:t>    //Método para obtener el tipo de motor del objeto taxi</w:t>
            </w:r>
          </w:p>
          <w:p w:rsidR="002751EF" w:rsidRPr="002751EF" w:rsidRDefault="002751EF" w:rsidP="002751EF">
            <w:pPr>
              <w:spacing w:after="45" w:line="360" w:lineRule="atLeast"/>
              <w:ind w:left="6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</w:pPr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 xml:space="preserve">    </w:t>
            </w:r>
            <w:proofErr w:type="spellStart"/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>public</w:t>
            </w:r>
            <w:proofErr w:type="spellEnd"/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 xml:space="preserve"> </w:t>
            </w:r>
            <w:proofErr w:type="spellStart"/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>int</w:t>
            </w:r>
            <w:proofErr w:type="spellEnd"/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 xml:space="preserve"> </w:t>
            </w:r>
            <w:proofErr w:type="spellStart"/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>getTipoMotor</w:t>
            </w:r>
            <w:proofErr w:type="spellEnd"/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 xml:space="preserve"> () { </w:t>
            </w:r>
            <w:proofErr w:type="spellStart"/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>return</w:t>
            </w:r>
            <w:proofErr w:type="spellEnd"/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 xml:space="preserve"> </w:t>
            </w:r>
            <w:proofErr w:type="spellStart"/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>tipoMotor</w:t>
            </w:r>
            <w:proofErr w:type="spellEnd"/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>; }</w:t>
            </w:r>
            <w:r w:rsidRPr="002751E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s-PA"/>
              </w:rPr>
              <w:t> //Cierre del método</w:t>
            </w:r>
          </w:p>
          <w:p w:rsidR="002751EF" w:rsidRPr="002751EF" w:rsidRDefault="002751EF" w:rsidP="002751EF">
            <w:pPr>
              <w:spacing w:after="45" w:line="360" w:lineRule="atLeast"/>
              <w:ind w:left="6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</w:pPr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> </w:t>
            </w:r>
          </w:p>
          <w:p w:rsidR="002751EF" w:rsidRPr="002751EF" w:rsidRDefault="002751EF" w:rsidP="002751EF">
            <w:pPr>
              <w:spacing w:after="45" w:line="360" w:lineRule="atLeast"/>
              <w:ind w:left="6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</w:pPr>
            <w:r w:rsidRPr="002751EF">
              <w:rPr>
                <w:rFonts w:ascii="Times New Roman" w:eastAsia="Times New Roman" w:hAnsi="Times New Roman" w:cs="Times New Roman"/>
                <w:sz w:val="24"/>
                <w:szCs w:val="24"/>
                <w:lang w:eastAsia="es-PA"/>
              </w:rPr>
              <w:t>} </w:t>
            </w:r>
            <w:r w:rsidRPr="002751E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s-PA"/>
              </w:rPr>
              <w:t>//Cierre de la clase</w:t>
            </w:r>
          </w:p>
        </w:tc>
      </w:tr>
    </w:tbl>
    <w:p w:rsidR="002751EF" w:rsidRPr="002751EF" w:rsidRDefault="002751EF" w:rsidP="002751EF">
      <w:pPr>
        <w:spacing w:before="100" w:beforeAutospacing="1" w:after="100" w:afterAutospacing="1" w:line="360" w:lineRule="atLeast"/>
        <w:jc w:val="both"/>
        <w:rPr>
          <w:rFonts w:ascii="Tahoma" w:eastAsia="Times New Roman" w:hAnsi="Tahoma" w:cs="Tahoma"/>
          <w:color w:val="41423D"/>
          <w:sz w:val="18"/>
          <w:szCs w:val="18"/>
          <w:lang w:eastAsia="es-PA"/>
        </w:rPr>
      </w:pPr>
      <w:r w:rsidRPr="002751EF">
        <w:rPr>
          <w:rFonts w:ascii="Tahoma" w:eastAsia="Times New Roman" w:hAnsi="Tahoma" w:cs="Tahoma"/>
          <w:color w:val="41423D"/>
          <w:sz w:val="18"/>
          <w:szCs w:val="18"/>
          <w:lang w:eastAsia="es-PA"/>
        </w:rPr>
        <w:t> </w:t>
      </w:r>
    </w:p>
    <w:p w:rsidR="002751EF" w:rsidRPr="002751EF" w:rsidRDefault="002751EF" w:rsidP="002751EF">
      <w:pPr>
        <w:shd w:val="clear" w:color="auto" w:fill="FFFFFF"/>
        <w:spacing w:after="0" w:line="277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es-PA"/>
        </w:rPr>
      </w:pPr>
    </w:p>
    <w:p w:rsidR="000A7F2C" w:rsidRPr="002751EF" w:rsidRDefault="000A7F2C">
      <w:pPr>
        <w:rPr>
          <w:color w:val="000000" w:themeColor="text1"/>
        </w:rPr>
      </w:pPr>
    </w:p>
    <w:p w:rsidR="002751EF" w:rsidRDefault="002751EF"/>
    <w:p w:rsidR="002751EF" w:rsidRDefault="002751EF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:rsidR="002751EF" w:rsidRDefault="002751EF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:rsidR="002751EF" w:rsidRDefault="002751EF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:rsidR="002751EF" w:rsidRDefault="002751EF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:rsidR="002751EF" w:rsidRDefault="002751EF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:rsidR="002751EF" w:rsidRDefault="002751EF"/>
    <w:sectPr w:rsidR="002751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1EF"/>
    <w:rsid w:val="000A7F2C"/>
    <w:rsid w:val="002751EF"/>
    <w:rsid w:val="0066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0D40427-E65D-4298-B504-23871D89A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2751EF"/>
  </w:style>
  <w:style w:type="paragraph" w:styleId="NormalWeb">
    <w:name w:val="Normal (Web)"/>
    <w:basedOn w:val="Normal"/>
    <w:uiPriority w:val="99"/>
    <w:semiHidden/>
    <w:unhideWhenUsed/>
    <w:rsid w:val="00275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2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09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7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7727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992032">
          <w:marLeft w:val="42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5635">
          <w:marLeft w:val="42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3274">
          <w:marLeft w:val="42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05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849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91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54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382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siria coronado coronado</dc:creator>
  <cp:keywords/>
  <dc:description/>
  <cp:lastModifiedBy>siria coronado coronado</cp:lastModifiedBy>
  <cp:revision>1</cp:revision>
  <dcterms:created xsi:type="dcterms:W3CDTF">2015-12-09T01:22:00Z</dcterms:created>
  <dcterms:modified xsi:type="dcterms:W3CDTF">2015-12-09T01:36:00Z</dcterms:modified>
</cp:coreProperties>
</file>