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50F3F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D46D8ED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«Белорусский государственный университет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информатики и радиоэлектроники»</w:t>
      </w:r>
    </w:p>
    <w:p w14:paraId="41FCCB72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A15BBF8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ED8CD9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E550CE6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4FDCBFFA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2BDAD5D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информатики</w:t>
      </w:r>
    </w:p>
    <w:p w14:paraId="21B0B6EF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366A2C1" w14:textId="1796FC47" w:rsidR="00E93786" w:rsidRPr="000C39CD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Дисциплина: </w:t>
      </w:r>
      <w:r w:rsidR="00CD7D24">
        <w:rPr>
          <w:rFonts w:ascii="Times New Roman" w:eastAsia="Times New Roman" w:hAnsi="Times New Roman" w:cs="Times New Roman"/>
          <w:sz w:val="28"/>
          <w:szCs w:val="28"/>
        </w:rPr>
        <w:t>Методы защиты информации</w:t>
      </w:r>
    </w:p>
    <w:p w14:paraId="637E74D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564FA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3B7052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50D6C7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424C53BB" w14:textId="0CDAC8F4" w:rsidR="00E93786" w:rsidRPr="00CD1A28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№</w:t>
      </w:r>
      <w:r w:rsidR="00872F43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0534F2B2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</w:t>
      </w:r>
    </w:p>
    <w:p w14:paraId="5B4F4E4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CF1720" w14:textId="3416AA0B" w:rsidR="00E93786" w:rsidRPr="00CD1A28" w:rsidRDefault="00872F43" w:rsidP="004B278C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72F43">
        <w:rPr>
          <w:rFonts w:ascii="Times New Roman" w:eastAsia="Times New Roman" w:hAnsi="Times New Roman" w:cs="Times New Roman"/>
          <w:b/>
          <w:bCs/>
          <w:sz w:val="28"/>
          <w:szCs w:val="28"/>
        </w:rPr>
        <w:t>СТЕГАНОГРАФИЧЕСКИЕ МЕТОДЫ</w:t>
      </w:r>
    </w:p>
    <w:p w14:paraId="11B70975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F2976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A66830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F7CE4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B08521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F023F3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9FD666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0F0FEF1" w14:textId="77777777" w:rsidR="00E93786" w:rsidRDefault="00E93786">
      <w:pPr>
        <w:spacing w:after="0" w:line="20" w:lineRule="atLeast"/>
        <w:ind w:firstLine="540"/>
        <w:rPr>
          <w:rFonts w:ascii="Times New Roman" w:eastAsia="Times New Roman" w:hAnsi="Times New Roman" w:cs="Times New Roman"/>
          <w:sz w:val="28"/>
          <w:szCs w:val="28"/>
        </w:rPr>
      </w:pPr>
    </w:p>
    <w:p w14:paraId="417DBF3B" w14:textId="471FA8B2" w:rsidR="00166D3F" w:rsidRPr="002375BB" w:rsidRDefault="00B922C4">
      <w:pPr>
        <w:spacing w:after="0" w:line="20" w:lineRule="atLeast"/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Выполнил: студент гр.25350</w:t>
      </w:r>
      <w:r w:rsidR="002375BB" w:rsidRPr="002375BB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78712F00" w14:textId="5AA0E185" w:rsidR="00E93786" w:rsidRPr="00166D3F" w:rsidRDefault="002375BB" w:rsidP="00166D3F">
      <w:pPr>
        <w:spacing w:after="0" w:line="20" w:lineRule="atLeast"/>
        <w:ind w:left="2880" w:firstLine="6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Снежко М</w:t>
      </w:r>
      <w:r w:rsidR="00166D3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166D3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250FD5" w14:textId="77777777" w:rsidR="00E93786" w:rsidRDefault="00E93786">
      <w:pPr>
        <w:spacing w:after="0" w:line="20" w:lineRule="atLeast"/>
        <w:ind w:left="3663"/>
        <w:rPr>
          <w:rFonts w:ascii="Times New Roman" w:eastAsia="Times New Roman" w:hAnsi="Times New Roman" w:cs="Times New Roman"/>
          <w:sz w:val="28"/>
          <w:szCs w:val="28"/>
        </w:rPr>
      </w:pPr>
    </w:p>
    <w:p w14:paraId="0DDD2989" w14:textId="77777777" w:rsidR="00E93786" w:rsidRDefault="00B922C4">
      <w:pPr>
        <w:spacing w:after="0" w:line="20" w:lineRule="atLeast"/>
        <w:ind w:left="35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ассистент кафедры информатики                      Герчик А.В.</w:t>
      </w:r>
    </w:p>
    <w:p w14:paraId="788F275C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E5F646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36BB7F7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67D5114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9C37A4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F8470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58B22D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B83AFE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BC0986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63F0E" w14:textId="405BEF1D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F10766" w14:textId="77777777" w:rsidR="00872F43" w:rsidRDefault="00872F43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C0383D" w14:textId="77777777" w:rsidR="002375BB" w:rsidRDefault="002375BB" w:rsidP="00602C25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A12E476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51D3646C" w14:textId="25F89526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1101063916"/>
        <w:docPartObj>
          <w:docPartGallery w:val="Table of Contents"/>
          <w:docPartUnique/>
        </w:docPartObj>
      </w:sdtPr>
      <w:sdtEndPr/>
      <w:sdtContent>
        <w:p w14:paraId="35C0701B" w14:textId="77777777" w:rsidR="00E93786" w:rsidRDefault="00E93786">
          <w:pPr>
            <w:pStyle w:val="13"/>
            <w:spacing w:before="0" w:line="24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29992BA" w14:textId="79D94631" w:rsidR="00E93786" w:rsidRDefault="00B922C4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0296304" w:history="1">
            <w:r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 Цель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_Toc190296304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8C1DF4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C06787A" w14:textId="493D809A" w:rsidR="00E93786" w:rsidRDefault="00462ABF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hyperlink w:anchor="_Toc190296306" w:history="1">
            <w:r w:rsidR="00602C25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</w:t>
            </w:r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Ход работы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602C2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hyperlink>
        </w:p>
        <w:p w14:paraId="6F489FEF" w14:textId="367FDA90" w:rsidR="00E93786" w:rsidRDefault="00462ABF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190296307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Заключение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602C2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hyperlink>
        </w:p>
        <w:p w14:paraId="502C75D4" w14:textId="63E7103F" w:rsidR="00E93786" w:rsidRDefault="00462ABF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hyperlink w:anchor="_Toc190296308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Приложение А (обязательное) Листинг программного кода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602C2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hyperlink>
        </w:p>
        <w:p w14:paraId="54B13655" w14:textId="77777777" w:rsidR="00E93786" w:rsidRDefault="00B922C4">
          <w:pPr>
            <w:spacing w:after="0" w:line="240" w:lineRule="auto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D7E3F6F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5F545605" w14:textId="77777777" w:rsidR="00E93786" w:rsidRDefault="00B922C4">
      <w:pPr>
        <w:pStyle w:val="1"/>
        <w:spacing w:before="0" w:line="240" w:lineRule="auto"/>
        <w:ind w:firstLine="70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" w:name="_Toc190296304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1 ЦЕЛЬ РАБОТЫ</w:t>
      </w:r>
      <w:bookmarkEnd w:id="1"/>
    </w:p>
    <w:p w14:paraId="4174EFB5" w14:textId="77777777" w:rsidR="00E93786" w:rsidRDefault="00E937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75451C4" w14:textId="5DF15303" w:rsidR="00872F43" w:rsidRDefault="00872F43" w:rsidP="00FB001C">
      <w:pPr>
        <w:pStyle w:val="ab"/>
        <w:spacing w:before="0" w:beforeAutospacing="0" w:after="0" w:afterAutospacing="0"/>
        <w:ind w:left="2" w:right="45" w:firstLine="716"/>
        <w:jc w:val="both"/>
      </w:pPr>
      <w:r>
        <w:rPr>
          <w:color w:val="000000"/>
          <w:sz w:val="28"/>
          <w:szCs w:val="28"/>
        </w:rPr>
        <w:t>Современный этап развития информационных технологий характеризуется повсеместным обменом цифровыми данными и острой необходимостью обеспечения конфиденциальности передаваемой информации. Под скрытой передачей понимается гарантия того, что сообщение остается невидимым для третьих лиц и может быть получено только предназначенным получателем. Для решения этой фундаментальной задачи информационной безопасности используются методы стеганографии.</w:t>
      </w:r>
    </w:p>
    <w:p w14:paraId="68D19A93" w14:textId="3BADE835" w:rsidR="00872F43" w:rsidRDefault="00872F43" w:rsidP="00872F43">
      <w:pPr>
        <w:pStyle w:val="ab"/>
        <w:spacing w:before="6" w:beforeAutospacing="0" w:after="0" w:afterAutospacing="0"/>
        <w:ind w:left="7" w:right="48" w:firstLine="707"/>
        <w:jc w:val="both"/>
      </w:pPr>
      <w:r>
        <w:rPr>
          <w:color w:val="000000"/>
          <w:sz w:val="28"/>
          <w:szCs w:val="28"/>
        </w:rPr>
        <w:t>В отличие от алгоритмов криптографии, которые делают содержание сообщения недоступным без ключа, стеганография основана на принципах сокрытия самого факта существования сообщения. Она преобразует произвольный массив данных в скрытое сообщение, внедренное в цифровой контейнер (изображение, аудио или видео файл). Ключевыми свойствами стеганографических методов являются незаметность (невозможность визуального обнаружения изменений), емкость (количество скрываемой информации) и устойчивость к анализам. </w:t>
      </w:r>
    </w:p>
    <w:p w14:paraId="4C23F974" w14:textId="5CDC0074" w:rsidR="00872F43" w:rsidRDefault="00872F43" w:rsidP="00872F43">
      <w:pPr>
        <w:pStyle w:val="ab"/>
        <w:spacing w:before="6" w:beforeAutospacing="0" w:after="0" w:afterAutospacing="0"/>
        <w:ind w:left="4" w:right="47" w:firstLine="714"/>
        <w:jc w:val="both"/>
      </w:pPr>
      <w:r>
        <w:rPr>
          <w:color w:val="000000"/>
          <w:sz w:val="28"/>
          <w:szCs w:val="28"/>
        </w:rPr>
        <w:t xml:space="preserve">Одним из наиболее эффективных подходов является метод сокрытия в частотной области изображения, который обеспечивает высокую степень незаметности и устойчивости к сжатию. Его основное преимущество заключается в том, что изменения вносятся в коэффициенты частотного преобразования (например, </w:t>
      </w:r>
      <w:r w:rsidRPr="00872F43">
        <w:rPr>
          <w:i/>
          <w:iCs/>
          <w:color w:val="000000"/>
          <w:sz w:val="28"/>
          <w:szCs w:val="28"/>
        </w:rPr>
        <w:t>DCT</w:t>
      </w:r>
      <w:r>
        <w:rPr>
          <w:color w:val="000000"/>
          <w:sz w:val="28"/>
          <w:szCs w:val="28"/>
        </w:rPr>
        <w:t xml:space="preserve">), что делает их менее заметными для человеческого восприятия. Алгоритм работает с </w:t>
      </w:r>
      <w:r w:rsidRPr="00872F43">
        <w:rPr>
          <w:i/>
          <w:iCs/>
          <w:color w:val="000000"/>
          <w:sz w:val="28"/>
          <w:szCs w:val="28"/>
        </w:rPr>
        <w:t>JPEG</w:t>
      </w:r>
      <w:r>
        <w:rPr>
          <w:color w:val="000000"/>
          <w:sz w:val="28"/>
          <w:szCs w:val="28"/>
        </w:rPr>
        <w:t xml:space="preserve"> изображениями, что обеспечивает совместимость с большинством современных форматов хранения и передачи изображений. </w:t>
      </w:r>
    </w:p>
    <w:p w14:paraId="500AD767" w14:textId="2183FFEB" w:rsidR="006C754E" w:rsidRPr="00872F43" w:rsidRDefault="00872F43" w:rsidP="00872F43">
      <w:pPr>
        <w:pStyle w:val="ab"/>
        <w:spacing w:before="6" w:beforeAutospacing="0" w:after="0" w:afterAutospacing="0"/>
        <w:ind w:left="4" w:right="48" w:firstLine="709"/>
        <w:jc w:val="both"/>
      </w:pPr>
      <w:r>
        <w:rPr>
          <w:color w:val="000000"/>
          <w:sz w:val="28"/>
          <w:szCs w:val="28"/>
        </w:rPr>
        <w:t xml:space="preserve">Целью данной лабораторной работы является теоретическое и практическое изучение принципов стеганографических методов и реализация программного средства сокрытия и извлечения текстовых сообщений в </w:t>
      </w:r>
      <w:r w:rsidRPr="00872F43">
        <w:rPr>
          <w:i/>
          <w:iCs/>
          <w:color w:val="000000"/>
          <w:sz w:val="28"/>
          <w:szCs w:val="28"/>
        </w:rPr>
        <w:t>JPEG</w:t>
      </w:r>
      <w:r>
        <w:rPr>
          <w:color w:val="000000"/>
          <w:sz w:val="28"/>
          <w:szCs w:val="28"/>
        </w:rPr>
        <w:t xml:space="preserve"> изображениях. В рамках работы будет проведена реализация и анализ метода сокрытия в частотной области. Это позволит на практике оценить математические основы преобразований</w:t>
      </w:r>
      <w:r>
        <w:rPr>
          <w:color w:val="000000"/>
          <w:sz w:val="28"/>
          <w:szCs w:val="28"/>
        </w:rPr>
        <w:t xml:space="preserve"> и</w:t>
      </w:r>
      <w:r>
        <w:rPr>
          <w:color w:val="000000"/>
          <w:sz w:val="28"/>
          <w:szCs w:val="28"/>
        </w:rPr>
        <w:t xml:space="preserve"> этапы внедрения и извлечения данных</w:t>
      </w:r>
      <w:r>
        <w:rPr>
          <w:color w:val="000000"/>
          <w:sz w:val="28"/>
          <w:szCs w:val="28"/>
        </w:rPr>
        <w:t>.</w:t>
      </w:r>
    </w:p>
    <w:p w14:paraId="0D8E8F13" w14:textId="3C876C39" w:rsidR="00E93786" w:rsidRPr="00602C25" w:rsidRDefault="00B922C4" w:rsidP="00602C2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1137650" w14:textId="32CF180B" w:rsidR="00E93786" w:rsidRDefault="00602C25">
      <w:pPr>
        <w:pStyle w:val="1"/>
        <w:spacing w:before="0" w:line="240" w:lineRule="auto"/>
        <w:ind w:firstLine="70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2" w:name="_Toc190296306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2</w:t>
      </w:r>
      <w:r w:rsidR="00B922C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ХОД РАБОТЫ</w:t>
      </w:r>
      <w:bookmarkEnd w:id="2"/>
    </w:p>
    <w:p w14:paraId="52AEAD8F" w14:textId="77777777" w:rsidR="00E93786" w:rsidRDefault="00E937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2A9043" w14:textId="674D81FF" w:rsidR="00235D1A" w:rsidRDefault="005D7A45" w:rsidP="00B3475F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Программное средство реализовано при помощи языка программирования </w:t>
      </w:r>
      <w:r w:rsidR="00FB001C">
        <w:rPr>
          <w:rFonts w:ascii="Times New Roman" w:hAnsi="Times New Roman"/>
          <w:i/>
          <w:iCs/>
          <w:sz w:val="28"/>
          <w:szCs w:val="28"/>
          <w:lang w:val="en-US"/>
        </w:rPr>
        <w:t>Python</w:t>
      </w:r>
      <w:r w:rsidR="008A0BCB" w:rsidRPr="008A0BCB">
        <w:rPr>
          <w:rFonts w:ascii="Times New Roman" w:hAnsi="Times New Roman"/>
          <w:sz w:val="28"/>
          <w:szCs w:val="28"/>
        </w:rPr>
        <w:t>.</w:t>
      </w:r>
      <w:r w:rsidR="00B3475F">
        <w:rPr>
          <w:rFonts w:ascii="Times New Roman" w:hAnsi="Times New Roman"/>
          <w:sz w:val="28"/>
          <w:szCs w:val="28"/>
        </w:rPr>
        <w:t xml:space="preserve"> </w:t>
      </w:r>
    </w:p>
    <w:p w14:paraId="6B90D752" w14:textId="6B3809C2" w:rsidR="00602C25" w:rsidRPr="00602C25" w:rsidRDefault="00FB001C" w:rsidP="00602C25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B001C">
        <w:rPr>
          <w:rFonts w:ascii="Times New Roman" w:hAnsi="Times New Roman"/>
          <w:sz w:val="28"/>
          <w:szCs w:val="28"/>
        </w:rPr>
        <w:t xml:space="preserve">В рамках лабораторной работы было разработано программное средство для сокрытия и извлечения текстовых сообщений в </w:t>
      </w:r>
      <w:r w:rsidRPr="00FB001C">
        <w:rPr>
          <w:rFonts w:ascii="Times New Roman" w:hAnsi="Times New Roman"/>
          <w:i/>
          <w:iCs/>
          <w:sz w:val="28"/>
          <w:szCs w:val="28"/>
        </w:rPr>
        <w:t>JPEG</w:t>
      </w:r>
      <w:r w:rsidRPr="00FB001C">
        <w:rPr>
          <w:rFonts w:ascii="Times New Roman" w:hAnsi="Times New Roman"/>
          <w:sz w:val="28"/>
          <w:szCs w:val="28"/>
        </w:rPr>
        <w:t>-изображениях с использованием метода сокрытия в частотной области.</w:t>
      </w:r>
    </w:p>
    <w:p w14:paraId="65D6C276" w14:textId="1FEAC9D4" w:rsidR="00E57A59" w:rsidRDefault="00B922C4" w:rsidP="00FB001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B3475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B001C" w:rsidRPr="00FB001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6E36AB">
        <w:rPr>
          <w:rFonts w:ascii="Times New Roman" w:hAnsi="Times New Roman" w:cs="Times New Roman"/>
          <w:sz w:val="28"/>
          <w:szCs w:val="28"/>
        </w:rPr>
        <w:t>изображен</w:t>
      </w:r>
      <w:r w:rsidR="00FB001C">
        <w:rPr>
          <w:rFonts w:ascii="Times New Roman" w:hAnsi="Times New Roman" w:cs="Times New Roman"/>
          <w:sz w:val="28"/>
          <w:szCs w:val="28"/>
        </w:rPr>
        <w:t>о</w:t>
      </w:r>
      <w:r w:rsidR="006653DF">
        <w:rPr>
          <w:rFonts w:ascii="Times New Roman" w:hAnsi="Times New Roman" w:cs="Times New Roman"/>
          <w:sz w:val="28"/>
          <w:szCs w:val="28"/>
        </w:rPr>
        <w:t xml:space="preserve"> </w:t>
      </w:r>
      <w:r w:rsidR="00FB001C">
        <w:rPr>
          <w:rFonts w:ascii="Times New Roman" w:hAnsi="Times New Roman" w:cs="Times New Roman"/>
          <w:sz w:val="28"/>
          <w:szCs w:val="28"/>
        </w:rPr>
        <w:t>исходное изображение</w:t>
      </w:r>
      <w:r w:rsidR="00CA2D17">
        <w:rPr>
          <w:rFonts w:ascii="Times New Roman" w:hAnsi="Times New Roman" w:cs="Times New Roman"/>
          <w:sz w:val="28"/>
          <w:szCs w:val="28"/>
        </w:rPr>
        <w:t>.</w:t>
      </w:r>
    </w:p>
    <w:p w14:paraId="49DF1004" w14:textId="77777777" w:rsidR="00FB001C" w:rsidRPr="00CA2D17" w:rsidRDefault="00FB001C" w:rsidP="00FB001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DD53E0F" w14:textId="0D7645B1" w:rsidR="00E93786" w:rsidRPr="00FB001C" w:rsidRDefault="00FB001C" w:rsidP="00FB001C">
      <w:pPr>
        <w:pStyle w:val="ab"/>
        <w:spacing w:before="0" w:beforeAutospacing="0" w:after="0" w:afterAutospacing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E823CE7" wp14:editId="5C104876">
            <wp:extent cx="2865120" cy="2387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61C8" w14:textId="77777777" w:rsidR="00FB001C" w:rsidRPr="00FB001C" w:rsidRDefault="00FB001C" w:rsidP="00FB001C">
      <w:pPr>
        <w:pStyle w:val="ab"/>
        <w:spacing w:before="0" w:beforeAutospacing="0" w:after="0" w:afterAutospacing="0"/>
        <w:jc w:val="center"/>
        <w:rPr>
          <w:sz w:val="28"/>
          <w:szCs w:val="28"/>
        </w:rPr>
      </w:pPr>
    </w:p>
    <w:p w14:paraId="48BA794D" w14:textId="3325F577" w:rsidR="00E93786" w:rsidRDefault="00B922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B001C" w:rsidRPr="00F172F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.1 – </w:t>
      </w:r>
      <w:r w:rsidR="00FB001C" w:rsidRPr="00FB001C">
        <w:rPr>
          <w:rFonts w:ascii="Times New Roman" w:hAnsi="Times New Roman" w:cs="Times New Roman"/>
          <w:sz w:val="28"/>
          <w:szCs w:val="28"/>
        </w:rPr>
        <w:t>Исходное изображение</w:t>
      </w:r>
    </w:p>
    <w:p w14:paraId="5C7FE4CB" w14:textId="31791EC2" w:rsidR="00FB001C" w:rsidRDefault="00FB001C" w:rsidP="00FB00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9DB83E" w14:textId="26858F8B" w:rsidR="00FB001C" w:rsidRDefault="00FB001C" w:rsidP="00FB001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001C">
        <w:rPr>
          <w:rFonts w:ascii="Times New Roman" w:hAnsi="Times New Roman" w:cs="Times New Roman"/>
          <w:sz w:val="28"/>
          <w:szCs w:val="28"/>
        </w:rPr>
        <w:t xml:space="preserve">После выполнения процедуры сокрытия текстового сообщения было получено стегоизображение представлено на рисунке </w:t>
      </w:r>
      <w:r w:rsidR="00F172FD">
        <w:rPr>
          <w:rFonts w:ascii="Times New Roman" w:hAnsi="Times New Roman" w:cs="Times New Roman"/>
          <w:sz w:val="28"/>
          <w:szCs w:val="28"/>
        </w:rPr>
        <w:t>2</w:t>
      </w:r>
      <w:r w:rsidRPr="00FB001C">
        <w:rPr>
          <w:rFonts w:ascii="Times New Roman" w:hAnsi="Times New Roman" w:cs="Times New Roman"/>
          <w:sz w:val="28"/>
          <w:szCs w:val="28"/>
        </w:rPr>
        <w:t>.2.</w:t>
      </w:r>
    </w:p>
    <w:p w14:paraId="1DEF57BD" w14:textId="0205B273" w:rsidR="00FB001C" w:rsidRDefault="00FB001C" w:rsidP="00FB00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9B8F84" w14:textId="23257BFB" w:rsidR="00FB001C" w:rsidRDefault="00FB001C" w:rsidP="00FB00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6EF1F8" wp14:editId="254F0579">
            <wp:extent cx="2898648" cy="24155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067" cy="241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0EF1" w14:textId="233E599A" w:rsidR="00FB001C" w:rsidRDefault="00FB001C" w:rsidP="00FB00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A001BAC" w14:textId="72EDA442" w:rsidR="00FB001C" w:rsidRPr="00FB001C" w:rsidRDefault="00FB001C" w:rsidP="00FB00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B001C">
        <w:rPr>
          <w:rFonts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B001C">
        <w:rPr>
          <w:rFonts w:ascii="Times New Roman" w:hAnsi="Times New Roman" w:cs="Times New Roman"/>
          <w:sz w:val="28"/>
          <w:szCs w:val="28"/>
          <w:lang w:val="en-US"/>
        </w:rPr>
        <w:t>.2 – Стегоизображение</w:t>
      </w:r>
    </w:p>
    <w:p w14:paraId="79166A1D" w14:textId="1C78AB5D" w:rsidR="00E337B4" w:rsidRDefault="00E337B4" w:rsidP="005F53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52DCEF" w14:textId="5280FE77" w:rsidR="00FB001C" w:rsidRPr="002375BB" w:rsidRDefault="00FB001C" w:rsidP="00FB001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B001C">
        <w:rPr>
          <w:rFonts w:ascii="Times New Roman" w:hAnsi="Times New Roman" w:cs="Times New Roman"/>
          <w:sz w:val="28"/>
          <w:szCs w:val="28"/>
        </w:rPr>
        <w:t>Для проверки работы программы был выполнен процесс извлечения скрытого сообщения. Результат показал, что сообщение было успешно извлечено.</w:t>
      </w:r>
    </w:p>
    <w:p w14:paraId="7E2F1956" w14:textId="47C72045" w:rsidR="00872F43" w:rsidRPr="00872F43" w:rsidRDefault="00B922C4" w:rsidP="00872F43">
      <w:pPr>
        <w:pStyle w:val="1"/>
        <w:spacing w:before="0" w:line="240" w:lineRule="auto"/>
        <w:jc w:val="center"/>
        <w:rPr>
          <w:rFonts w:ascii="Times New Roman" w:eastAsia="Times New Roman" w:hAnsi="Times New Roman" w:cs="Times New Roman"/>
          <w:b w:val="0"/>
          <w:bCs/>
          <w:color w:val="000000"/>
        </w:rPr>
      </w:pPr>
      <w:bookmarkStart w:id="3" w:name="_Toc190296307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ЗАКЛЮЧЕНИЕ</w:t>
      </w:r>
      <w:bookmarkEnd w:id="3"/>
      <w:r w:rsidR="00872F43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77DF8324" w14:textId="755D7462" w:rsidR="00872F43" w:rsidRDefault="00872F43" w:rsidP="00872F43">
      <w:pPr>
        <w:pStyle w:val="ab"/>
        <w:spacing w:before="0" w:beforeAutospacing="0" w:after="0" w:afterAutospacing="0"/>
        <w:ind w:right="49" w:firstLine="713"/>
        <w:jc w:val="both"/>
      </w:pPr>
      <w:r>
        <w:rPr>
          <w:color w:val="000000"/>
          <w:sz w:val="28"/>
          <w:szCs w:val="28"/>
        </w:rPr>
        <w:t xml:space="preserve">В результате выполнения лабораторной работы была успешно реализована система стеганографического сокрытия информации в </w:t>
      </w:r>
      <w:r w:rsidRPr="00872F43">
        <w:rPr>
          <w:i/>
          <w:iCs/>
          <w:color w:val="000000"/>
          <w:sz w:val="28"/>
          <w:szCs w:val="28"/>
        </w:rPr>
        <w:t>JPEG</w:t>
      </w:r>
      <w:r>
        <w:rPr>
          <w:color w:val="000000"/>
          <w:sz w:val="28"/>
          <w:szCs w:val="28"/>
        </w:rPr>
        <w:t xml:space="preserve"> изображениях с использованием метода работы в частотной области. Практическая реализация охватила все ключевые этапы обработки изображений: преобразование в частотную область с помощью дискретного косинусного преобразования, внедрение текстового сообщения в коэффициенты средних частот и обратное преобразование в пространственную область. Основным достижением работы стало создание работоспособного программного средства сокрытия и извлечения данных, наглядно демонстрирующего принципы современных стеганографических методов.</w:t>
      </w:r>
    </w:p>
    <w:p w14:paraId="0755D1CF" w14:textId="494B1A9D" w:rsidR="00872F43" w:rsidRDefault="00872F43" w:rsidP="00872F43">
      <w:pPr>
        <w:pStyle w:val="ab"/>
        <w:spacing w:before="7" w:beforeAutospacing="0" w:after="0" w:afterAutospacing="0"/>
        <w:ind w:right="42" w:firstLine="714"/>
        <w:jc w:val="both"/>
      </w:pPr>
      <w:r>
        <w:rPr>
          <w:color w:val="000000"/>
          <w:sz w:val="28"/>
          <w:szCs w:val="28"/>
        </w:rPr>
        <w:t>Практическая ценность работы заключается в создании инструмента для изучения принципов стеганографии и обработки цифровых изображений. Реализованная система может использоваться для демонстрации механизмов сокрытия информации, изучения особенностей частотного представления изображений, а также для понимания методов обеспечения скрытности передаваемых данных.</w:t>
      </w:r>
    </w:p>
    <w:p w14:paraId="7B352C3F" w14:textId="10DC7ABE" w:rsidR="00602C25" w:rsidRPr="00872F43" w:rsidRDefault="00872F43" w:rsidP="00872F43">
      <w:pPr>
        <w:pStyle w:val="ab"/>
        <w:spacing w:before="6" w:beforeAutospacing="0" w:after="0" w:afterAutospacing="0"/>
        <w:ind w:left="4" w:right="45" w:firstLine="713"/>
        <w:jc w:val="both"/>
      </w:pPr>
      <w:r>
        <w:rPr>
          <w:color w:val="000000"/>
          <w:sz w:val="28"/>
          <w:szCs w:val="28"/>
        </w:rPr>
        <w:t>Таким образом, реализованная система стеганографического сокрытия информации представляет собой законченное решение, которое демонстрирует принципы построения средств скрытой передачи данных и служит основой для дальнейшего изучения современных методов защиты информации.</w:t>
      </w:r>
    </w:p>
    <w:p w14:paraId="00F3487C" w14:textId="1C06B3D2" w:rsidR="00E93786" w:rsidRDefault="00B922C4" w:rsidP="00074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0307C5D" w14:textId="77777777" w:rsidR="00E93786" w:rsidRDefault="00B922C4">
      <w:pPr>
        <w:pStyle w:val="1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4" w:name="_Toc190296308"/>
      <w:r>
        <w:rPr>
          <w:rFonts w:ascii="Times New Roman" w:eastAsia="Times New Roman" w:hAnsi="Times New Roman" w:cs="Times New Roman"/>
          <w:color w:val="auto"/>
          <w:sz w:val="32"/>
          <w:szCs w:val="32"/>
        </w:rPr>
        <w:lastRenderedPageBreak/>
        <w:t>ПРИЛОЖЕНИЕ А</w:t>
      </w:r>
      <w:bookmarkEnd w:id="4"/>
    </w:p>
    <w:p w14:paraId="2F1FC1EC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(обязательное)</w:t>
      </w:r>
    </w:p>
    <w:p w14:paraId="705F3A4F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Листинг программного кода</w:t>
      </w:r>
    </w:p>
    <w:p w14:paraId="104CDA68" w14:textId="77777777" w:rsidR="00E93786" w:rsidRPr="00C719AA" w:rsidRDefault="00E93786">
      <w:pPr>
        <w:spacing w:after="0" w:line="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1F6904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class SteganographyApp:</w:t>
      </w:r>
    </w:p>
    <w:p w14:paraId="480C92D2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def __init__(self):</w:t>
      </w:r>
    </w:p>
    <w:p w14:paraId="2569705C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ctk.set_appearance_mode("Dark")</w:t>
      </w:r>
    </w:p>
    <w:p w14:paraId="59084CBE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ctk.set_default_color_theme("blue")</w:t>
      </w:r>
    </w:p>
    <w:p w14:paraId="56E566FE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r w:rsidRPr="00323361">
        <w:rPr>
          <w:rFonts w:ascii="Courier New" w:eastAsia="Times New Roman" w:hAnsi="Courier New" w:cs="Courier New"/>
          <w:sz w:val="20"/>
          <w:szCs w:val="20"/>
        </w:rPr>
        <w:t>self.root = ctk.CTk()</w:t>
      </w:r>
    </w:p>
    <w:p w14:paraId="39ACF245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23361">
        <w:rPr>
          <w:rFonts w:ascii="Courier New" w:eastAsia="Times New Roman" w:hAnsi="Courier New" w:cs="Courier New"/>
          <w:sz w:val="20"/>
          <w:szCs w:val="20"/>
        </w:rPr>
        <w:t>        self.root.title("Скрытие и извлечение сообщений")</w:t>
      </w:r>
    </w:p>
    <w:p w14:paraId="3AD70C4C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</w:rPr>
        <w:t xml:space="preserve">        </w:t>
      </w: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self.root.geometry("1100x800")</w:t>
      </w:r>
    </w:p>
    <w:p w14:paraId="66FF812B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self.root.minsize(1000, 700)</w:t>
      </w:r>
    </w:p>
    <w:p w14:paraId="137CEA98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self.center_window()</w:t>
      </w:r>
    </w:p>
    <w:p w14:paraId="5A1026E6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self.image_path = ""</w:t>
      </w:r>
    </w:p>
    <w:p w14:paraId="38B134AD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self.output_path = "img/output.jpeg"</w:t>
      </w:r>
    </w:p>
    <w:p w14:paraId="013E92A4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self.preview_image = None</w:t>
      </w:r>
    </w:p>
    <w:p w14:paraId="588C3D1F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self.current_mode = "encrypt" </w:t>
      </w:r>
    </w:p>
    <w:p w14:paraId="1711BA2A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</w:p>
    <w:p w14:paraId="1E1F8B6B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r w:rsidRPr="00323361">
        <w:rPr>
          <w:rFonts w:ascii="Courier New" w:eastAsia="Times New Roman" w:hAnsi="Courier New" w:cs="Courier New"/>
          <w:sz w:val="20"/>
          <w:szCs w:val="20"/>
        </w:rPr>
        <w:t>self.setup_ui()</w:t>
      </w:r>
    </w:p>
    <w:p w14:paraId="3B343727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23361">
        <w:rPr>
          <w:rFonts w:ascii="Courier New" w:eastAsia="Times New Roman" w:hAnsi="Courier New" w:cs="Courier New"/>
          <w:sz w:val="20"/>
          <w:szCs w:val="20"/>
        </w:rPr>
        <w:t xml:space="preserve">        </w:t>
      </w:r>
    </w:p>
    <w:p w14:paraId="5D349E3F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</w:rPr>
        <w:t xml:space="preserve">    </w:t>
      </w: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def center_window(self):</w:t>
      </w:r>
    </w:p>
    <w:p w14:paraId="46A7B0E0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self.root.update_idletasks()</w:t>
      </w:r>
    </w:p>
    <w:p w14:paraId="2A3960FC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width = self.root.winfo_width()</w:t>
      </w:r>
    </w:p>
    <w:p w14:paraId="764A74B1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height = self.root.winfo_height()</w:t>
      </w:r>
    </w:p>
    <w:p w14:paraId="216B9FA4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x = (self.root.winfo_screenwidth() // 2) - (width // 2)</w:t>
      </w:r>
    </w:p>
    <w:p w14:paraId="38D81B70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y = (self.root.winfo_screenheight() // 2) - (height // 2)</w:t>
      </w:r>
    </w:p>
    <w:p w14:paraId="55A16EC1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self.root.geometry(f'{width}x{height}+{x}+{y}')</w:t>
      </w:r>
    </w:p>
    <w:p w14:paraId="2DD62EC7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def setup_ui(self):</w:t>
      </w:r>
    </w:p>
    <w:p w14:paraId="0CCD4D15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main_container = ctk.CTkFrame(self.root, corner_radius=15)</w:t>
      </w:r>
    </w:p>
    <w:p w14:paraId="3B12C85D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main_container.pack(fill="both", expand=True, padx=20, pady=20)</w:t>
      </w:r>
    </w:p>
    <w:p w14:paraId="5A9D784B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</w:p>
    <w:p w14:paraId="661CAD49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header_frame = ctk.CTkFrame(main_container, fg_color="transparent")</w:t>
      </w:r>
    </w:p>
    <w:p w14:paraId="7530B3C4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header_frame.pack(fill="x", padx=20, pady=(20, 10))</w:t>
      </w:r>
    </w:p>
    <w:p w14:paraId="686D55C5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</w:p>
    <w:p w14:paraId="4580523D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title_label = ctk.CTkLabel(</w:t>
      </w:r>
    </w:p>
    <w:p w14:paraId="66DFC8AC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    header_frame,</w:t>
      </w:r>
    </w:p>
    <w:p w14:paraId="32225882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    text="Steganography Laboratory",</w:t>
      </w:r>
    </w:p>
    <w:p w14:paraId="6AAA4DE3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    font=ctk.CTkFont(size=26, weight="bold"),</w:t>
      </w:r>
    </w:p>
    <w:p w14:paraId="227AF56D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    text_color="#2E86AB"</w:t>
      </w:r>
    </w:p>
    <w:p w14:paraId="62262904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)</w:t>
      </w:r>
    </w:p>
    <w:p w14:paraId="45E851A3" w14:textId="210C2EC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title_label.pack()</w:t>
      </w:r>
    </w:p>
    <w:p w14:paraId="7C90A9DC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subtitle_label = ctk.CTkLabel(</w:t>
      </w:r>
    </w:p>
    <w:p w14:paraId="54D16058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    header_frame,</w:t>
      </w:r>
    </w:p>
    <w:p w14:paraId="7F6A00E2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r w:rsidRPr="00323361">
        <w:rPr>
          <w:rFonts w:ascii="Courier New" w:eastAsia="Times New Roman" w:hAnsi="Courier New" w:cs="Courier New"/>
          <w:sz w:val="20"/>
          <w:szCs w:val="20"/>
        </w:rPr>
        <w:t>text="Скрытие и извлечение сообщений в изображениях с использованием DCT",</w:t>
      </w:r>
    </w:p>
    <w:p w14:paraId="20B0D40A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</w:rPr>
        <w:t xml:space="preserve">            </w:t>
      </w: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font=ctk.CTkFont(size=14),</w:t>
      </w:r>
    </w:p>
    <w:p w14:paraId="3AC359E0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    text_color="#A8DADC"</w:t>
      </w:r>
    </w:p>
    <w:p w14:paraId="735BC2D5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)</w:t>
      </w:r>
    </w:p>
    <w:p w14:paraId="224E6B21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subtitle_label.pack(pady=(5, 0))</w:t>
      </w:r>
    </w:p>
    <w:p w14:paraId="39E9CBA4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mode_frame = ctk.CTkFrame(header_frame, fg_color="transparent")</w:t>
      </w:r>
    </w:p>
    <w:p w14:paraId="59363868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mode_frame.pack(pady=10)</w:t>
      </w:r>
    </w:p>
    <w:p w14:paraId="06FF9A65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self.mode_var = ctk.StringVar(value="encrypt")</w:t>
      </w:r>
    </w:p>
    <w:p w14:paraId="16D2D223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encrypt_radio = ctk.CTkRadioButton(</w:t>
      </w:r>
    </w:p>
    <w:p w14:paraId="30D43A18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mode_frame, </w:t>
      </w:r>
    </w:p>
    <w:p w14:paraId="58C57918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    text="</w:t>
      </w:r>
      <w:r w:rsidRPr="00323361">
        <w:rPr>
          <w:rFonts w:ascii="Courier New" w:eastAsia="Times New Roman" w:hAnsi="Courier New" w:cs="Courier New"/>
          <w:sz w:val="20"/>
          <w:szCs w:val="20"/>
        </w:rPr>
        <w:t>Режим</w:t>
      </w: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323361">
        <w:rPr>
          <w:rFonts w:ascii="Courier New" w:eastAsia="Times New Roman" w:hAnsi="Courier New" w:cs="Courier New"/>
          <w:sz w:val="20"/>
          <w:szCs w:val="20"/>
        </w:rPr>
        <w:t>шифрования</w:t>
      </w: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", </w:t>
      </w:r>
    </w:p>
    <w:p w14:paraId="2AC36769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variable=self.mode_var, </w:t>
      </w:r>
    </w:p>
    <w:p w14:paraId="2562EAE2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    value="encrypt",</w:t>
      </w:r>
    </w:p>
    <w:p w14:paraId="5ED99B5E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    command=self.switch_mode,</w:t>
      </w:r>
    </w:p>
    <w:p w14:paraId="5D2A58FC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    font=ctk.CTkFont(weight="bold")</w:t>
      </w:r>
    </w:p>
    <w:p w14:paraId="3CA4B4B5" w14:textId="77777777" w:rsidR="00323361" w:rsidRPr="00323361" w:rsidRDefault="00323361" w:rsidP="00323361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)</w:t>
      </w:r>
    </w:p>
    <w:p w14:paraId="70E50F84" w14:textId="5661FD72" w:rsidR="004B071B" w:rsidRPr="00323361" w:rsidRDefault="00323361" w:rsidP="00F9505A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323361">
        <w:rPr>
          <w:rFonts w:ascii="Courier New" w:eastAsia="Times New Roman" w:hAnsi="Courier New" w:cs="Courier New"/>
          <w:sz w:val="20"/>
          <w:szCs w:val="20"/>
          <w:lang w:val="en-US"/>
        </w:rPr>
        <w:t>        encrypt_radio.pack(side="left", padx=20)</w:t>
      </w:r>
    </w:p>
    <w:sectPr w:rsidR="004B071B" w:rsidRPr="00323361">
      <w:footerReference w:type="default" r:id="rId9"/>
      <w:pgSz w:w="11906" w:h="16838"/>
      <w:pgMar w:top="1134" w:right="851" w:bottom="1134" w:left="1701" w:header="737" w:footer="567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AA967" w14:textId="77777777" w:rsidR="00462ABF" w:rsidRDefault="00462ABF">
      <w:pPr>
        <w:spacing w:line="240" w:lineRule="auto"/>
      </w:pPr>
      <w:r>
        <w:separator/>
      </w:r>
    </w:p>
  </w:endnote>
  <w:endnote w:type="continuationSeparator" w:id="0">
    <w:p w14:paraId="375F1509" w14:textId="77777777" w:rsidR="00462ABF" w:rsidRDefault="00462A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BFB69" w14:textId="77777777" w:rsidR="00E93786" w:rsidRDefault="00B922C4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0ED3B" w14:textId="77777777" w:rsidR="00462ABF" w:rsidRDefault="00462ABF">
      <w:pPr>
        <w:spacing w:after="0"/>
      </w:pPr>
      <w:r>
        <w:separator/>
      </w:r>
    </w:p>
  </w:footnote>
  <w:footnote w:type="continuationSeparator" w:id="0">
    <w:p w14:paraId="0744A7AE" w14:textId="77777777" w:rsidR="00462ABF" w:rsidRDefault="00462AB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BBD"/>
    <w:rsid w:val="00003711"/>
    <w:rsid w:val="00003A04"/>
    <w:rsid w:val="00012047"/>
    <w:rsid w:val="000123AE"/>
    <w:rsid w:val="00014361"/>
    <w:rsid w:val="00042F8C"/>
    <w:rsid w:val="000435F7"/>
    <w:rsid w:val="00057AFC"/>
    <w:rsid w:val="00066F3B"/>
    <w:rsid w:val="00074863"/>
    <w:rsid w:val="00081165"/>
    <w:rsid w:val="000B4000"/>
    <w:rsid w:val="000B61FE"/>
    <w:rsid w:val="000C39CD"/>
    <w:rsid w:val="000E4345"/>
    <w:rsid w:val="001137F6"/>
    <w:rsid w:val="0013111B"/>
    <w:rsid w:val="001318A1"/>
    <w:rsid w:val="001367FA"/>
    <w:rsid w:val="00143692"/>
    <w:rsid w:val="00166D3F"/>
    <w:rsid w:val="00182D72"/>
    <w:rsid w:val="00185B53"/>
    <w:rsid w:val="001F35E2"/>
    <w:rsid w:val="001F6863"/>
    <w:rsid w:val="002032B1"/>
    <w:rsid w:val="0021675B"/>
    <w:rsid w:val="0021677C"/>
    <w:rsid w:val="00225C06"/>
    <w:rsid w:val="0023416E"/>
    <w:rsid w:val="00235D1A"/>
    <w:rsid w:val="0023601C"/>
    <w:rsid w:val="0023704D"/>
    <w:rsid w:val="002375BB"/>
    <w:rsid w:val="002526D1"/>
    <w:rsid w:val="00257C37"/>
    <w:rsid w:val="002622CC"/>
    <w:rsid w:val="002A1171"/>
    <w:rsid w:val="002A362C"/>
    <w:rsid w:val="002B1D39"/>
    <w:rsid w:val="002C266A"/>
    <w:rsid w:val="002C3E44"/>
    <w:rsid w:val="002D187F"/>
    <w:rsid w:val="003126D4"/>
    <w:rsid w:val="00314EE8"/>
    <w:rsid w:val="00323361"/>
    <w:rsid w:val="003429E5"/>
    <w:rsid w:val="00347CB0"/>
    <w:rsid w:val="0035066A"/>
    <w:rsid w:val="003544C7"/>
    <w:rsid w:val="0036242F"/>
    <w:rsid w:val="0037597D"/>
    <w:rsid w:val="00375E36"/>
    <w:rsid w:val="003827CC"/>
    <w:rsid w:val="003B2A52"/>
    <w:rsid w:val="003B7C36"/>
    <w:rsid w:val="003C49DB"/>
    <w:rsid w:val="003D553E"/>
    <w:rsid w:val="003F4E8E"/>
    <w:rsid w:val="004011FC"/>
    <w:rsid w:val="004201AF"/>
    <w:rsid w:val="0046209D"/>
    <w:rsid w:val="00462ABF"/>
    <w:rsid w:val="004B071B"/>
    <w:rsid w:val="004B0BF0"/>
    <w:rsid w:val="004B278C"/>
    <w:rsid w:val="004C6B2C"/>
    <w:rsid w:val="004D4D8B"/>
    <w:rsid w:val="004E3CDD"/>
    <w:rsid w:val="004F0CF5"/>
    <w:rsid w:val="004F35EB"/>
    <w:rsid w:val="004F679C"/>
    <w:rsid w:val="005412E3"/>
    <w:rsid w:val="00562146"/>
    <w:rsid w:val="00564716"/>
    <w:rsid w:val="005844DC"/>
    <w:rsid w:val="00586AD9"/>
    <w:rsid w:val="005879E6"/>
    <w:rsid w:val="005D4683"/>
    <w:rsid w:val="005D7A45"/>
    <w:rsid w:val="005E75FD"/>
    <w:rsid w:val="005F53E1"/>
    <w:rsid w:val="00602C25"/>
    <w:rsid w:val="00615191"/>
    <w:rsid w:val="00615CE7"/>
    <w:rsid w:val="006204B5"/>
    <w:rsid w:val="0063578E"/>
    <w:rsid w:val="006653DF"/>
    <w:rsid w:val="00671722"/>
    <w:rsid w:val="006803FA"/>
    <w:rsid w:val="0068766C"/>
    <w:rsid w:val="006A76FF"/>
    <w:rsid w:val="006C754E"/>
    <w:rsid w:val="006C7D35"/>
    <w:rsid w:val="006D53B9"/>
    <w:rsid w:val="006E36AB"/>
    <w:rsid w:val="00706CC1"/>
    <w:rsid w:val="007337B3"/>
    <w:rsid w:val="00747AAF"/>
    <w:rsid w:val="00782756"/>
    <w:rsid w:val="00784A96"/>
    <w:rsid w:val="0079147C"/>
    <w:rsid w:val="00797964"/>
    <w:rsid w:val="007A25D1"/>
    <w:rsid w:val="007A2DFB"/>
    <w:rsid w:val="007F1286"/>
    <w:rsid w:val="00801832"/>
    <w:rsid w:val="00812774"/>
    <w:rsid w:val="00827482"/>
    <w:rsid w:val="0083287E"/>
    <w:rsid w:val="008438A0"/>
    <w:rsid w:val="00863F6F"/>
    <w:rsid w:val="008646ED"/>
    <w:rsid w:val="00872F43"/>
    <w:rsid w:val="00882189"/>
    <w:rsid w:val="00882213"/>
    <w:rsid w:val="0088469C"/>
    <w:rsid w:val="008A0BCB"/>
    <w:rsid w:val="008B28CB"/>
    <w:rsid w:val="008C17FF"/>
    <w:rsid w:val="008C1DF4"/>
    <w:rsid w:val="00936F3C"/>
    <w:rsid w:val="009751FF"/>
    <w:rsid w:val="009772E2"/>
    <w:rsid w:val="00982653"/>
    <w:rsid w:val="00987166"/>
    <w:rsid w:val="009B7778"/>
    <w:rsid w:val="009D0624"/>
    <w:rsid w:val="009D3080"/>
    <w:rsid w:val="009E3B14"/>
    <w:rsid w:val="00A5609F"/>
    <w:rsid w:val="00A6243D"/>
    <w:rsid w:val="00A7458B"/>
    <w:rsid w:val="00A80002"/>
    <w:rsid w:val="00A81434"/>
    <w:rsid w:val="00AA61BC"/>
    <w:rsid w:val="00B0502F"/>
    <w:rsid w:val="00B3475F"/>
    <w:rsid w:val="00B36744"/>
    <w:rsid w:val="00B36C7A"/>
    <w:rsid w:val="00B43D7E"/>
    <w:rsid w:val="00B67448"/>
    <w:rsid w:val="00B922C4"/>
    <w:rsid w:val="00BA03C4"/>
    <w:rsid w:val="00BB1993"/>
    <w:rsid w:val="00BB7B64"/>
    <w:rsid w:val="00BE0CC7"/>
    <w:rsid w:val="00BF3562"/>
    <w:rsid w:val="00C05B6D"/>
    <w:rsid w:val="00C3154D"/>
    <w:rsid w:val="00C44C95"/>
    <w:rsid w:val="00C65384"/>
    <w:rsid w:val="00C719AA"/>
    <w:rsid w:val="00C736C6"/>
    <w:rsid w:val="00C820E3"/>
    <w:rsid w:val="00C87157"/>
    <w:rsid w:val="00CA2D17"/>
    <w:rsid w:val="00CC643C"/>
    <w:rsid w:val="00CD1A28"/>
    <w:rsid w:val="00CD1EA9"/>
    <w:rsid w:val="00CD7D24"/>
    <w:rsid w:val="00CE6EC7"/>
    <w:rsid w:val="00D07F87"/>
    <w:rsid w:val="00D13913"/>
    <w:rsid w:val="00D14B48"/>
    <w:rsid w:val="00D24859"/>
    <w:rsid w:val="00D338AD"/>
    <w:rsid w:val="00D825DE"/>
    <w:rsid w:val="00DB4EB3"/>
    <w:rsid w:val="00DC4955"/>
    <w:rsid w:val="00E12487"/>
    <w:rsid w:val="00E14ADD"/>
    <w:rsid w:val="00E16998"/>
    <w:rsid w:val="00E23B01"/>
    <w:rsid w:val="00E337B4"/>
    <w:rsid w:val="00E37F53"/>
    <w:rsid w:val="00E46C24"/>
    <w:rsid w:val="00E477CE"/>
    <w:rsid w:val="00E57A59"/>
    <w:rsid w:val="00E646FB"/>
    <w:rsid w:val="00E659A0"/>
    <w:rsid w:val="00E71F96"/>
    <w:rsid w:val="00E93786"/>
    <w:rsid w:val="00E93C15"/>
    <w:rsid w:val="00E97015"/>
    <w:rsid w:val="00EB7728"/>
    <w:rsid w:val="00EB7BBD"/>
    <w:rsid w:val="00EC44DE"/>
    <w:rsid w:val="00ED2225"/>
    <w:rsid w:val="00EE3E5B"/>
    <w:rsid w:val="00EE5324"/>
    <w:rsid w:val="00EF2244"/>
    <w:rsid w:val="00EF65A8"/>
    <w:rsid w:val="00EF782F"/>
    <w:rsid w:val="00F172FD"/>
    <w:rsid w:val="00F268B1"/>
    <w:rsid w:val="00F353B8"/>
    <w:rsid w:val="00F57DAD"/>
    <w:rsid w:val="00F6010B"/>
    <w:rsid w:val="00F91D8A"/>
    <w:rsid w:val="00F9505A"/>
    <w:rsid w:val="00FB001C"/>
    <w:rsid w:val="00FB4A22"/>
    <w:rsid w:val="00FC1863"/>
    <w:rsid w:val="00FD2398"/>
    <w:rsid w:val="1F284A46"/>
    <w:rsid w:val="410772DC"/>
    <w:rsid w:val="6A6F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690BA"/>
  <w15:docId w15:val="{9EB74083-F513-4271-A5FE-8219CE6D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3E1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6">
    <w:name w:val="Title"/>
    <w:basedOn w:val="a"/>
    <w:next w:val="a"/>
    <w:uiPriority w:val="10"/>
    <w:qFormat/>
    <w:pPr>
      <w:spacing w:after="0" w:line="240" w:lineRule="auto"/>
    </w:pPr>
    <w:rPr>
      <w:rFonts w:ascii="Cambria" w:eastAsia="Cambria" w:hAnsi="Cambria" w:cs="Cambria"/>
      <w:sz w:val="56"/>
      <w:szCs w:val="5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tblPr>
      <w:tblCellMar>
        <w:left w:w="108" w:type="dxa"/>
        <w:right w:w="108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Cambria" w:eastAsia="Cambria" w:hAnsi="Cambria" w:cs="Cambria"/>
      <w:b/>
      <w:color w:val="366091"/>
      <w:sz w:val="28"/>
      <w:szCs w:val="28"/>
    </w:rPr>
  </w:style>
  <w:style w:type="paragraph" w:customStyle="1" w:styleId="msonormal0">
    <w:name w:val="msonormal"/>
    <w:basedOn w:val="a"/>
    <w:rsid w:val="0097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Normal (Web)"/>
    <w:basedOn w:val="a"/>
    <w:uiPriority w:val="99"/>
    <w:unhideWhenUsed/>
    <w:rsid w:val="00602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603AF-5473-4412-A31C-0B190B555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Константин Махвееня</dc:creator>
  <cp:lastModifiedBy>Максим Снежко</cp:lastModifiedBy>
  <cp:revision>10</cp:revision>
  <cp:lastPrinted>2025-10-07T10:20:00Z</cp:lastPrinted>
  <dcterms:created xsi:type="dcterms:W3CDTF">2025-10-13T11:46:00Z</dcterms:created>
  <dcterms:modified xsi:type="dcterms:W3CDTF">2025-11-08T18:03:00Z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1049-12.2.0.19821</vt:lpwstr>
  </property>
  <property fmtid="{D5CDD505-2E9C-101B-9397-08002B2CF9AE}" pid="3" name="ICV">
    <vt:lpwstr>884739BD662842E8A11FDBF2CDB3CEA6_12</vt:lpwstr>
  </property>
</Properties>
</file>