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2E" w:rsidRPr="00C8592E" w:rsidRDefault="00C8592E" w:rsidP="00C8592E">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lang w:eastAsia="ru-RU"/>
        </w:rPr>
      </w:pPr>
      <w:r w:rsidRPr="00C8592E">
        <w:rPr>
          <w:rFonts w:ascii="Arial" w:eastAsia="Times New Roman" w:hAnsi="Arial" w:cs="Arial"/>
          <w:b/>
          <w:bCs/>
          <w:color w:val="444444"/>
          <w:kern w:val="36"/>
          <w:sz w:val="48"/>
          <w:szCs w:val="48"/>
          <w:lang w:eastAsia="ru-RU"/>
        </w:rPr>
        <w:t>Абстрактная фабрика</w:t>
      </w:r>
    </w:p>
    <w:p w:rsidR="00C8592E" w:rsidRPr="00C8592E" w:rsidRDefault="00C8592E" w:rsidP="00C8592E">
      <w:pPr>
        <w:shd w:val="clear" w:color="auto" w:fill="FFFFFF"/>
        <w:spacing w:after="0" w:line="240" w:lineRule="auto"/>
        <w:rPr>
          <w:rFonts w:ascii="Arial" w:eastAsia="Times New Roman" w:hAnsi="Arial" w:cs="Arial"/>
          <w:b/>
          <w:bCs/>
          <w:color w:val="444444"/>
          <w:sz w:val="24"/>
          <w:szCs w:val="24"/>
          <w:lang w:eastAsia="ru-RU"/>
        </w:rPr>
      </w:pPr>
      <w:r w:rsidRPr="00C8592E">
        <w:rPr>
          <w:rFonts w:ascii="Arial" w:eastAsia="Times New Roman" w:hAnsi="Arial" w:cs="Arial"/>
          <w:b/>
          <w:bCs/>
          <w:color w:val="444444"/>
          <w:sz w:val="24"/>
          <w:szCs w:val="24"/>
          <w:lang w:eastAsia="ru-RU"/>
        </w:rPr>
        <w:t>Также известен как: </w:t>
      </w:r>
      <w:r w:rsidRPr="00C8592E">
        <w:rPr>
          <w:rFonts w:ascii="Arial" w:eastAsia="Times New Roman" w:hAnsi="Arial" w:cs="Arial"/>
          <w:color w:val="444444"/>
          <w:sz w:val="24"/>
          <w:szCs w:val="24"/>
          <w:lang w:eastAsia="ru-RU"/>
        </w:rPr>
        <w:t>Abstract Factory</w:t>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eastAsia="ru-RU"/>
        </w:rPr>
        <w:t> Суть паттерна</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b/>
          <w:bCs/>
          <w:color w:val="444444"/>
          <w:sz w:val="24"/>
          <w:szCs w:val="24"/>
          <w:lang w:eastAsia="ru-RU"/>
        </w:rPr>
        <w:t>Абстрактная фабрика</w:t>
      </w:r>
      <w:r w:rsidRPr="00C8592E">
        <w:rPr>
          <w:rFonts w:ascii="Arial" w:eastAsia="Times New Roman" w:hAnsi="Arial" w:cs="Arial"/>
          <w:color w:val="444444"/>
          <w:sz w:val="24"/>
          <w:szCs w:val="24"/>
          <w:lang w:eastAsia="ru-RU"/>
        </w:rPr>
        <w:t> — это порождающий паттерн проектирования, который позволяет создавать семейства связанных объектов, не привязываясь к конкретным классам создаваемых объектов.</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noProof/>
          <w:color w:val="444444"/>
          <w:sz w:val="24"/>
          <w:szCs w:val="24"/>
          <w:lang w:eastAsia="ru-RU"/>
        </w:rPr>
        <w:drawing>
          <wp:inline distT="0" distB="0" distL="0" distR="0">
            <wp:extent cx="6096000" cy="3810000"/>
            <wp:effectExtent l="0" t="0" r="0" b="0"/>
            <wp:docPr id="8" name="Рисунок 8" descr="Паттерн Абстрактная фабр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аттерн Абстрактная фабри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eastAsia="ru-RU"/>
        </w:rPr>
        <w:t> Проблема</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Представьте, что вы пишете симулятор мебельного магазина. Ваш код содержит:</w:t>
      </w:r>
    </w:p>
    <w:p w:rsidR="00C8592E" w:rsidRPr="00C8592E" w:rsidRDefault="00C8592E" w:rsidP="00C8592E">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Семейство зависимых продуктов. Скажем, </w:t>
      </w:r>
      <w:r w:rsidRPr="00C8592E">
        <w:rPr>
          <w:rFonts w:ascii="Consolas" w:eastAsia="Times New Roman" w:hAnsi="Consolas" w:cs="Courier New"/>
          <w:color w:val="444444"/>
          <w:sz w:val="20"/>
          <w:szCs w:val="20"/>
          <w:shd w:val="clear" w:color="auto" w:fill="EEEEEE"/>
          <w:lang w:eastAsia="ru-RU"/>
        </w:rPr>
        <w:t>Кресло</w:t>
      </w:r>
      <w:r w:rsidRPr="00C8592E">
        <w:rPr>
          <w:rFonts w:ascii="Arial" w:eastAsia="Times New Roman" w:hAnsi="Arial" w:cs="Arial"/>
          <w:color w:val="444444"/>
          <w:sz w:val="24"/>
          <w:szCs w:val="24"/>
          <w:lang w:eastAsia="ru-RU"/>
        </w:rPr>
        <w:t> + </w:t>
      </w:r>
      <w:r w:rsidRPr="00C8592E">
        <w:rPr>
          <w:rFonts w:ascii="Consolas" w:eastAsia="Times New Roman" w:hAnsi="Consolas" w:cs="Courier New"/>
          <w:color w:val="444444"/>
          <w:sz w:val="20"/>
          <w:szCs w:val="20"/>
          <w:shd w:val="clear" w:color="auto" w:fill="EEEEEE"/>
          <w:lang w:eastAsia="ru-RU"/>
        </w:rPr>
        <w:t>Диван</w:t>
      </w:r>
      <w:r w:rsidRPr="00C8592E">
        <w:rPr>
          <w:rFonts w:ascii="Arial" w:eastAsia="Times New Roman" w:hAnsi="Arial" w:cs="Arial"/>
          <w:color w:val="444444"/>
          <w:sz w:val="24"/>
          <w:szCs w:val="24"/>
          <w:lang w:eastAsia="ru-RU"/>
        </w:rPr>
        <w:t> + </w:t>
      </w:r>
      <w:r w:rsidRPr="00C8592E">
        <w:rPr>
          <w:rFonts w:ascii="Consolas" w:eastAsia="Times New Roman" w:hAnsi="Consolas" w:cs="Courier New"/>
          <w:color w:val="444444"/>
          <w:sz w:val="20"/>
          <w:szCs w:val="20"/>
          <w:shd w:val="clear" w:color="auto" w:fill="EEEEEE"/>
          <w:lang w:eastAsia="ru-RU"/>
        </w:rPr>
        <w:t>Столик</w:t>
      </w:r>
      <w:r w:rsidRPr="00C8592E">
        <w:rPr>
          <w:rFonts w:ascii="Arial" w:eastAsia="Times New Roman" w:hAnsi="Arial" w:cs="Arial"/>
          <w:color w:val="444444"/>
          <w:sz w:val="24"/>
          <w:szCs w:val="24"/>
          <w:lang w:eastAsia="ru-RU"/>
        </w:rPr>
        <w:t>.</w:t>
      </w:r>
    </w:p>
    <w:p w:rsidR="00C8592E" w:rsidRPr="00C8592E" w:rsidRDefault="00C8592E" w:rsidP="00C8592E">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Несколько вариаций этого семейства. Например, продукты </w:t>
      </w:r>
      <w:r w:rsidRPr="00C8592E">
        <w:rPr>
          <w:rFonts w:ascii="Consolas" w:eastAsia="Times New Roman" w:hAnsi="Consolas" w:cs="Courier New"/>
          <w:color w:val="444444"/>
          <w:sz w:val="20"/>
          <w:szCs w:val="20"/>
          <w:shd w:val="clear" w:color="auto" w:fill="EEEEEE"/>
          <w:lang w:eastAsia="ru-RU"/>
        </w:rPr>
        <w:t>Кресло</w:t>
      </w:r>
      <w:r w:rsidRPr="00C8592E">
        <w:rPr>
          <w:rFonts w:ascii="Arial" w:eastAsia="Times New Roman" w:hAnsi="Arial" w:cs="Arial"/>
          <w:color w:val="444444"/>
          <w:sz w:val="24"/>
          <w:szCs w:val="24"/>
          <w:lang w:eastAsia="ru-RU"/>
        </w:rPr>
        <w:t>, </w:t>
      </w:r>
      <w:r w:rsidRPr="00C8592E">
        <w:rPr>
          <w:rFonts w:ascii="Consolas" w:eastAsia="Times New Roman" w:hAnsi="Consolas" w:cs="Courier New"/>
          <w:color w:val="444444"/>
          <w:sz w:val="20"/>
          <w:szCs w:val="20"/>
          <w:shd w:val="clear" w:color="auto" w:fill="EEEEEE"/>
          <w:lang w:eastAsia="ru-RU"/>
        </w:rPr>
        <w:t>Диван</w:t>
      </w:r>
      <w:r w:rsidRPr="00C8592E">
        <w:rPr>
          <w:rFonts w:ascii="Arial" w:eastAsia="Times New Roman" w:hAnsi="Arial" w:cs="Arial"/>
          <w:color w:val="444444"/>
          <w:sz w:val="24"/>
          <w:szCs w:val="24"/>
          <w:lang w:eastAsia="ru-RU"/>
        </w:rPr>
        <w:t> и </w:t>
      </w:r>
      <w:r w:rsidRPr="00C8592E">
        <w:rPr>
          <w:rFonts w:ascii="Consolas" w:eastAsia="Times New Roman" w:hAnsi="Consolas" w:cs="Courier New"/>
          <w:color w:val="444444"/>
          <w:sz w:val="20"/>
          <w:szCs w:val="20"/>
          <w:shd w:val="clear" w:color="auto" w:fill="EEEEEE"/>
          <w:lang w:eastAsia="ru-RU"/>
        </w:rPr>
        <w:t>Столик</w:t>
      </w:r>
      <w:r w:rsidRPr="00C8592E">
        <w:rPr>
          <w:rFonts w:ascii="Arial" w:eastAsia="Times New Roman" w:hAnsi="Arial" w:cs="Arial"/>
          <w:color w:val="444444"/>
          <w:sz w:val="24"/>
          <w:szCs w:val="24"/>
          <w:lang w:eastAsia="ru-RU"/>
        </w:rPr>
        <w:t> представлены в трёх разных стилях: </w:t>
      </w:r>
      <w:r w:rsidRPr="00C8592E">
        <w:rPr>
          <w:rFonts w:ascii="Consolas" w:eastAsia="Times New Roman" w:hAnsi="Consolas" w:cs="Courier New"/>
          <w:color w:val="444444"/>
          <w:sz w:val="20"/>
          <w:szCs w:val="20"/>
          <w:shd w:val="clear" w:color="auto" w:fill="EEEEEE"/>
          <w:lang w:eastAsia="ru-RU"/>
        </w:rPr>
        <w:t>Ар-деко</w:t>
      </w:r>
      <w:r w:rsidRPr="00C8592E">
        <w:rPr>
          <w:rFonts w:ascii="Arial" w:eastAsia="Times New Roman" w:hAnsi="Arial" w:cs="Arial"/>
          <w:color w:val="444444"/>
          <w:sz w:val="24"/>
          <w:szCs w:val="24"/>
          <w:lang w:eastAsia="ru-RU"/>
        </w:rPr>
        <w:t>, </w:t>
      </w:r>
      <w:r w:rsidRPr="00C8592E">
        <w:rPr>
          <w:rFonts w:ascii="Consolas" w:eastAsia="Times New Roman" w:hAnsi="Consolas" w:cs="Courier New"/>
          <w:color w:val="444444"/>
          <w:sz w:val="20"/>
          <w:szCs w:val="20"/>
          <w:shd w:val="clear" w:color="auto" w:fill="EEEEEE"/>
          <w:lang w:eastAsia="ru-RU"/>
        </w:rPr>
        <w:t>Викторианском</w:t>
      </w:r>
      <w:r w:rsidRPr="00C8592E">
        <w:rPr>
          <w:rFonts w:ascii="Arial" w:eastAsia="Times New Roman" w:hAnsi="Arial" w:cs="Arial"/>
          <w:color w:val="444444"/>
          <w:sz w:val="24"/>
          <w:szCs w:val="24"/>
          <w:lang w:eastAsia="ru-RU"/>
        </w:rPr>
        <w:t> и </w:t>
      </w:r>
      <w:r w:rsidRPr="00C8592E">
        <w:rPr>
          <w:rFonts w:ascii="Consolas" w:eastAsia="Times New Roman" w:hAnsi="Consolas" w:cs="Courier New"/>
          <w:color w:val="444444"/>
          <w:sz w:val="20"/>
          <w:szCs w:val="20"/>
          <w:shd w:val="clear" w:color="auto" w:fill="EEEEEE"/>
          <w:lang w:eastAsia="ru-RU"/>
        </w:rPr>
        <w:t>Модерне</w:t>
      </w:r>
      <w:r w:rsidRPr="00C8592E">
        <w:rPr>
          <w:rFonts w:ascii="Arial" w:eastAsia="Times New Roman" w:hAnsi="Arial" w:cs="Arial"/>
          <w:color w:val="444444"/>
          <w:sz w:val="24"/>
          <w:szCs w:val="24"/>
          <w:lang w:eastAsia="ru-RU"/>
        </w:rPr>
        <w:t>.</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noProof/>
          <w:color w:val="444444"/>
          <w:sz w:val="24"/>
          <w:szCs w:val="24"/>
          <w:lang w:eastAsia="ru-RU"/>
        </w:rPr>
        <w:lastRenderedPageBreak/>
        <w:drawing>
          <wp:inline distT="0" distB="0" distL="0" distR="0">
            <wp:extent cx="4000500" cy="2762250"/>
            <wp:effectExtent l="0" t="0" r="0" b="0"/>
            <wp:docPr id="7" name="Рисунок 7" descr="Таблица соответствия семейства продуктам к их вариация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аблица соответствия семейства продуктам к их вариация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762250"/>
                    </a:xfrm>
                    <a:prstGeom prst="rect">
                      <a:avLst/>
                    </a:prstGeom>
                    <a:noFill/>
                    <a:ln>
                      <a:noFill/>
                    </a:ln>
                  </pic:spPr>
                </pic:pic>
              </a:graphicData>
            </a:graphic>
          </wp:inline>
        </w:drawing>
      </w:r>
    </w:p>
    <w:p w:rsidR="00C8592E" w:rsidRPr="00C8592E" w:rsidRDefault="00C8592E" w:rsidP="00C8592E">
      <w:pPr>
        <w:shd w:val="clear" w:color="auto" w:fill="FFFFFF"/>
        <w:spacing w:after="0" w:line="240" w:lineRule="auto"/>
        <w:jc w:val="center"/>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Семейства продуктов и их вариации.</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Вам нужен такой способ создавать объекты продуктов, чтобы они сочетались с другими продуктами того же семейства. Это важно, так как клиенты расстраиваются, если получают несочетающуюся мебель.</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noProof/>
          <w:color w:val="444444"/>
          <w:sz w:val="24"/>
          <w:szCs w:val="24"/>
          <w:lang w:eastAsia="ru-RU"/>
        </w:rPr>
        <w:drawing>
          <wp:inline distT="0" distB="0" distL="0" distR="0">
            <wp:extent cx="5715000" cy="2857500"/>
            <wp:effectExtent l="0" t="0" r="0" b="0"/>
            <wp:docPr id="6" name="Рисунок 6" descr="https://refactoring.guru/images/patterns/content/abstract-factory/abstract-factory-comic-1-ru.png?id=bc5575fb1f4f810bef146df559f45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factoring.guru/images/patterns/content/abstract-factory/abstract-factory-comic-1-ru.png?id=bc5575fb1f4f810bef146df559f45da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C8592E" w:rsidRPr="00C8592E" w:rsidRDefault="00C8592E" w:rsidP="00C8592E">
      <w:pPr>
        <w:shd w:val="clear" w:color="auto" w:fill="FFFFFF"/>
        <w:spacing w:after="0" w:line="240" w:lineRule="auto"/>
        <w:jc w:val="center"/>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Клиенты расстраиваются, если получают несочетающиеся продукты.</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Кроме того, вы не хотите вносить изменения в существующий код при добавлении новых продуктов или семейcтв в программу. Поставщики часто обновляют свои каталоги, и вы бы не хотели менять уже написанный код каждый раз при получении новых моделей мебели.</w:t>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eastAsia="ru-RU"/>
        </w:rPr>
        <w:t> Решение</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Для начала паттерн Абстрактная фабрика предлагает выделить общие интерфейсы для отдельных продуктов, составляющих семейства. Так, все вариации кресел получат общий интерфейс </w:t>
      </w:r>
      <w:r w:rsidRPr="00C8592E">
        <w:rPr>
          <w:rFonts w:ascii="Consolas" w:eastAsia="Times New Roman" w:hAnsi="Consolas" w:cs="Courier New"/>
          <w:color w:val="444444"/>
          <w:sz w:val="20"/>
          <w:szCs w:val="20"/>
          <w:shd w:val="clear" w:color="auto" w:fill="EEEEEE"/>
          <w:lang w:eastAsia="ru-RU"/>
        </w:rPr>
        <w:t>Кресло</w:t>
      </w:r>
      <w:r w:rsidRPr="00C8592E">
        <w:rPr>
          <w:rFonts w:ascii="Arial" w:eastAsia="Times New Roman" w:hAnsi="Arial" w:cs="Arial"/>
          <w:color w:val="444444"/>
          <w:sz w:val="24"/>
          <w:szCs w:val="24"/>
          <w:lang w:eastAsia="ru-RU"/>
        </w:rPr>
        <w:t>, все диваны реализуют интерфейс </w:t>
      </w:r>
      <w:r w:rsidRPr="00C8592E">
        <w:rPr>
          <w:rFonts w:ascii="Consolas" w:eastAsia="Times New Roman" w:hAnsi="Consolas" w:cs="Courier New"/>
          <w:color w:val="444444"/>
          <w:sz w:val="20"/>
          <w:szCs w:val="20"/>
          <w:shd w:val="clear" w:color="auto" w:fill="EEEEEE"/>
          <w:lang w:eastAsia="ru-RU"/>
        </w:rPr>
        <w:t>Диван</w:t>
      </w:r>
      <w:r w:rsidRPr="00C8592E">
        <w:rPr>
          <w:rFonts w:ascii="Arial" w:eastAsia="Times New Roman" w:hAnsi="Arial" w:cs="Arial"/>
          <w:color w:val="444444"/>
          <w:sz w:val="24"/>
          <w:szCs w:val="24"/>
          <w:lang w:eastAsia="ru-RU"/>
        </w:rPr>
        <w:t> и так далее.</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noProof/>
          <w:color w:val="444444"/>
          <w:sz w:val="24"/>
          <w:szCs w:val="24"/>
          <w:lang w:eastAsia="ru-RU"/>
        </w:rPr>
        <w:lastRenderedPageBreak/>
        <w:drawing>
          <wp:inline distT="0" distB="0" distL="0" distR="0">
            <wp:extent cx="4000500" cy="2667000"/>
            <wp:effectExtent l="0" t="0" r="0" b="0"/>
            <wp:docPr id="5" name="Рисунок 5" descr="Схема иерархии классов кресе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хема иерархии классов кресе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rsidR="00C8592E" w:rsidRPr="00C8592E" w:rsidRDefault="00C8592E" w:rsidP="00C8592E">
      <w:pPr>
        <w:shd w:val="clear" w:color="auto" w:fill="FFFFFF"/>
        <w:spacing w:after="0" w:line="240" w:lineRule="auto"/>
        <w:jc w:val="center"/>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Все вариации одного и того же объекта должны жить в одной иерархии классов.</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Далее вы создаёте </w:t>
      </w:r>
      <w:r w:rsidRPr="00C8592E">
        <w:rPr>
          <w:rFonts w:ascii="Arial" w:eastAsia="Times New Roman" w:hAnsi="Arial" w:cs="Arial"/>
          <w:i/>
          <w:iCs/>
          <w:color w:val="444444"/>
          <w:sz w:val="24"/>
          <w:szCs w:val="24"/>
          <w:lang w:eastAsia="ru-RU"/>
        </w:rPr>
        <w:t>абстрактную фабрику</w:t>
      </w:r>
      <w:r w:rsidRPr="00C8592E">
        <w:rPr>
          <w:rFonts w:ascii="Arial" w:eastAsia="Times New Roman" w:hAnsi="Arial" w:cs="Arial"/>
          <w:color w:val="444444"/>
          <w:sz w:val="24"/>
          <w:szCs w:val="24"/>
          <w:lang w:eastAsia="ru-RU"/>
        </w:rPr>
        <w:t> — общий интерфейс, который содержит методы создания всех продуктов семейства (например, </w:t>
      </w:r>
      <w:r w:rsidRPr="00C8592E">
        <w:rPr>
          <w:rFonts w:ascii="Consolas" w:eastAsia="Times New Roman" w:hAnsi="Consolas" w:cs="Courier New"/>
          <w:color w:val="444444"/>
          <w:sz w:val="20"/>
          <w:szCs w:val="20"/>
          <w:shd w:val="clear" w:color="auto" w:fill="EEEEEE"/>
          <w:lang w:eastAsia="ru-RU"/>
        </w:rPr>
        <w:t>создатьКресло</w:t>
      </w:r>
      <w:r w:rsidRPr="00C8592E">
        <w:rPr>
          <w:rFonts w:ascii="Arial" w:eastAsia="Times New Roman" w:hAnsi="Arial" w:cs="Arial"/>
          <w:color w:val="444444"/>
          <w:sz w:val="24"/>
          <w:szCs w:val="24"/>
          <w:lang w:eastAsia="ru-RU"/>
        </w:rPr>
        <w:t>, </w:t>
      </w:r>
      <w:r w:rsidRPr="00C8592E">
        <w:rPr>
          <w:rFonts w:ascii="Consolas" w:eastAsia="Times New Roman" w:hAnsi="Consolas" w:cs="Courier New"/>
          <w:color w:val="444444"/>
          <w:sz w:val="20"/>
          <w:szCs w:val="20"/>
          <w:shd w:val="clear" w:color="auto" w:fill="EEEEEE"/>
          <w:lang w:eastAsia="ru-RU"/>
        </w:rPr>
        <w:t>создатьДиван</w:t>
      </w:r>
      <w:r w:rsidRPr="00C8592E">
        <w:rPr>
          <w:rFonts w:ascii="Arial" w:eastAsia="Times New Roman" w:hAnsi="Arial" w:cs="Arial"/>
          <w:color w:val="444444"/>
          <w:sz w:val="24"/>
          <w:szCs w:val="24"/>
          <w:lang w:eastAsia="ru-RU"/>
        </w:rPr>
        <w:t> и </w:t>
      </w:r>
      <w:r w:rsidRPr="00C8592E">
        <w:rPr>
          <w:rFonts w:ascii="Consolas" w:eastAsia="Times New Roman" w:hAnsi="Consolas" w:cs="Courier New"/>
          <w:color w:val="444444"/>
          <w:sz w:val="20"/>
          <w:szCs w:val="20"/>
          <w:shd w:val="clear" w:color="auto" w:fill="EEEEEE"/>
          <w:lang w:eastAsia="ru-RU"/>
        </w:rPr>
        <w:t>создатьСтолик</w:t>
      </w:r>
      <w:r w:rsidRPr="00C8592E">
        <w:rPr>
          <w:rFonts w:ascii="Arial" w:eastAsia="Times New Roman" w:hAnsi="Arial" w:cs="Arial"/>
          <w:color w:val="444444"/>
          <w:sz w:val="24"/>
          <w:szCs w:val="24"/>
          <w:lang w:eastAsia="ru-RU"/>
        </w:rPr>
        <w:t>). Эти операции должны возвращать </w:t>
      </w:r>
      <w:r w:rsidRPr="00C8592E">
        <w:rPr>
          <w:rFonts w:ascii="Arial" w:eastAsia="Times New Roman" w:hAnsi="Arial" w:cs="Arial"/>
          <w:b/>
          <w:bCs/>
          <w:color w:val="444444"/>
          <w:sz w:val="24"/>
          <w:szCs w:val="24"/>
          <w:lang w:eastAsia="ru-RU"/>
        </w:rPr>
        <w:t>абстрактные</w:t>
      </w:r>
      <w:r w:rsidRPr="00C8592E">
        <w:rPr>
          <w:rFonts w:ascii="Arial" w:eastAsia="Times New Roman" w:hAnsi="Arial" w:cs="Arial"/>
          <w:color w:val="444444"/>
          <w:sz w:val="24"/>
          <w:szCs w:val="24"/>
          <w:lang w:eastAsia="ru-RU"/>
        </w:rPr>
        <w:t> типы продуктов, представленные интерфейсами, которые мы выделили ранее — </w:t>
      </w:r>
      <w:r w:rsidRPr="00C8592E">
        <w:rPr>
          <w:rFonts w:ascii="Consolas" w:eastAsia="Times New Roman" w:hAnsi="Consolas" w:cs="Courier New"/>
          <w:color w:val="444444"/>
          <w:sz w:val="20"/>
          <w:szCs w:val="20"/>
          <w:shd w:val="clear" w:color="auto" w:fill="EEEEEE"/>
          <w:lang w:eastAsia="ru-RU"/>
        </w:rPr>
        <w:t>Кресла</w:t>
      </w:r>
      <w:r w:rsidRPr="00C8592E">
        <w:rPr>
          <w:rFonts w:ascii="Arial" w:eastAsia="Times New Roman" w:hAnsi="Arial" w:cs="Arial"/>
          <w:color w:val="444444"/>
          <w:sz w:val="24"/>
          <w:szCs w:val="24"/>
          <w:lang w:eastAsia="ru-RU"/>
        </w:rPr>
        <w:t>, </w:t>
      </w:r>
      <w:r w:rsidRPr="00C8592E">
        <w:rPr>
          <w:rFonts w:ascii="Consolas" w:eastAsia="Times New Roman" w:hAnsi="Consolas" w:cs="Courier New"/>
          <w:color w:val="444444"/>
          <w:sz w:val="20"/>
          <w:szCs w:val="20"/>
          <w:shd w:val="clear" w:color="auto" w:fill="EEEEEE"/>
          <w:lang w:eastAsia="ru-RU"/>
        </w:rPr>
        <w:t>Диваны</w:t>
      </w:r>
      <w:r w:rsidRPr="00C8592E">
        <w:rPr>
          <w:rFonts w:ascii="Arial" w:eastAsia="Times New Roman" w:hAnsi="Arial" w:cs="Arial"/>
          <w:color w:val="444444"/>
          <w:sz w:val="24"/>
          <w:szCs w:val="24"/>
          <w:lang w:eastAsia="ru-RU"/>
        </w:rPr>
        <w:t> и </w:t>
      </w:r>
      <w:r w:rsidRPr="00C8592E">
        <w:rPr>
          <w:rFonts w:ascii="Consolas" w:eastAsia="Times New Roman" w:hAnsi="Consolas" w:cs="Courier New"/>
          <w:color w:val="444444"/>
          <w:sz w:val="20"/>
          <w:szCs w:val="20"/>
          <w:shd w:val="clear" w:color="auto" w:fill="EEEEEE"/>
          <w:lang w:eastAsia="ru-RU"/>
        </w:rPr>
        <w:t>Столики</w:t>
      </w:r>
      <w:r w:rsidRPr="00C8592E">
        <w:rPr>
          <w:rFonts w:ascii="Arial" w:eastAsia="Times New Roman" w:hAnsi="Arial" w:cs="Arial"/>
          <w:color w:val="444444"/>
          <w:sz w:val="24"/>
          <w:szCs w:val="24"/>
          <w:lang w:eastAsia="ru-RU"/>
        </w:rPr>
        <w:t>.</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noProof/>
          <w:color w:val="444444"/>
          <w:sz w:val="24"/>
          <w:szCs w:val="24"/>
          <w:lang w:eastAsia="ru-RU"/>
        </w:rPr>
        <w:drawing>
          <wp:inline distT="0" distB="0" distL="0" distR="0">
            <wp:extent cx="6096000" cy="3048000"/>
            <wp:effectExtent l="0" t="0" r="0" b="0"/>
            <wp:docPr id="4" name="Рисунок 4" descr="Схема иерархии классов фабр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хема иерархии классов фабри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rsidR="00C8592E" w:rsidRPr="00C8592E" w:rsidRDefault="00C8592E" w:rsidP="00C8592E">
      <w:pPr>
        <w:shd w:val="clear" w:color="auto" w:fill="FFFFFF"/>
        <w:spacing w:after="0" w:line="240" w:lineRule="auto"/>
        <w:jc w:val="center"/>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Конкретные фабрики соответствуют определённой вариации семейства продуктов.</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Как насчёт вариаций продуктов? Для каждой вариации семейства продуктов мы должны создать свою собственную фабрику, реализовав абстрактный интерфейс. Фабрики создают продукты одной вариации. Например, </w:t>
      </w:r>
      <w:r w:rsidRPr="00C8592E">
        <w:rPr>
          <w:rFonts w:ascii="Consolas" w:eastAsia="Times New Roman" w:hAnsi="Consolas" w:cs="Courier New"/>
          <w:color w:val="444444"/>
          <w:sz w:val="20"/>
          <w:szCs w:val="20"/>
          <w:shd w:val="clear" w:color="auto" w:fill="EEEEEE"/>
          <w:lang w:eastAsia="ru-RU"/>
        </w:rPr>
        <w:t>ФабрикаМодерн</w:t>
      </w:r>
      <w:r w:rsidRPr="00C8592E">
        <w:rPr>
          <w:rFonts w:ascii="Arial" w:eastAsia="Times New Roman" w:hAnsi="Arial" w:cs="Arial"/>
          <w:color w:val="444444"/>
          <w:sz w:val="24"/>
          <w:szCs w:val="24"/>
          <w:lang w:eastAsia="ru-RU"/>
        </w:rPr>
        <w:t> будет возвращать только </w:t>
      </w:r>
      <w:r w:rsidRPr="00C8592E">
        <w:rPr>
          <w:rFonts w:ascii="Consolas" w:eastAsia="Times New Roman" w:hAnsi="Consolas" w:cs="Courier New"/>
          <w:color w:val="444444"/>
          <w:sz w:val="20"/>
          <w:szCs w:val="20"/>
          <w:shd w:val="clear" w:color="auto" w:fill="EEEEEE"/>
          <w:lang w:eastAsia="ru-RU"/>
        </w:rPr>
        <w:t>КреслаМодерн</w:t>
      </w:r>
      <w:r w:rsidRPr="00C8592E">
        <w:rPr>
          <w:rFonts w:ascii="Arial" w:eastAsia="Times New Roman" w:hAnsi="Arial" w:cs="Arial"/>
          <w:color w:val="444444"/>
          <w:sz w:val="24"/>
          <w:szCs w:val="24"/>
          <w:lang w:eastAsia="ru-RU"/>
        </w:rPr>
        <w:t>,</w:t>
      </w:r>
      <w:r w:rsidRPr="00C8592E">
        <w:rPr>
          <w:rFonts w:ascii="Consolas" w:eastAsia="Times New Roman" w:hAnsi="Consolas" w:cs="Courier New"/>
          <w:color w:val="444444"/>
          <w:sz w:val="20"/>
          <w:szCs w:val="20"/>
          <w:shd w:val="clear" w:color="auto" w:fill="EEEEEE"/>
          <w:lang w:eastAsia="ru-RU"/>
        </w:rPr>
        <w:t>ДиваныМодерн</w:t>
      </w:r>
      <w:r w:rsidRPr="00C8592E">
        <w:rPr>
          <w:rFonts w:ascii="Arial" w:eastAsia="Times New Roman" w:hAnsi="Arial" w:cs="Arial"/>
          <w:color w:val="444444"/>
          <w:sz w:val="24"/>
          <w:szCs w:val="24"/>
          <w:lang w:eastAsia="ru-RU"/>
        </w:rPr>
        <w:t> и </w:t>
      </w:r>
      <w:r w:rsidRPr="00C8592E">
        <w:rPr>
          <w:rFonts w:ascii="Consolas" w:eastAsia="Times New Roman" w:hAnsi="Consolas" w:cs="Courier New"/>
          <w:color w:val="444444"/>
          <w:sz w:val="20"/>
          <w:szCs w:val="20"/>
          <w:shd w:val="clear" w:color="auto" w:fill="EEEEEE"/>
          <w:lang w:eastAsia="ru-RU"/>
        </w:rPr>
        <w:t>СтоликиМодерн</w:t>
      </w:r>
      <w:r w:rsidRPr="00C8592E">
        <w:rPr>
          <w:rFonts w:ascii="Arial" w:eastAsia="Times New Roman" w:hAnsi="Arial" w:cs="Arial"/>
          <w:color w:val="444444"/>
          <w:sz w:val="24"/>
          <w:szCs w:val="24"/>
          <w:lang w:eastAsia="ru-RU"/>
        </w:rPr>
        <w:t>.</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Клиентский код должен работать как с фабриками, так и с продуктами только через их общие интерфейсы. Это позволит подавать в ваши классы любой тип фабрики и производить любые продукты, ничего не ломая.</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noProof/>
          <w:color w:val="444444"/>
          <w:sz w:val="24"/>
          <w:szCs w:val="24"/>
          <w:lang w:eastAsia="ru-RU"/>
        </w:rPr>
        <w:lastRenderedPageBreak/>
        <w:drawing>
          <wp:inline distT="0" distB="0" distL="0" distR="0">
            <wp:extent cx="5715000" cy="2857500"/>
            <wp:effectExtent l="0" t="0" r="0" b="0"/>
            <wp:docPr id="3" name="Рисунок 3" descr="https://refactoring.guru/images/patterns/content/abstract-factory/abstract-factory-comic-2-ru.png?id=fc9fcaf97a9e9551339c1918ce17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factoring.guru/images/patterns/content/abstract-factory/abstract-factory-comic-2-ru.png?id=fc9fcaf97a9e9551339c1918ce1711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C8592E" w:rsidRPr="00C8592E" w:rsidRDefault="00C8592E" w:rsidP="00C8592E">
      <w:pPr>
        <w:shd w:val="clear" w:color="auto" w:fill="FFFFFF"/>
        <w:spacing w:after="0" w:line="240" w:lineRule="auto"/>
        <w:jc w:val="center"/>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Для клиентского кода должно быть безразлично, с какой фабрикой работать.</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Например, клиентский код просит фабрику сделать стул. Он не знает, какого типа была эта фабрика. Он не знает, получит викторианский или модерновый стул. Для него важно, чтобы на стуле можно было сидеть и чтобы этот стул отлично смотрелся с диваном той же фабрики.</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Осталось прояснить последний момент: кто создаёт объекты конкретных фабрик, если клиентский код работает только с интерфейсами фабрик? Обычно программа создаёт конкретный объект фабрики при запуске, причём тип фабрики выбирается, исходя из параметров окружения или конфигурации.</w:t>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eastAsia="ru-RU"/>
        </w:rPr>
        <w:t> Структура</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noProof/>
          <w:color w:val="444444"/>
          <w:sz w:val="24"/>
          <w:szCs w:val="24"/>
          <w:lang w:eastAsia="ru-RU"/>
        </w:rPr>
        <w:lastRenderedPageBreak/>
        <w:drawing>
          <wp:inline distT="0" distB="0" distL="0" distR="0">
            <wp:extent cx="6858000" cy="4286250"/>
            <wp:effectExtent l="0" t="0" r="0" b="0"/>
            <wp:docPr id="2" name="Рисунок 2" descr="Структура классов паттерна Абстрактная фабр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труктура классов паттерна Абстрактная фабрик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rsidR="00C8592E" w:rsidRPr="00C8592E" w:rsidRDefault="00C8592E" w:rsidP="00C8592E">
      <w:pPr>
        <w:numPr>
          <w:ilvl w:val="0"/>
          <w:numId w:val="2"/>
        </w:numPr>
        <w:shd w:val="clear" w:color="auto" w:fill="F5F5F5"/>
        <w:spacing w:after="100" w:afterAutospacing="1" w:line="300" w:lineRule="atLeast"/>
        <w:ind w:left="0"/>
        <w:rPr>
          <w:rFonts w:ascii="Arial" w:eastAsia="Times New Roman" w:hAnsi="Arial" w:cs="Arial"/>
          <w:color w:val="444444"/>
          <w:sz w:val="21"/>
          <w:szCs w:val="21"/>
          <w:lang w:eastAsia="ru-RU"/>
        </w:rPr>
      </w:pPr>
      <w:r w:rsidRPr="00C8592E">
        <w:rPr>
          <w:rFonts w:ascii="Arial" w:eastAsia="Times New Roman" w:hAnsi="Arial" w:cs="Arial"/>
          <w:b/>
          <w:bCs/>
          <w:color w:val="444444"/>
          <w:sz w:val="21"/>
          <w:szCs w:val="21"/>
          <w:lang w:eastAsia="ru-RU"/>
        </w:rPr>
        <w:t>Абстрактные продукты</w:t>
      </w:r>
      <w:r w:rsidRPr="00C8592E">
        <w:rPr>
          <w:rFonts w:ascii="Arial" w:eastAsia="Times New Roman" w:hAnsi="Arial" w:cs="Arial"/>
          <w:color w:val="444444"/>
          <w:sz w:val="21"/>
          <w:szCs w:val="21"/>
          <w:lang w:eastAsia="ru-RU"/>
        </w:rPr>
        <w:t> объявляют интерфейсы продуктов, которые связаны друг с другом по смыслу, но выполняют разные функции.</w:t>
      </w:r>
    </w:p>
    <w:p w:rsidR="00C8592E" w:rsidRPr="00C8592E" w:rsidRDefault="00C8592E" w:rsidP="00C8592E">
      <w:pPr>
        <w:numPr>
          <w:ilvl w:val="0"/>
          <w:numId w:val="2"/>
        </w:numPr>
        <w:shd w:val="clear" w:color="auto" w:fill="F5F5F5"/>
        <w:spacing w:before="100" w:beforeAutospacing="1" w:after="100" w:afterAutospacing="1" w:line="300" w:lineRule="atLeast"/>
        <w:ind w:left="0"/>
        <w:rPr>
          <w:rFonts w:ascii="Arial" w:eastAsia="Times New Roman" w:hAnsi="Arial" w:cs="Arial"/>
          <w:color w:val="444444"/>
          <w:sz w:val="21"/>
          <w:szCs w:val="21"/>
          <w:lang w:eastAsia="ru-RU"/>
        </w:rPr>
      </w:pPr>
      <w:r w:rsidRPr="00C8592E">
        <w:rPr>
          <w:rFonts w:ascii="Arial" w:eastAsia="Times New Roman" w:hAnsi="Arial" w:cs="Arial"/>
          <w:b/>
          <w:bCs/>
          <w:color w:val="444444"/>
          <w:sz w:val="21"/>
          <w:szCs w:val="21"/>
          <w:lang w:eastAsia="ru-RU"/>
        </w:rPr>
        <w:t>Конкретные продукты</w:t>
      </w:r>
      <w:r w:rsidRPr="00C8592E">
        <w:rPr>
          <w:rFonts w:ascii="Arial" w:eastAsia="Times New Roman" w:hAnsi="Arial" w:cs="Arial"/>
          <w:color w:val="444444"/>
          <w:sz w:val="21"/>
          <w:szCs w:val="21"/>
          <w:lang w:eastAsia="ru-RU"/>
        </w:rPr>
        <w:t> — большой набор классов, которые относятся к различным абстрактным продуктам (кресло/столик), но имеют одни и те же вариации (Викторианский/Модерн).</w:t>
      </w:r>
    </w:p>
    <w:p w:rsidR="00C8592E" w:rsidRPr="00C8592E" w:rsidRDefault="00C8592E" w:rsidP="00C8592E">
      <w:pPr>
        <w:numPr>
          <w:ilvl w:val="0"/>
          <w:numId w:val="2"/>
        </w:numPr>
        <w:shd w:val="clear" w:color="auto" w:fill="F5F5F5"/>
        <w:spacing w:before="100" w:beforeAutospacing="1" w:after="100" w:afterAutospacing="1" w:line="300" w:lineRule="atLeast"/>
        <w:ind w:left="0"/>
        <w:rPr>
          <w:rFonts w:ascii="Arial" w:eastAsia="Times New Roman" w:hAnsi="Arial" w:cs="Arial"/>
          <w:color w:val="444444"/>
          <w:sz w:val="21"/>
          <w:szCs w:val="21"/>
          <w:lang w:eastAsia="ru-RU"/>
        </w:rPr>
      </w:pPr>
      <w:r w:rsidRPr="00C8592E">
        <w:rPr>
          <w:rFonts w:ascii="Arial" w:eastAsia="Times New Roman" w:hAnsi="Arial" w:cs="Arial"/>
          <w:b/>
          <w:bCs/>
          <w:color w:val="444444"/>
          <w:sz w:val="21"/>
          <w:szCs w:val="21"/>
          <w:lang w:eastAsia="ru-RU"/>
        </w:rPr>
        <w:t>Абстрактная фабрика</w:t>
      </w:r>
      <w:r w:rsidRPr="00C8592E">
        <w:rPr>
          <w:rFonts w:ascii="Arial" w:eastAsia="Times New Roman" w:hAnsi="Arial" w:cs="Arial"/>
          <w:color w:val="444444"/>
          <w:sz w:val="21"/>
          <w:szCs w:val="21"/>
          <w:lang w:eastAsia="ru-RU"/>
        </w:rPr>
        <w:t> объявляет методы создания различных абстрактных продуктов (кресло/столик).</w:t>
      </w:r>
    </w:p>
    <w:p w:rsidR="00C8592E" w:rsidRPr="00C8592E" w:rsidRDefault="00C8592E" w:rsidP="00C8592E">
      <w:pPr>
        <w:numPr>
          <w:ilvl w:val="0"/>
          <w:numId w:val="2"/>
        </w:numPr>
        <w:shd w:val="clear" w:color="auto" w:fill="F5F5F5"/>
        <w:spacing w:before="100" w:beforeAutospacing="1" w:after="100" w:afterAutospacing="1" w:line="300" w:lineRule="atLeast"/>
        <w:ind w:left="0"/>
        <w:rPr>
          <w:rFonts w:ascii="Arial" w:eastAsia="Times New Roman" w:hAnsi="Arial" w:cs="Arial"/>
          <w:color w:val="444444"/>
          <w:sz w:val="21"/>
          <w:szCs w:val="21"/>
          <w:lang w:eastAsia="ru-RU"/>
        </w:rPr>
      </w:pPr>
      <w:r w:rsidRPr="00C8592E">
        <w:rPr>
          <w:rFonts w:ascii="Arial" w:eastAsia="Times New Roman" w:hAnsi="Arial" w:cs="Arial"/>
          <w:b/>
          <w:bCs/>
          <w:color w:val="444444"/>
          <w:sz w:val="21"/>
          <w:szCs w:val="21"/>
          <w:lang w:eastAsia="ru-RU"/>
        </w:rPr>
        <w:t>Конкретные фабрики</w:t>
      </w:r>
      <w:r w:rsidRPr="00C8592E">
        <w:rPr>
          <w:rFonts w:ascii="Arial" w:eastAsia="Times New Roman" w:hAnsi="Arial" w:cs="Arial"/>
          <w:color w:val="444444"/>
          <w:sz w:val="21"/>
          <w:szCs w:val="21"/>
          <w:lang w:eastAsia="ru-RU"/>
        </w:rPr>
        <w:t> относятся каждая к своей вариации продуктов (Викторианский/Модерн) и реализуют методы абстрактной фабрики, позволяя создавать все продукты определённой вариации.</w:t>
      </w:r>
    </w:p>
    <w:p w:rsidR="00C8592E" w:rsidRPr="00C8592E" w:rsidRDefault="00C8592E" w:rsidP="00C8592E">
      <w:pPr>
        <w:numPr>
          <w:ilvl w:val="0"/>
          <w:numId w:val="2"/>
        </w:numPr>
        <w:shd w:val="clear" w:color="auto" w:fill="F5F5F5"/>
        <w:spacing w:before="100" w:beforeAutospacing="1" w:after="0" w:line="300" w:lineRule="atLeast"/>
        <w:ind w:left="0"/>
        <w:rPr>
          <w:rFonts w:ascii="Arial" w:eastAsia="Times New Roman" w:hAnsi="Arial" w:cs="Arial"/>
          <w:color w:val="444444"/>
          <w:sz w:val="21"/>
          <w:szCs w:val="21"/>
          <w:lang w:eastAsia="ru-RU"/>
        </w:rPr>
      </w:pPr>
      <w:r w:rsidRPr="00C8592E">
        <w:rPr>
          <w:rFonts w:ascii="Arial" w:eastAsia="Times New Roman" w:hAnsi="Arial" w:cs="Arial"/>
          <w:color w:val="444444"/>
          <w:sz w:val="21"/>
          <w:szCs w:val="21"/>
          <w:lang w:eastAsia="ru-RU"/>
        </w:rPr>
        <w:t>Несмотря на то, что конкретные фабрики порождают конкретные продукты, сигнатуры их методов должны возвращать соответствующие абстрактные продукты. Это позволит клиентскому коду, использующему фабрику, не привязываться к конкретным классам продуктов. Клиент сможет работать с любыми вариациями продуктов через абстрактные интерфейсы.</w:t>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eastAsia="ru-RU"/>
        </w:rPr>
        <w:t> Псевдокод</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В этом примере </w:t>
      </w:r>
      <w:r w:rsidRPr="00C8592E">
        <w:rPr>
          <w:rFonts w:ascii="Arial" w:eastAsia="Times New Roman" w:hAnsi="Arial" w:cs="Arial"/>
          <w:b/>
          <w:bCs/>
          <w:color w:val="444444"/>
          <w:sz w:val="24"/>
          <w:szCs w:val="24"/>
          <w:lang w:eastAsia="ru-RU"/>
        </w:rPr>
        <w:t>Абстрактная фабрика</w:t>
      </w:r>
      <w:r w:rsidRPr="00C8592E">
        <w:rPr>
          <w:rFonts w:ascii="Arial" w:eastAsia="Times New Roman" w:hAnsi="Arial" w:cs="Arial"/>
          <w:color w:val="444444"/>
          <w:sz w:val="24"/>
          <w:szCs w:val="24"/>
          <w:lang w:eastAsia="ru-RU"/>
        </w:rPr>
        <w:t> создаёт кросс-платформенные элементы интерфейса и следит за тем, чтобы они соответствовали выбранной операционной системе.</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noProof/>
          <w:color w:val="444444"/>
          <w:sz w:val="24"/>
          <w:szCs w:val="24"/>
          <w:lang w:eastAsia="ru-RU"/>
        </w:rPr>
        <w:lastRenderedPageBreak/>
        <w:drawing>
          <wp:inline distT="0" distB="0" distL="0" distR="0">
            <wp:extent cx="6096000" cy="4286250"/>
            <wp:effectExtent l="0" t="0" r="0" b="0"/>
            <wp:docPr id="1" name="Рисунок 1" descr="Структура классов примера паттерна Абстрактной фабр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труктура классов примера паттерна Абстрактной фабрик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286250"/>
                    </a:xfrm>
                    <a:prstGeom prst="rect">
                      <a:avLst/>
                    </a:prstGeom>
                    <a:noFill/>
                    <a:ln>
                      <a:noFill/>
                    </a:ln>
                  </pic:spPr>
                </pic:pic>
              </a:graphicData>
            </a:graphic>
          </wp:inline>
        </w:drawing>
      </w:r>
    </w:p>
    <w:p w:rsidR="00C8592E" w:rsidRPr="00C8592E" w:rsidRDefault="00C8592E" w:rsidP="00C8592E">
      <w:pPr>
        <w:shd w:val="clear" w:color="auto" w:fill="FFFFFF"/>
        <w:spacing w:after="0" w:line="240" w:lineRule="auto"/>
        <w:jc w:val="center"/>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Пример кросс-платформенного графического интерфейса пользователя.</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Кросс-платформенная программа может показывать одни и те же элементы интерфейса, выглядящие чуточку по-другому в различных операционных системах. В такой программе важно, чтобы все создаваемые элементы всегда соответствовали текущей операционной системе. Вы бы не хотели, чтобы программа, запущенная на Windows, вдруг начала показывать чекбоксы в стиле macOS.</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Абстрактная фабрика объявляет список создающих методов, которые клиентский код может использовать для получения тех или иных разновидностей элементов интерфейса. Конкретные фабрики относятся к различным операционным системам и создают элементы, совместимые с этой системой.</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В самом начале программа определяет, какая из фабрик соответствует текущей операционке. Затем создаёт эту фабрику и отдаёт её клиентскому коду. В дальнейшем клиент будет работать только с этой фабрикой, чтобы исключить несовместимость возвращаемых продуктов.</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Клиентский код не зависит от конкретных классов фабрик и элементов интерфейса. Он общается с ними через абстрактные интерфейсы. Благодаря этому клиент может работать с любой разновидностью фабрик и элементов интерфейса.</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Чтобы добавить в программу новую вариацию элементов (например, для поддержки Linux), вам не нужно трогать клиентский код. Достаточно создать ещё одну фабрику, производящую эти элементы.</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Этот паттерн предполагает, что у вас есть несколько семейств</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lastRenderedPageBreak/>
        <w:t>// продуктов, находящихся в отдельных иерархиях классов</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(Button/Checkbox). Продукты одного семейства должны иметь</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9900"/>
          <w:sz w:val="20"/>
          <w:szCs w:val="20"/>
          <w:lang w:val="en-US" w:eastAsia="ru-RU"/>
        </w:rPr>
        <w:t xml:space="preserve">// </w:t>
      </w:r>
      <w:r w:rsidRPr="00C8592E">
        <w:rPr>
          <w:rFonts w:ascii="Consolas" w:eastAsia="Times New Roman" w:hAnsi="Consolas" w:cs="Courier New"/>
          <w:color w:val="009900"/>
          <w:sz w:val="20"/>
          <w:szCs w:val="20"/>
          <w:lang w:eastAsia="ru-RU"/>
        </w:rPr>
        <w:t>общий</w:t>
      </w:r>
      <w:r w:rsidRPr="00C8592E">
        <w:rPr>
          <w:rFonts w:ascii="Consolas" w:eastAsia="Times New Roman" w:hAnsi="Consolas" w:cs="Courier New"/>
          <w:color w:val="009900"/>
          <w:sz w:val="20"/>
          <w:szCs w:val="20"/>
          <w:lang w:val="en-US" w:eastAsia="ru-RU"/>
        </w:rPr>
        <w:t xml:space="preserve"> </w:t>
      </w:r>
      <w:r w:rsidRPr="00C8592E">
        <w:rPr>
          <w:rFonts w:ascii="Consolas" w:eastAsia="Times New Roman" w:hAnsi="Consolas" w:cs="Courier New"/>
          <w:color w:val="009900"/>
          <w:sz w:val="20"/>
          <w:szCs w:val="20"/>
          <w:lang w:eastAsia="ru-RU"/>
        </w:rPr>
        <w:t>интерфейс</w:t>
      </w:r>
      <w:r w:rsidRPr="00C8592E">
        <w:rPr>
          <w:rFonts w:ascii="Consolas" w:eastAsia="Times New Roman" w:hAnsi="Consolas" w:cs="Courier New"/>
          <w:color w:val="009900"/>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interface</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990000"/>
          <w:sz w:val="20"/>
          <w:szCs w:val="20"/>
          <w:lang w:val="en-US" w:eastAsia="ru-RU"/>
        </w:rPr>
        <w:t>Button</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paint</w:t>
      </w:r>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Семейства продуктов имеют те же вариации (macOS/Windows).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class</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990000"/>
          <w:sz w:val="20"/>
          <w:szCs w:val="20"/>
          <w:lang w:val="en-US" w:eastAsia="ru-RU"/>
        </w:rPr>
        <w:t>WinButton</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implements</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990000"/>
          <w:sz w:val="20"/>
          <w:szCs w:val="20"/>
          <w:lang w:val="en-US" w:eastAsia="ru-RU"/>
        </w:rPr>
        <w:t>Button</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paint</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009900"/>
          <w:sz w:val="20"/>
          <w:szCs w:val="20"/>
          <w:lang w:eastAsia="ru-RU"/>
        </w:rPr>
        <w:t>// Отрисовать кнопку в стиле Windows.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class</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990000"/>
          <w:sz w:val="20"/>
          <w:szCs w:val="20"/>
          <w:lang w:val="en-US" w:eastAsia="ru-RU"/>
        </w:rPr>
        <w:t>MacButton</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implements</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990000"/>
          <w:sz w:val="20"/>
          <w:szCs w:val="20"/>
          <w:lang w:val="en-US" w:eastAsia="ru-RU"/>
        </w:rPr>
        <w:t>Button</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paint</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009900"/>
          <w:sz w:val="20"/>
          <w:szCs w:val="20"/>
          <w:lang w:eastAsia="ru-RU"/>
        </w:rPr>
        <w:t>// Отрисовать кнопку в стиле macOS.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interface</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990000"/>
          <w:sz w:val="20"/>
          <w:szCs w:val="20"/>
          <w:lang w:val="en-US" w:eastAsia="ru-RU"/>
        </w:rPr>
        <w:t>Checkbox</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paint</w:t>
      </w:r>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class</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990000"/>
          <w:sz w:val="20"/>
          <w:szCs w:val="20"/>
          <w:lang w:val="en-US" w:eastAsia="ru-RU"/>
        </w:rPr>
        <w:t>WinCheckbox</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implements</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990000"/>
          <w:sz w:val="20"/>
          <w:szCs w:val="20"/>
          <w:lang w:val="en-US" w:eastAsia="ru-RU"/>
        </w:rPr>
        <w:t>Checkbox</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paint</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009900"/>
          <w:sz w:val="20"/>
          <w:szCs w:val="20"/>
          <w:lang w:eastAsia="ru-RU"/>
        </w:rPr>
        <w:t>// Отрисовать чекбокс в стиле Windows.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b/>
          <w:bCs/>
          <w:color w:val="000000"/>
          <w:sz w:val="20"/>
          <w:szCs w:val="20"/>
          <w:lang w:eastAsia="ru-RU"/>
        </w:rPr>
        <w:t>class</w:t>
      </w:r>
      <w:r w:rsidRPr="00C8592E">
        <w:rPr>
          <w:rFonts w:ascii="Consolas" w:eastAsia="Times New Roman" w:hAnsi="Consolas" w:cs="Courier New"/>
          <w:color w:val="000000"/>
          <w:sz w:val="20"/>
          <w:szCs w:val="20"/>
          <w:lang w:eastAsia="ru-RU"/>
        </w:rPr>
        <w:t xml:space="preserve"> </w:t>
      </w:r>
      <w:r w:rsidRPr="00C8592E">
        <w:rPr>
          <w:rFonts w:ascii="Consolas" w:eastAsia="Times New Roman" w:hAnsi="Consolas" w:cs="Courier New"/>
          <w:b/>
          <w:bCs/>
          <w:color w:val="990000"/>
          <w:sz w:val="20"/>
          <w:szCs w:val="20"/>
          <w:lang w:eastAsia="ru-RU"/>
        </w:rPr>
        <w:t>MacCheckbox</w:t>
      </w:r>
      <w:r w:rsidRPr="00C8592E">
        <w:rPr>
          <w:rFonts w:ascii="Consolas" w:eastAsia="Times New Roman" w:hAnsi="Consolas" w:cs="Courier New"/>
          <w:color w:val="000000"/>
          <w:sz w:val="20"/>
          <w:szCs w:val="20"/>
          <w:lang w:eastAsia="ru-RU"/>
        </w:rPr>
        <w:t xml:space="preserve"> </w:t>
      </w:r>
      <w:r w:rsidRPr="00C8592E">
        <w:rPr>
          <w:rFonts w:ascii="Consolas" w:eastAsia="Times New Roman" w:hAnsi="Consolas" w:cs="Courier New"/>
          <w:b/>
          <w:bCs/>
          <w:color w:val="000000"/>
          <w:sz w:val="20"/>
          <w:szCs w:val="20"/>
          <w:lang w:eastAsia="ru-RU"/>
        </w:rPr>
        <w:t>implements</w:t>
      </w:r>
      <w:r w:rsidRPr="00C8592E">
        <w:rPr>
          <w:rFonts w:ascii="Consolas" w:eastAsia="Times New Roman" w:hAnsi="Consolas" w:cs="Courier New"/>
          <w:color w:val="000000"/>
          <w:sz w:val="20"/>
          <w:szCs w:val="20"/>
          <w:lang w:eastAsia="ru-RU"/>
        </w:rPr>
        <w:t xml:space="preserve"> </w:t>
      </w:r>
      <w:r w:rsidRPr="00C8592E">
        <w:rPr>
          <w:rFonts w:ascii="Consolas" w:eastAsia="Times New Roman" w:hAnsi="Consolas" w:cs="Courier New"/>
          <w:color w:val="990000"/>
          <w:sz w:val="20"/>
          <w:szCs w:val="20"/>
          <w:lang w:eastAsia="ru-RU"/>
        </w:rPr>
        <w:t>Checkbox</w:t>
      </w:r>
      <w:r w:rsidRPr="00C8592E">
        <w:rPr>
          <w:rFonts w:ascii="Consolas" w:eastAsia="Times New Roman" w:hAnsi="Consolas" w:cs="Courier New"/>
          <w:color w:val="000000"/>
          <w:sz w:val="20"/>
          <w:szCs w:val="20"/>
          <w:lang w:eastAsia="ru-RU"/>
        </w:rPr>
        <w:t xml:space="preserve"> </w:t>
      </w:r>
      <w:r w:rsidRPr="00C8592E">
        <w:rPr>
          <w:rFonts w:ascii="Consolas" w:eastAsia="Times New Roman" w:hAnsi="Consolas" w:cs="Courier New"/>
          <w:b/>
          <w:bCs/>
          <w:color w:val="000000"/>
          <w:sz w:val="20"/>
          <w:szCs w:val="20"/>
          <w:lang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0000"/>
          <w:sz w:val="20"/>
          <w:szCs w:val="20"/>
          <w:lang w:eastAsia="ru-RU"/>
        </w:rPr>
        <w:t xml:space="preserve">    </w:t>
      </w:r>
      <w:r w:rsidRPr="00C8592E">
        <w:rPr>
          <w:rFonts w:ascii="Consolas" w:eastAsia="Times New Roman" w:hAnsi="Consolas" w:cs="Courier New"/>
          <w:b/>
          <w:bCs/>
          <w:color w:val="000000"/>
          <w:sz w:val="20"/>
          <w:szCs w:val="20"/>
          <w:lang w:eastAsia="ru-RU"/>
        </w:rPr>
        <w:t>method</w:t>
      </w:r>
      <w:r w:rsidRPr="00C8592E">
        <w:rPr>
          <w:rFonts w:ascii="Consolas" w:eastAsia="Times New Roman" w:hAnsi="Consolas" w:cs="Courier New"/>
          <w:color w:val="000000"/>
          <w:sz w:val="20"/>
          <w:szCs w:val="20"/>
          <w:lang w:eastAsia="ru-RU"/>
        </w:rPr>
        <w:t xml:space="preserve"> </w:t>
      </w:r>
      <w:r w:rsidRPr="00C8592E">
        <w:rPr>
          <w:rFonts w:ascii="Consolas" w:eastAsia="Times New Roman" w:hAnsi="Consolas" w:cs="Courier New"/>
          <w:color w:val="550000"/>
          <w:sz w:val="20"/>
          <w:szCs w:val="20"/>
          <w:lang w:eastAsia="ru-RU"/>
        </w:rPr>
        <w:t>paint</w:t>
      </w:r>
      <w:r w:rsidRPr="00C8592E">
        <w:rPr>
          <w:rFonts w:ascii="Consolas" w:eastAsia="Times New Roman" w:hAnsi="Consolas" w:cs="Courier New"/>
          <w:color w:val="999977"/>
          <w:sz w:val="20"/>
          <w:szCs w:val="20"/>
          <w:lang w:eastAsia="ru-RU"/>
        </w:rPr>
        <w:t>()</w:t>
      </w:r>
      <w:r w:rsidRPr="00C8592E">
        <w:rPr>
          <w:rFonts w:ascii="Consolas" w:eastAsia="Times New Roman" w:hAnsi="Consolas" w:cs="Courier New"/>
          <w:color w:val="000000"/>
          <w:sz w:val="20"/>
          <w:szCs w:val="20"/>
          <w:lang w:eastAsia="ru-RU"/>
        </w:rPr>
        <w:t xml:space="preserve"> </w:t>
      </w:r>
      <w:r w:rsidRPr="00C8592E">
        <w:rPr>
          <w:rFonts w:ascii="Consolas" w:eastAsia="Times New Roman" w:hAnsi="Consolas" w:cs="Courier New"/>
          <w:b/>
          <w:bCs/>
          <w:color w:val="000000"/>
          <w:sz w:val="20"/>
          <w:szCs w:val="20"/>
          <w:lang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0000"/>
          <w:sz w:val="20"/>
          <w:szCs w:val="20"/>
          <w:lang w:eastAsia="ru-RU"/>
        </w:rPr>
        <w:t xml:space="preserve">        </w:t>
      </w:r>
      <w:r w:rsidRPr="00C8592E">
        <w:rPr>
          <w:rFonts w:ascii="Consolas" w:eastAsia="Times New Roman" w:hAnsi="Consolas" w:cs="Courier New"/>
          <w:color w:val="009900"/>
          <w:sz w:val="20"/>
          <w:szCs w:val="20"/>
          <w:lang w:eastAsia="ru-RU"/>
        </w:rPr>
        <w:t>// Отрисовать чекбокс в стиле macOS.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Абстрактная фабрика знает обо всех абстрактных типах</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продуктов.</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interface</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990000"/>
          <w:sz w:val="20"/>
          <w:szCs w:val="20"/>
          <w:lang w:val="en-US" w:eastAsia="ru-RU"/>
        </w:rPr>
        <w:t>GUIFactory</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createButton</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Button</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eastAsia="ru-RU"/>
        </w:rPr>
        <w:t>method</w:t>
      </w:r>
      <w:r w:rsidRPr="00C8592E">
        <w:rPr>
          <w:rFonts w:ascii="Consolas" w:eastAsia="Times New Roman" w:hAnsi="Consolas" w:cs="Courier New"/>
          <w:color w:val="000000"/>
          <w:sz w:val="20"/>
          <w:szCs w:val="20"/>
          <w:lang w:eastAsia="ru-RU"/>
        </w:rPr>
        <w:t xml:space="preserve"> </w:t>
      </w:r>
      <w:r w:rsidRPr="00C8592E">
        <w:rPr>
          <w:rFonts w:ascii="Consolas" w:eastAsia="Times New Roman" w:hAnsi="Consolas" w:cs="Courier New"/>
          <w:color w:val="550000"/>
          <w:sz w:val="20"/>
          <w:szCs w:val="20"/>
          <w:lang w:eastAsia="ru-RU"/>
        </w:rPr>
        <w:t>createCheckbox</w:t>
      </w:r>
      <w:r w:rsidRPr="00C8592E">
        <w:rPr>
          <w:rFonts w:ascii="Consolas" w:eastAsia="Times New Roman" w:hAnsi="Consolas" w:cs="Courier New"/>
          <w:color w:val="999977"/>
          <w:sz w:val="20"/>
          <w:szCs w:val="20"/>
          <w:lang w:eastAsia="ru-RU"/>
        </w:rPr>
        <w:t>():</w:t>
      </w:r>
      <w:r w:rsidRPr="00C8592E">
        <w:rPr>
          <w:rFonts w:ascii="Consolas" w:eastAsia="Times New Roman" w:hAnsi="Consolas" w:cs="Courier New"/>
          <w:color w:val="000000"/>
          <w:sz w:val="20"/>
          <w:szCs w:val="20"/>
          <w:lang w:eastAsia="ru-RU"/>
        </w:rPr>
        <w:t>Checkbox</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Каждая конкретная фабрика знает и создаёт только продукты</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своей вариации.</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class</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990000"/>
          <w:sz w:val="20"/>
          <w:szCs w:val="20"/>
          <w:lang w:val="en-US" w:eastAsia="ru-RU"/>
        </w:rPr>
        <w:t>WinFactory</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implements</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990000"/>
          <w:sz w:val="20"/>
          <w:szCs w:val="20"/>
          <w:lang w:val="en-US" w:eastAsia="ru-RU"/>
        </w:rPr>
        <w:t>GUIFactory</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createButton</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Button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eastAsia="ru-RU"/>
        </w:rPr>
        <w:t>return</w:t>
      </w:r>
      <w:r w:rsidRPr="00C8592E">
        <w:rPr>
          <w:rFonts w:ascii="Consolas" w:eastAsia="Times New Roman" w:hAnsi="Consolas" w:cs="Courier New"/>
          <w:color w:val="000000"/>
          <w:sz w:val="20"/>
          <w:szCs w:val="20"/>
          <w:lang w:eastAsia="ru-RU"/>
        </w:rPr>
        <w:t xml:space="preserve"> </w:t>
      </w:r>
      <w:r w:rsidRPr="00C8592E">
        <w:rPr>
          <w:rFonts w:ascii="Consolas" w:eastAsia="Times New Roman" w:hAnsi="Consolas" w:cs="Courier New"/>
          <w:b/>
          <w:bCs/>
          <w:color w:val="000000"/>
          <w:sz w:val="20"/>
          <w:szCs w:val="20"/>
          <w:lang w:eastAsia="ru-RU"/>
        </w:rPr>
        <w:t>new</w:t>
      </w:r>
      <w:r w:rsidRPr="00C8592E">
        <w:rPr>
          <w:rFonts w:ascii="Consolas" w:eastAsia="Times New Roman" w:hAnsi="Consolas" w:cs="Courier New"/>
          <w:color w:val="000000"/>
          <w:sz w:val="20"/>
          <w:szCs w:val="20"/>
          <w:lang w:eastAsia="ru-RU"/>
        </w:rPr>
        <w:t xml:space="preserve"> WinButton</w:t>
      </w:r>
      <w:r w:rsidRPr="00C8592E">
        <w:rPr>
          <w:rFonts w:ascii="Consolas" w:eastAsia="Times New Roman" w:hAnsi="Consolas" w:cs="Courier New"/>
          <w:color w:val="999977"/>
          <w:sz w:val="20"/>
          <w:szCs w:val="20"/>
          <w:lang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createCheckbox</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Checkbox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return</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new</w:t>
      </w:r>
      <w:r w:rsidRPr="00C8592E">
        <w:rPr>
          <w:rFonts w:ascii="Consolas" w:eastAsia="Times New Roman" w:hAnsi="Consolas" w:cs="Courier New"/>
          <w:color w:val="000000"/>
          <w:sz w:val="20"/>
          <w:szCs w:val="20"/>
          <w:lang w:val="en-US" w:eastAsia="ru-RU"/>
        </w:rPr>
        <w:t xml:space="preserve"> WinCheckbox</w:t>
      </w:r>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Несмотря на то, что фабрики оперируют конкретными классами,</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их методы возвращают абстрактные типы продуктов. Благодаря</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этому фабрики можно взаимозаменять, не изменяя клиентский</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9900"/>
          <w:sz w:val="20"/>
          <w:szCs w:val="20"/>
          <w:lang w:val="en-US" w:eastAsia="ru-RU"/>
        </w:rPr>
        <w:t xml:space="preserve">// </w:t>
      </w:r>
      <w:r w:rsidRPr="00C8592E">
        <w:rPr>
          <w:rFonts w:ascii="Consolas" w:eastAsia="Times New Roman" w:hAnsi="Consolas" w:cs="Courier New"/>
          <w:color w:val="009900"/>
          <w:sz w:val="20"/>
          <w:szCs w:val="20"/>
          <w:lang w:eastAsia="ru-RU"/>
        </w:rPr>
        <w:t>код</w:t>
      </w:r>
      <w:r w:rsidRPr="00C8592E">
        <w:rPr>
          <w:rFonts w:ascii="Consolas" w:eastAsia="Times New Roman" w:hAnsi="Consolas" w:cs="Courier New"/>
          <w:color w:val="009900"/>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class</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990000"/>
          <w:sz w:val="20"/>
          <w:szCs w:val="20"/>
          <w:lang w:val="en-US" w:eastAsia="ru-RU"/>
        </w:rPr>
        <w:t>MacFactory</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implements</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990000"/>
          <w:sz w:val="20"/>
          <w:szCs w:val="20"/>
          <w:lang w:val="en-US" w:eastAsia="ru-RU"/>
        </w:rPr>
        <w:t>GUIFactory</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eastAsia="ru-RU"/>
        </w:rPr>
        <w:t>method</w:t>
      </w:r>
      <w:r w:rsidRPr="00C8592E">
        <w:rPr>
          <w:rFonts w:ascii="Consolas" w:eastAsia="Times New Roman" w:hAnsi="Consolas" w:cs="Courier New"/>
          <w:color w:val="000000"/>
          <w:sz w:val="20"/>
          <w:szCs w:val="20"/>
          <w:lang w:eastAsia="ru-RU"/>
        </w:rPr>
        <w:t xml:space="preserve"> </w:t>
      </w:r>
      <w:r w:rsidRPr="00C8592E">
        <w:rPr>
          <w:rFonts w:ascii="Consolas" w:eastAsia="Times New Roman" w:hAnsi="Consolas" w:cs="Courier New"/>
          <w:color w:val="550000"/>
          <w:sz w:val="20"/>
          <w:szCs w:val="20"/>
          <w:lang w:eastAsia="ru-RU"/>
        </w:rPr>
        <w:t>createButton</w:t>
      </w:r>
      <w:r w:rsidRPr="00C8592E">
        <w:rPr>
          <w:rFonts w:ascii="Consolas" w:eastAsia="Times New Roman" w:hAnsi="Consolas" w:cs="Courier New"/>
          <w:color w:val="999977"/>
          <w:sz w:val="20"/>
          <w:szCs w:val="20"/>
          <w:lang w:eastAsia="ru-RU"/>
        </w:rPr>
        <w:t>():</w:t>
      </w:r>
      <w:r w:rsidRPr="00C8592E">
        <w:rPr>
          <w:rFonts w:ascii="Consolas" w:eastAsia="Times New Roman" w:hAnsi="Consolas" w:cs="Courier New"/>
          <w:color w:val="000000"/>
          <w:sz w:val="20"/>
          <w:szCs w:val="20"/>
          <w:lang w:eastAsia="ru-RU"/>
        </w:rPr>
        <w:t xml:space="preserve">Button </w:t>
      </w:r>
      <w:r w:rsidRPr="00C8592E">
        <w:rPr>
          <w:rFonts w:ascii="Consolas" w:eastAsia="Times New Roman" w:hAnsi="Consolas" w:cs="Courier New"/>
          <w:b/>
          <w:bCs/>
          <w:color w:val="000000"/>
          <w:sz w:val="20"/>
          <w:szCs w:val="20"/>
          <w:lang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return</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new</w:t>
      </w:r>
      <w:r w:rsidRPr="00C8592E">
        <w:rPr>
          <w:rFonts w:ascii="Consolas" w:eastAsia="Times New Roman" w:hAnsi="Consolas" w:cs="Courier New"/>
          <w:color w:val="000000"/>
          <w:sz w:val="20"/>
          <w:szCs w:val="20"/>
          <w:lang w:val="en-US" w:eastAsia="ru-RU"/>
        </w:rPr>
        <w:t xml:space="preserve"> MacButton</w:t>
      </w:r>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createCheckbox</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Checkbox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eastAsia="ru-RU"/>
        </w:rPr>
        <w:t>return</w:t>
      </w:r>
      <w:r w:rsidRPr="00C8592E">
        <w:rPr>
          <w:rFonts w:ascii="Consolas" w:eastAsia="Times New Roman" w:hAnsi="Consolas" w:cs="Courier New"/>
          <w:color w:val="000000"/>
          <w:sz w:val="20"/>
          <w:szCs w:val="20"/>
          <w:lang w:eastAsia="ru-RU"/>
        </w:rPr>
        <w:t xml:space="preserve"> </w:t>
      </w:r>
      <w:r w:rsidRPr="00C8592E">
        <w:rPr>
          <w:rFonts w:ascii="Consolas" w:eastAsia="Times New Roman" w:hAnsi="Consolas" w:cs="Courier New"/>
          <w:b/>
          <w:bCs/>
          <w:color w:val="000000"/>
          <w:sz w:val="20"/>
          <w:szCs w:val="20"/>
          <w:lang w:eastAsia="ru-RU"/>
        </w:rPr>
        <w:t>new</w:t>
      </w:r>
      <w:r w:rsidRPr="00C8592E">
        <w:rPr>
          <w:rFonts w:ascii="Consolas" w:eastAsia="Times New Roman" w:hAnsi="Consolas" w:cs="Courier New"/>
          <w:color w:val="000000"/>
          <w:sz w:val="20"/>
          <w:szCs w:val="20"/>
          <w:lang w:eastAsia="ru-RU"/>
        </w:rPr>
        <w:t xml:space="preserve"> MacCheckbox</w:t>
      </w:r>
      <w:r w:rsidRPr="00C8592E">
        <w:rPr>
          <w:rFonts w:ascii="Consolas" w:eastAsia="Times New Roman" w:hAnsi="Consolas" w:cs="Courier New"/>
          <w:color w:val="999977"/>
          <w:sz w:val="20"/>
          <w:szCs w:val="20"/>
          <w:lang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Для кода, использующего фабрику, не важно, с какой конкретно</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фабрикой он работает. Все получатели продуктов работают с</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ними через общие интерфейсы.</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b/>
          <w:bCs/>
          <w:color w:val="000000"/>
          <w:sz w:val="20"/>
          <w:szCs w:val="20"/>
          <w:lang w:eastAsia="ru-RU"/>
        </w:rPr>
        <w:t>class</w:t>
      </w:r>
      <w:r w:rsidRPr="00C8592E">
        <w:rPr>
          <w:rFonts w:ascii="Consolas" w:eastAsia="Times New Roman" w:hAnsi="Consolas" w:cs="Courier New"/>
          <w:color w:val="000000"/>
          <w:sz w:val="20"/>
          <w:szCs w:val="20"/>
          <w:lang w:eastAsia="ru-RU"/>
        </w:rPr>
        <w:t xml:space="preserve"> </w:t>
      </w:r>
      <w:r w:rsidRPr="00C8592E">
        <w:rPr>
          <w:rFonts w:ascii="Consolas" w:eastAsia="Times New Roman" w:hAnsi="Consolas" w:cs="Courier New"/>
          <w:b/>
          <w:bCs/>
          <w:color w:val="990000"/>
          <w:sz w:val="20"/>
          <w:szCs w:val="20"/>
          <w:lang w:eastAsia="ru-RU"/>
        </w:rPr>
        <w:t>Application</w:t>
      </w:r>
      <w:r w:rsidRPr="00C8592E">
        <w:rPr>
          <w:rFonts w:ascii="Consolas" w:eastAsia="Times New Roman" w:hAnsi="Consolas" w:cs="Courier New"/>
          <w:color w:val="000000"/>
          <w:sz w:val="20"/>
          <w:szCs w:val="20"/>
          <w:lang w:eastAsia="ru-RU"/>
        </w:rPr>
        <w:t xml:space="preserve"> </w:t>
      </w:r>
      <w:r w:rsidRPr="00C8592E">
        <w:rPr>
          <w:rFonts w:ascii="Consolas" w:eastAsia="Times New Roman" w:hAnsi="Consolas" w:cs="Courier New"/>
          <w:b/>
          <w:bCs/>
          <w:color w:val="000000"/>
          <w:sz w:val="20"/>
          <w:szCs w:val="20"/>
          <w:lang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private</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field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factory</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GUIFactory</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private</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field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button</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Button</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constructor</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Application</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factory</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GUIFactory</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this</w:t>
      </w:r>
      <w:r w:rsidRPr="00C8592E">
        <w:rPr>
          <w:rFonts w:ascii="Consolas" w:eastAsia="Times New Roman" w:hAnsi="Consolas" w:cs="Courier New"/>
          <w:color w:val="000000"/>
          <w:sz w:val="20"/>
          <w:szCs w:val="20"/>
          <w:lang w:val="en-US" w:eastAsia="ru-RU"/>
        </w:rPr>
        <w:t>.factory = factory</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lastRenderedPageBreak/>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createUI</w:t>
      </w:r>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this</w:t>
      </w:r>
      <w:r w:rsidRPr="00C8592E">
        <w:rPr>
          <w:rFonts w:ascii="Consolas" w:eastAsia="Times New Roman" w:hAnsi="Consolas" w:cs="Courier New"/>
          <w:color w:val="000000"/>
          <w:sz w:val="20"/>
          <w:szCs w:val="20"/>
          <w:lang w:val="en-US" w:eastAsia="ru-RU"/>
        </w:rPr>
        <w:t>.button = factory.createButton</w:t>
      </w:r>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eastAsia="ru-RU"/>
        </w:rPr>
        <w:t>method</w:t>
      </w:r>
      <w:r w:rsidRPr="00C8592E">
        <w:rPr>
          <w:rFonts w:ascii="Consolas" w:eastAsia="Times New Roman" w:hAnsi="Consolas" w:cs="Courier New"/>
          <w:color w:val="000000"/>
          <w:sz w:val="20"/>
          <w:szCs w:val="20"/>
          <w:lang w:eastAsia="ru-RU"/>
        </w:rPr>
        <w:t xml:space="preserve"> </w:t>
      </w:r>
      <w:r w:rsidRPr="00C8592E">
        <w:rPr>
          <w:rFonts w:ascii="Consolas" w:eastAsia="Times New Roman" w:hAnsi="Consolas" w:cs="Courier New"/>
          <w:color w:val="550000"/>
          <w:sz w:val="20"/>
          <w:szCs w:val="20"/>
          <w:lang w:eastAsia="ru-RU"/>
        </w:rPr>
        <w:t>paint</w:t>
      </w:r>
      <w:r w:rsidRPr="00C8592E">
        <w:rPr>
          <w:rFonts w:ascii="Consolas" w:eastAsia="Times New Roman" w:hAnsi="Consolas" w:cs="Courier New"/>
          <w:color w:val="999977"/>
          <w:sz w:val="20"/>
          <w:szCs w:val="20"/>
          <w:lang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0000"/>
          <w:sz w:val="20"/>
          <w:szCs w:val="20"/>
          <w:lang w:eastAsia="ru-RU"/>
        </w:rPr>
        <w:t xml:space="preserve">        button.paint</w:t>
      </w:r>
      <w:r w:rsidRPr="00C8592E">
        <w:rPr>
          <w:rFonts w:ascii="Consolas" w:eastAsia="Times New Roman" w:hAnsi="Consolas" w:cs="Courier New"/>
          <w:color w:val="999977"/>
          <w:sz w:val="20"/>
          <w:szCs w:val="20"/>
          <w:lang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Приложение выбирает тип конкретной фабрики и создаёт её</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динамически, исходя из конфигурации или окружения.</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class</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990000"/>
          <w:sz w:val="20"/>
          <w:szCs w:val="20"/>
          <w:lang w:val="en-US" w:eastAsia="ru-RU"/>
        </w:rPr>
        <w:t>ApplicationConfigurator</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main</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config = readApplicationConfigFile</w:t>
      </w:r>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if</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config.OS == </w:t>
      </w:r>
      <w:r w:rsidRPr="00C8592E">
        <w:rPr>
          <w:rFonts w:ascii="Consolas" w:eastAsia="Times New Roman" w:hAnsi="Consolas" w:cs="Courier New"/>
          <w:color w:val="DD1144"/>
          <w:sz w:val="20"/>
          <w:szCs w:val="20"/>
          <w:lang w:val="en-US" w:eastAsia="ru-RU"/>
        </w:rPr>
        <w:t>"Windows"</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then</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factory = </w:t>
      </w:r>
      <w:r w:rsidRPr="00C8592E">
        <w:rPr>
          <w:rFonts w:ascii="Consolas" w:eastAsia="Times New Roman" w:hAnsi="Consolas" w:cs="Courier New"/>
          <w:b/>
          <w:bCs/>
          <w:color w:val="000000"/>
          <w:sz w:val="20"/>
          <w:szCs w:val="20"/>
          <w:lang w:val="en-US" w:eastAsia="ru-RU"/>
        </w:rPr>
        <w:t>new</w:t>
      </w:r>
      <w:r w:rsidRPr="00C8592E">
        <w:rPr>
          <w:rFonts w:ascii="Consolas" w:eastAsia="Times New Roman" w:hAnsi="Consolas" w:cs="Courier New"/>
          <w:color w:val="000000"/>
          <w:sz w:val="20"/>
          <w:szCs w:val="20"/>
          <w:lang w:val="en-US" w:eastAsia="ru-RU"/>
        </w:rPr>
        <w:t xml:space="preserve"> WinFactory</w:t>
      </w:r>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else</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if</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config.OS == </w:t>
      </w:r>
      <w:r w:rsidRPr="00C8592E">
        <w:rPr>
          <w:rFonts w:ascii="Consolas" w:eastAsia="Times New Roman" w:hAnsi="Consolas" w:cs="Courier New"/>
          <w:color w:val="DD1144"/>
          <w:sz w:val="20"/>
          <w:szCs w:val="20"/>
          <w:lang w:val="en-US" w:eastAsia="ru-RU"/>
        </w:rPr>
        <w:t>"Mac"</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then</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factory = </w:t>
      </w:r>
      <w:r w:rsidRPr="00C8592E">
        <w:rPr>
          <w:rFonts w:ascii="Consolas" w:eastAsia="Times New Roman" w:hAnsi="Consolas" w:cs="Courier New"/>
          <w:b/>
          <w:bCs/>
          <w:color w:val="000000"/>
          <w:sz w:val="20"/>
          <w:szCs w:val="20"/>
          <w:lang w:val="en-US" w:eastAsia="ru-RU"/>
        </w:rPr>
        <w:t>new</w:t>
      </w:r>
      <w:r w:rsidRPr="00C8592E">
        <w:rPr>
          <w:rFonts w:ascii="Consolas" w:eastAsia="Times New Roman" w:hAnsi="Consolas" w:cs="Courier New"/>
          <w:color w:val="000000"/>
          <w:sz w:val="20"/>
          <w:szCs w:val="20"/>
          <w:lang w:val="en-US" w:eastAsia="ru-RU"/>
        </w:rPr>
        <w:t xml:space="preserve"> MacFactory</w:t>
      </w:r>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else</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throw </w:t>
      </w:r>
      <w:r w:rsidRPr="00C8592E">
        <w:rPr>
          <w:rFonts w:ascii="Consolas" w:eastAsia="Times New Roman" w:hAnsi="Consolas" w:cs="Courier New"/>
          <w:b/>
          <w:bCs/>
          <w:color w:val="000000"/>
          <w:sz w:val="20"/>
          <w:szCs w:val="20"/>
          <w:lang w:val="en-US" w:eastAsia="ru-RU"/>
        </w:rPr>
        <w:t>new</w:t>
      </w:r>
      <w:r w:rsidRPr="00C8592E">
        <w:rPr>
          <w:rFonts w:ascii="Consolas" w:eastAsia="Times New Roman" w:hAnsi="Consolas" w:cs="Courier New"/>
          <w:color w:val="000000"/>
          <w:sz w:val="20"/>
          <w:szCs w:val="20"/>
          <w:lang w:val="en-US" w:eastAsia="ru-RU"/>
        </w:rPr>
        <w:t xml:space="preserve"> Exception</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DD1144"/>
          <w:sz w:val="20"/>
          <w:szCs w:val="20"/>
          <w:lang w:val="en-US" w:eastAsia="ru-RU"/>
        </w:rPr>
        <w:t>"Error! Unknown operating system."</w:t>
      </w:r>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Application app = </w:t>
      </w:r>
      <w:r w:rsidRPr="00C8592E">
        <w:rPr>
          <w:rFonts w:ascii="Consolas" w:eastAsia="Times New Roman" w:hAnsi="Consolas" w:cs="Courier New"/>
          <w:b/>
          <w:bCs/>
          <w:color w:val="000000"/>
          <w:sz w:val="20"/>
          <w:szCs w:val="20"/>
          <w:lang w:val="en-US" w:eastAsia="ru-RU"/>
        </w:rPr>
        <w:t>new</w:t>
      </w:r>
      <w:r w:rsidRPr="00C8592E">
        <w:rPr>
          <w:rFonts w:ascii="Consolas" w:eastAsia="Times New Roman" w:hAnsi="Consolas" w:cs="Courier New"/>
          <w:color w:val="000000"/>
          <w:sz w:val="20"/>
          <w:szCs w:val="20"/>
          <w:lang w:val="en-US" w:eastAsia="ru-RU"/>
        </w:rPr>
        <w:t xml:space="preserve"> Application</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factory</w:t>
      </w:r>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val="en-US" w:eastAsia="ru-RU"/>
        </w:rPr>
        <w:t> </w:t>
      </w:r>
      <w:r w:rsidRPr="00C8592E">
        <w:rPr>
          <w:rFonts w:ascii="Arial" w:eastAsia="Times New Roman" w:hAnsi="Arial" w:cs="Arial"/>
          <w:b/>
          <w:bCs/>
          <w:color w:val="444444"/>
          <w:sz w:val="36"/>
          <w:szCs w:val="36"/>
          <w:lang w:eastAsia="ru-RU"/>
        </w:rPr>
        <w:t>Применимость</w:t>
      </w:r>
    </w:p>
    <w:p w:rsidR="00C8592E" w:rsidRPr="00C8592E" w:rsidRDefault="00C8592E" w:rsidP="00C8592E">
      <w:pPr>
        <w:shd w:val="clear" w:color="auto" w:fill="FFFFFF"/>
        <w:spacing w:after="0" w:line="240" w:lineRule="auto"/>
        <w:rPr>
          <w:rFonts w:ascii="Arial" w:eastAsia="Times New Roman" w:hAnsi="Arial" w:cs="Arial"/>
          <w:b/>
          <w:bCs/>
          <w:color w:val="444444"/>
          <w:sz w:val="24"/>
          <w:szCs w:val="24"/>
          <w:lang w:eastAsia="ru-RU"/>
        </w:rPr>
      </w:pPr>
      <w:r w:rsidRPr="00C8592E">
        <w:rPr>
          <w:rFonts w:ascii="Arial" w:eastAsia="Times New Roman" w:hAnsi="Arial" w:cs="Arial"/>
          <w:b/>
          <w:bCs/>
          <w:color w:val="444444"/>
          <w:sz w:val="24"/>
          <w:szCs w:val="24"/>
          <w:lang w:eastAsia="ru-RU"/>
        </w:rPr>
        <w:t> Когда бизнес-логика программы должна работать с разными видами связанных друг с другом продуктов, не завися от конкретных классов продуктов.</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Абстрактная фабрика скрывает от клиентского кода подробности того, как и какие конкретно объекты будут созданы. Но при этом клиентский код может работать со всеми типами создаваемых продуктов, поскольку их общий интерфейс был заранее определён.</w:t>
      </w:r>
    </w:p>
    <w:p w:rsidR="00C8592E" w:rsidRPr="00C8592E" w:rsidRDefault="00C8592E" w:rsidP="00C8592E">
      <w:pPr>
        <w:shd w:val="clear" w:color="auto" w:fill="FFFFFF"/>
        <w:spacing w:after="0" w:line="240" w:lineRule="auto"/>
        <w:rPr>
          <w:rFonts w:ascii="Arial" w:eastAsia="Times New Roman" w:hAnsi="Arial" w:cs="Arial"/>
          <w:b/>
          <w:bCs/>
          <w:color w:val="444444"/>
          <w:sz w:val="24"/>
          <w:szCs w:val="24"/>
          <w:lang w:eastAsia="ru-RU"/>
        </w:rPr>
      </w:pPr>
      <w:r w:rsidRPr="00C8592E">
        <w:rPr>
          <w:rFonts w:ascii="Arial" w:eastAsia="Times New Roman" w:hAnsi="Arial" w:cs="Arial"/>
          <w:b/>
          <w:bCs/>
          <w:color w:val="444444"/>
          <w:sz w:val="24"/>
          <w:szCs w:val="24"/>
          <w:lang w:eastAsia="ru-RU"/>
        </w:rPr>
        <w:t> Когда в программе уже используется </w:t>
      </w:r>
      <w:hyperlink r:id="rId13" w:history="1">
        <w:r w:rsidRPr="00C8592E">
          <w:rPr>
            <w:rFonts w:ascii="Arial" w:eastAsia="Times New Roman" w:hAnsi="Arial" w:cs="Arial"/>
            <w:b/>
            <w:bCs/>
            <w:color w:val="444444"/>
            <w:sz w:val="24"/>
            <w:szCs w:val="24"/>
            <w:u w:val="single"/>
            <w:lang w:eastAsia="ru-RU"/>
          </w:rPr>
          <w:t>Фабричный метод</w:t>
        </w:r>
      </w:hyperlink>
      <w:r w:rsidRPr="00C8592E">
        <w:rPr>
          <w:rFonts w:ascii="Arial" w:eastAsia="Times New Roman" w:hAnsi="Arial" w:cs="Arial"/>
          <w:b/>
          <w:bCs/>
          <w:color w:val="444444"/>
          <w:sz w:val="24"/>
          <w:szCs w:val="24"/>
          <w:lang w:eastAsia="ru-RU"/>
        </w:rPr>
        <w:t>, но очередные изменения предполагают введение новых типов продуктов.</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В хорошей программе каждый </w:t>
      </w:r>
      <w:r w:rsidRPr="00C8592E">
        <w:rPr>
          <w:rFonts w:ascii="Arial" w:eastAsia="Times New Roman" w:hAnsi="Arial" w:cs="Arial"/>
          <w:i/>
          <w:iCs/>
          <w:color w:val="444444"/>
          <w:sz w:val="24"/>
          <w:szCs w:val="24"/>
          <w:lang w:eastAsia="ru-RU"/>
        </w:rPr>
        <w:t>класс отвечает только за одну вещь</w:t>
      </w:r>
      <w:r w:rsidRPr="00C8592E">
        <w:rPr>
          <w:rFonts w:ascii="Arial" w:eastAsia="Times New Roman" w:hAnsi="Arial" w:cs="Arial"/>
          <w:color w:val="444444"/>
          <w:sz w:val="24"/>
          <w:szCs w:val="24"/>
          <w:lang w:eastAsia="ru-RU"/>
        </w:rPr>
        <w:t>. Если класс имеет слишком много фабричных методов, они способны затуманить его основную функцию. Поэтому имеет смысл вынести всю логику создания продуктов в отдельную иерархию классов, применив абстрактную фабрику.</w:t>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eastAsia="ru-RU"/>
        </w:rPr>
        <w:t> Шаги реализации</w:t>
      </w:r>
    </w:p>
    <w:p w:rsidR="00C8592E" w:rsidRPr="00C8592E" w:rsidRDefault="00C8592E" w:rsidP="00C8592E">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Создайте таблицу соотношений типов продуктов к вариациям семейств продуктов.</w:t>
      </w:r>
    </w:p>
    <w:p w:rsidR="00C8592E" w:rsidRPr="00C8592E" w:rsidRDefault="00C8592E" w:rsidP="00C8592E">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Сведите все вариации продуктов к общим интерфейсам.</w:t>
      </w:r>
    </w:p>
    <w:p w:rsidR="00C8592E" w:rsidRPr="00C8592E" w:rsidRDefault="00C8592E" w:rsidP="00C8592E">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Определите интерфейс абстрактной фабрики. Он должен иметь фабричные методы для создания каждого из типов продуктов.</w:t>
      </w:r>
    </w:p>
    <w:p w:rsidR="00C8592E" w:rsidRPr="00C8592E" w:rsidRDefault="00C8592E" w:rsidP="00C8592E">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Создайте классы конкретных фабрик, реализовав интерфейс абстрактной фабрики. Этих классов должно быть столько же, сколько и вариаций семейств продуктов.</w:t>
      </w:r>
    </w:p>
    <w:p w:rsidR="00C8592E" w:rsidRPr="00C8592E" w:rsidRDefault="00C8592E" w:rsidP="00C8592E">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Измените код инициализации программы так, чтобы она создавала определённую фабрику и передавала её в клиентский код.</w:t>
      </w:r>
    </w:p>
    <w:p w:rsidR="00C8592E" w:rsidRPr="00C8592E" w:rsidRDefault="00C8592E" w:rsidP="00C8592E">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Замените в клиентском коде участки создания продуктов через конструктор вызовами соответствующих методов фабрики.</w:t>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eastAsia="ru-RU"/>
        </w:rPr>
        <w:t> Преимущества и недостатки</w:t>
      </w:r>
    </w:p>
    <w:p w:rsidR="00C8592E" w:rsidRPr="00C8592E" w:rsidRDefault="00C8592E" w:rsidP="00C8592E">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lastRenderedPageBreak/>
        <w:t> Гарантирует сочетаемость создаваемых продуктов.</w:t>
      </w:r>
    </w:p>
    <w:p w:rsidR="00C8592E" w:rsidRPr="00C8592E" w:rsidRDefault="00C8592E" w:rsidP="00C8592E">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Избавляет клиентский код от привязки к конкретным классам продуктов.</w:t>
      </w:r>
    </w:p>
    <w:p w:rsidR="00C8592E" w:rsidRPr="00C8592E" w:rsidRDefault="00C8592E" w:rsidP="00C8592E">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Выделяет код производства продуктов в одно место, упрощая поддержку кода.</w:t>
      </w:r>
    </w:p>
    <w:p w:rsidR="00C8592E" w:rsidRPr="00C8592E" w:rsidRDefault="00C8592E" w:rsidP="00C8592E">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Упрощает добавление новых продуктов в программу.</w:t>
      </w:r>
    </w:p>
    <w:p w:rsidR="00C8592E" w:rsidRPr="00C8592E" w:rsidRDefault="00C8592E" w:rsidP="00C8592E">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Реализует </w:t>
      </w:r>
      <w:r w:rsidRPr="00C8592E">
        <w:rPr>
          <w:rFonts w:ascii="Arial" w:eastAsia="Times New Roman" w:hAnsi="Arial" w:cs="Arial"/>
          <w:i/>
          <w:iCs/>
          <w:color w:val="444444"/>
          <w:sz w:val="24"/>
          <w:szCs w:val="24"/>
          <w:lang w:eastAsia="ru-RU"/>
        </w:rPr>
        <w:t>принцип открытости/закрытости</w:t>
      </w:r>
      <w:r w:rsidRPr="00C8592E">
        <w:rPr>
          <w:rFonts w:ascii="Arial" w:eastAsia="Times New Roman" w:hAnsi="Arial" w:cs="Arial"/>
          <w:color w:val="444444"/>
          <w:sz w:val="24"/>
          <w:szCs w:val="24"/>
          <w:lang w:eastAsia="ru-RU"/>
        </w:rPr>
        <w:t>.</w:t>
      </w:r>
    </w:p>
    <w:p w:rsidR="00C8592E" w:rsidRPr="00C8592E" w:rsidRDefault="00C8592E" w:rsidP="00C8592E">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Усложняет код программы из-за введения множества дополнительных классов.</w:t>
      </w:r>
    </w:p>
    <w:p w:rsidR="00C8592E" w:rsidRPr="00C8592E" w:rsidRDefault="00C8592E" w:rsidP="00C8592E">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Требует наличия всех типов продуктов в каждой вариации.</w:t>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eastAsia="ru-RU"/>
        </w:rPr>
        <w:t> Отношения с другими паттернами</w:t>
      </w:r>
    </w:p>
    <w:p w:rsidR="00C8592E" w:rsidRPr="00C8592E" w:rsidRDefault="00C8592E" w:rsidP="00C8592E">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Многие архитектуры начинаются с применения </w:t>
      </w:r>
      <w:hyperlink r:id="rId14" w:history="1">
        <w:r w:rsidRPr="00C8592E">
          <w:rPr>
            <w:rFonts w:ascii="Arial" w:eastAsia="Times New Roman" w:hAnsi="Arial" w:cs="Arial"/>
            <w:b/>
            <w:bCs/>
            <w:color w:val="444444"/>
            <w:sz w:val="24"/>
            <w:szCs w:val="24"/>
            <w:u w:val="single"/>
            <w:lang w:eastAsia="ru-RU"/>
          </w:rPr>
          <w:t>Фабричного метода</w:t>
        </w:r>
      </w:hyperlink>
      <w:r w:rsidRPr="00C8592E">
        <w:rPr>
          <w:rFonts w:ascii="Arial" w:eastAsia="Times New Roman" w:hAnsi="Arial" w:cs="Arial"/>
          <w:color w:val="444444"/>
          <w:sz w:val="24"/>
          <w:szCs w:val="24"/>
          <w:lang w:eastAsia="ru-RU"/>
        </w:rPr>
        <w:t> (более простого и расширяемого через подклассы) и эволюционируют в сторону </w:t>
      </w:r>
      <w:hyperlink r:id="rId15" w:history="1">
        <w:r w:rsidRPr="00C8592E">
          <w:rPr>
            <w:rFonts w:ascii="Arial" w:eastAsia="Times New Roman" w:hAnsi="Arial" w:cs="Arial"/>
            <w:b/>
            <w:bCs/>
            <w:color w:val="444444"/>
            <w:sz w:val="24"/>
            <w:szCs w:val="24"/>
            <w:u w:val="single"/>
            <w:lang w:eastAsia="ru-RU"/>
          </w:rPr>
          <w:t>Абстрактной фабрики</w:t>
        </w:r>
      </w:hyperlink>
      <w:r w:rsidRPr="00C8592E">
        <w:rPr>
          <w:rFonts w:ascii="Arial" w:eastAsia="Times New Roman" w:hAnsi="Arial" w:cs="Arial"/>
          <w:color w:val="444444"/>
          <w:sz w:val="24"/>
          <w:szCs w:val="24"/>
          <w:lang w:eastAsia="ru-RU"/>
        </w:rPr>
        <w:t>, </w:t>
      </w:r>
      <w:hyperlink r:id="rId16" w:history="1">
        <w:r w:rsidRPr="00C8592E">
          <w:rPr>
            <w:rFonts w:ascii="Arial" w:eastAsia="Times New Roman" w:hAnsi="Arial" w:cs="Arial"/>
            <w:b/>
            <w:bCs/>
            <w:color w:val="444444"/>
            <w:sz w:val="24"/>
            <w:szCs w:val="24"/>
            <w:u w:val="single"/>
            <w:lang w:eastAsia="ru-RU"/>
          </w:rPr>
          <w:t>Прототипа</w:t>
        </w:r>
      </w:hyperlink>
      <w:r w:rsidRPr="00C8592E">
        <w:rPr>
          <w:rFonts w:ascii="Arial" w:eastAsia="Times New Roman" w:hAnsi="Arial" w:cs="Arial"/>
          <w:color w:val="444444"/>
          <w:sz w:val="24"/>
          <w:szCs w:val="24"/>
          <w:lang w:eastAsia="ru-RU"/>
        </w:rPr>
        <w:t> или </w:t>
      </w:r>
      <w:hyperlink r:id="rId17" w:history="1">
        <w:r w:rsidRPr="00C8592E">
          <w:rPr>
            <w:rFonts w:ascii="Arial" w:eastAsia="Times New Roman" w:hAnsi="Arial" w:cs="Arial"/>
            <w:b/>
            <w:bCs/>
            <w:color w:val="444444"/>
            <w:sz w:val="24"/>
            <w:szCs w:val="24"/>
            <w:u w:val="single"/>
            <w:lang w:eastAsia="ru-RU"/>
          </w:rPr>
          <w:t>Строителя</w:t>
        </w:r>
      </w:hyperlink>
      <w:r w:rsidRPr="00C8592E">
        <w:rPr>
          <w:rFonts w:ascii="Arial" w:eastAsia="Times New Roman" w:hAnsi="Arial" w:cs="Arial"/>
          <w:color w:val="444444"/>
          <w:sz w:val="24"/>
          <w:szCs w:val="24"/>
          <w:lang w:eastAsia="ru-RU"/>
        </w:rPr>
        <w:t> (более гибких, но и более сложных).</w:t>
      </w:r>
    </w:p>
    <w:p w:rsidR="00C8592E" w:rsidRPr="00C8592E" w:rsidRDefault="00C8592E" w:rsidP="00C8592E">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hyperlink r:id="rId18" w:history="1">
        <w:r w:rsidRPr="00C8592E">
          <w:rPr>
            <w:rFonts w:ascii="Arial" w:eastAsia="Times New Roman" w:hAnsi="Arial" w:cs="Arial"/>
            <w:b/>
            <w:bCs/>
            <w:color w:val="444444"/>
            <w:sz w:val="24"/>
            <w:szCs w:val="24"/>
            <w:u w:val="single"/>
            <w:lang w:eastAsia="ru-RU"/>
          </w:rPr>
          <w:t>Строитель</w:t>
        </w:r>
      </w:hyperlink>
      <w:r w:rsidRPr="00C8592E">
        <w:rPr>
          <w:rFonts w:ascii="Arial" w:eastAsia="Times New Roman" w:hAnsi="Arial" w:cs="Arial"/>
          <w:color w:val="444444"/>
          <w:sz w:val="24"/>
          <w:szCs w:val="24"/>
          <w:lang w:eastAsia="ru-RU"/>
        </w:rPr>
        <w:t> концентрируется на построении сложных объектов шаг за шагом. </w:t>
      </w:r>
      <w:hyperlink r:id="rId19" w:history="1">
        <w:r w:rsidRPr="00C8592E">
          <w:rPr>
            <w:rFonts w:ascii="Arial" w:eastAsia="Times New Roman" w:hAnsi="Arial" w:cs="Arial"/>
            <w:b/>
            <w:bCs/>
            <w:color w:val="444444"/>
            <w:sz w:val="24"/>
            <w:szCs w:val="24"/>
            <w:u w:val="single"/>
            <w:lang w:eastAsia="ru-RU"/>
          </w:rPr>
          <w:t>Абстрактная фабрика</w:t>
        </w:r>
      </w:hyperlink>
      <w:r w:rsidRPr="00C8592E">
        <w:rPr>
          <w:rFonts w:ascii="Arial" w:eastAsia="Times New Roman" w:hAnsi="Arial" w:cs="Arial"/>
          <w:color w:val="444444"/>
          <w:sz w:val="24"/>
          <w:szCs w:val="24"/>
          <w:lang w:eastAsia="ru-RU"/>
        </w:rPr>
        <w:t> специализируется на создании семейств связанных продуктов. </w:t>
      </w:r>
      <w:r w:rsidRPr="00C8592E">
        <w:rPr>
          <w:rFonts w:ascii="Arial" w:eastAsia="Times New Roman" w:hAnsi="Arial" w:cs="Arial"/>
          <w:i/>
          <w:iCs/>
          <w:color w:val="444444"/>
          <w:sz w:val="24"/>
          <w:szCs w:val="24"/>
          <w:lang w:eastAsia="ru-RU"/>
        </w:rPr>
        <w:t>Строитель</w:t>
      </w:r>
      <w:r w:rsidRPr="00C8592E">
        <w:rPr>
          <w:rFonts w:ascii="Arial" w:eastAsia="Times New Roman" w:hAnsi="Arial" w:cs="Arial"/>
          <w:color w:val="444444"/>
          <w:sz w:val="24"/>
          <w:szCs w:val="24"/>
          <w:lang w:eastAsia="ru-RU"/>
        </w:rPr>
        <w:t> возвращает продукт только после выполнения всех шагов, а </w:t>
      </w:r>
      <w:r w:rsidRPr="00C8592E">
        <w:rPr>
          <w:rFonts w:ascii="Arial" w:eastAsia="Times New Roman" w:hAnsi="Arial" w:cs="Arial"/>
          <w:i/>
          <w:iCs/>
          <w:color w:val="444444"/>
          <w:sz w:val="24"/>
          <w:szCs w:val="24"/>
          <w:lang w:eastAsia="ru-RU"/>
        </w:rPr>
        <w:t>Абстрактная фабрика</w:t>
      </w:r>
      <w:r w:rsidRPr="00C8592E">
        <w:rPr>
          <w:rFonts w:ascii="Arial" w:eastAsia="Times New Roman" w:hAnsi="Arial" w:cs="Arial"/>
          <w:color w:val="444444"/>
          <w:sz w:val="24"/>
          <w:szCs w:val="24"/>
          <w:lang w:eastAsia="ru-RU"/>
        </w:rPr>
        <w:t> возвращает продукт сразу же.</w:t>
      </w:r>
    </w:p>
    <w:p w:rsidR="00C8592E" w:rsidRPr="00C8592E" w:rsidRDefault="00C8592E" w:rsidP="00C8592E">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Классы </w:t>
      </w:r>
      <w:hyperlink r:id="rId20" w:history="1">
        <w:r w:rsidRPr="00C8592E">
          <w:rPr>
            <w:rFonts w:ascii="Arial" w:eastAsia="Times New Roman" w:hAnsi="Arial" w:cs="Arial"/>
            <w:b/>
            <w:bCs/>
            <w:color w:val="444444"/>
            <w:sz w:val="24"/>
            <w:szCs w:val="24"/>
            <w:u w:val="single"/>
            <w:lang w:eastAsia="ru-RU"/>
          </w:rPr>
          <w:t>Абстрактной фабрики</w:t>
        </w:r>
      </w:hyperlink>
      <w:r w:rsidRPr="00C8592E">
        <w:rPr>
          <w:rFonts w:ascii="Arial" w:eastAsia="Times New Roman" w:hAnsi="Arial" w:cs="Arial"/>
          <w:color w:val="444444"/>
          <w:sz w:val="24"/>
          <w:szCs w:val="24"/>
          <w:lang w:eastAsia="ru-RU"/>
        </w:rPr>
        <w:t> чаще всего реализуются с помощью </w:t>
      </w:r>
      <w:hyperlink r:id="rId21" w:history="1">
        <w:r w:rsidRPr="00C8592E">
          <w:rPr>
            <w:rFonts w:ascii="Arial" w:eastAsia="Times New Roman" w:hAnsi="Arial" w:cs="Arial"/>
            <w:b/>
            <w:bCs/>
            <w:color w:val="444444"/>
            <w:sz w:val="24"/>
            <w:szCs w:val="24"/>
            <w:u w:val="single"/>
            <w:lang w:eastAsia="ru-RU"/>
          </w:rPr>
          <w:t>Фабричного метода</w:t>
        </w:r>
      </w:hyperlink>
      <w:r w:rsidRPr="00C8592E">
        <w:rPr>
          <w:rFonts w:ascii="Arial" w:eastAsia="Times New Roman" w:hAnsi="Arial" w:cs="Arial"/>
          <w:color w:val="444444"/>
          <w:sz w:val="24"/>
          <w:szCs w:val="24"/>
          <w:lang w:eastAsia="ru-RU"/>
        </w:rPr>
        <w:t>, хотя они могут быть построены и на основе </w:t>
      </w:r>
      <w:hyperlink r:id="rId22" w:history="1">
        <w:r w:rsidRPr="00C8592E">
          <w:rPr>
            <w:rFonts w:ascii="Arial" w:eastAsia="Times New Roman" w:hAnsi="Arial" w:cs="Arial"/>
            <w:b/>
            <w:bCs/>
            <w:color w:val="444444"/>
            <w:sz w:val="24"/>
            <w:szCs w:val="24"/>
            <w:u w:val="single"/>
            <w:lang w:eastAsia="ru-RU"/>
          </w:rPr>
          <w:t>Прототипа</w:t>
        </w:r>
      </w:hyperlink>
      <w:r w:rsidRPr="00C8592E">
        <w:rPr>
          <w:rFonts w:ascii="Arial" w:eastAsia="Times New Roman" w:hAnsi="Arial" w:cs="Arial"/>
          <w:color w:val="444444"/>
          <w:sz w:val="24"/>
          <w:szCs w:val="24"/>
          <w:lang w:eastAsia="ru-RU"/>
        </w:rPr>
        <w:t>.</w:t>
      </w:r>
    </w:p>
    <w:p w:rsidR="00C8592E" w:rsidRPr="00C8592E" w:rsidRDefault="00C8592E" w:rsidP="00C8592E">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hyperlink r:id="rId23" w:history="1">
        <w:r w:rsidRPr="00C8592E">
          <w:rPr>
            <w:rFonts w:ascii="Arial" w:eastAsia="Times New Roman" w:hAnsi="Arial" w:cs="Arial"/>
            <w:b/>
            <w:bCs/>
            <w:color w:val="444444"/>
            <w:sz w:val="24"/>
            <w:szCs w:val="24"/>
            <w:u w:val="single"/>
            <w:lang w:eastAsia="ru-RU"/>
          </w:rPr>
          <w:t>Абстрактная фабрика</w:t>
        </w:r>
      </w:hyperlink>
      <w:r w:rsidRPr="00C8592E">
        <w:rPr>
          <w:rFonts w:ascii="Arial" w:eastAsia="Times New Roman" w:hAnsi="Arial" w:cs="Arial"/>
          <w:color w:val="444444"/>
          <w:sz w:val="24"/>
          <w:szCs w:val="24"/>
          <w:lang w:eastAsia="ru-RU"/>
        </w:rPr>
        <w:t> может быть использована вместо </w:t>
      </w:r>
      <w:hyperlink r:id="rId24" w:history="1">
        <w:r w:rsidRPr="00C8592E">
          <w:rPr>
            <w:rFonts w:ascii="Arial" w:eastAsia="Times New Roman" w:hAnsi="Arial" w:cs="Arial"/>
            <w:b/>
            <w:bCs/>
            <w:color w:val="444444"/>
            <w:sz w:val="24"/>
            <w:szCs w:val="24"/>
            <w:u w:val="single"/>
            <w:lang w:eastAsia="ru-RU"/>
          </w:rPr>
          <w:t>Фасада</w:t>
        </w:r>
      </w:hyperlink>
      <w:r w:rsidRPr="00C8592E">
        <w:rPr>
          <w:rFonts w:ascii="Arial" w:eastAsia="Times New Roman" w:hAnsi="Arial" w:cs="Arial"/>
          <w:color w:val="444444"/>
          <w:sz w:val="24"/>
          <w:szCs w:val="24"/>
          <w:lang w:eastAsia="ru-RU"/>
        </w:rPr>
        <w:t> для того, чтобы скрыть платформо-зависимые классы.</w:t>
      </w:r>
    </w:p>
    <w:p w:rsidR="00C8592E" w:rsidRPr="00C8592E" w:rsidRDefault="00C8592E" w:rsidP="00C8592E">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hyperlink r:id="rId25" w:history="1">
        <w:r w:rsidRPr="00C8592E">
          <w:rPr>
            <w:rFonts w:ascii="Arial" w:eastAsia="Times New Roman" w:hAnsi="Arial" w:cs="Arial"/>
            <w:b/>
            <w:bCs/>
            <w:color w:val="444444"/>
            <w:sz w:val="24"/>
            <w:szCs w:val="24"/>
            <w:u w:val="single"/>
            <w:lang w:eastAsia="ru-RU"/>
          </w:rPr>
          <w:t>Абстрактная фабрика</w:t>
        </w:r>
      </w:hyperlink>
      <w:r w:rsidRPr="00C8592E">
        <w:rPr>
          <w:rFonts w:ascii="Arial" w:eastAsia="Times New Roman" w:hAnsi="Arial" w:cs="Arial"/>
          <w:color w:val="444444"/>
          <w:sz w:val="24"/>
          <w:szCs w:val="24"/>
          <w:lang w:eastAsia="ru-RU"/>
        </w:rPr>
        <w:t> может работать совместно с </w:t>
      </w:r>
      <w:hyperlink r:id="rId26" w:history="1">
        <w:r w:rsidRPr="00C8592E">
          <w:rPr>
            <w:rFonts w:ascii="Arial" w:eastAsia="Times New Roman" w:hAnsi="Arial" w:cs="Arial"/>
            <w:b/>
            <w:bCs/>
            <w:color w:val="444444"/>
            <w:sz w:val="24"/>
            <w:szCs w:val="24"/>
            <w:u w:val="single"/>
            <w:lang w:eastAsia="ru-RU"/>
          </w:rPr>
          <w:t>Мостом</w:t>
        </w:r>
      </w:hyperlink>
      <w:r w:rsidRPr="00C8592E">
        <w:rPr>
          <w:rFonts w:ascii="Arial" w:eastAsia="Times New Roman" w:hAnsi="Arial" w:cs="Arial"/>
          <w:color w:val="444444"/>
          <w:sz w:val="24"/>
          <w:szCs w:val="24"/>
          <w:lang w:eastAsia="ru-RU"/>
        </w:rPr>
        <w:t>. Это особенно полезно, если у вас есть абстракции, которые могут работать только с некоторыми из реализаций. В этом случае фабрика будет определять типы создаваемых абстракций и реализаций.</w:t>
      </w:r>
    </w:p>
    <w:p w:rsidR="00C8592E" w:rsidRPr="00C8592E" w:rsidRDefault="00C8592E" w:rsidP="00C8592E">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hyperlink r:id="rId27" w:history="1">
        <w:r w:rsidRPr="00C8592E">
          <w:rPr>
            <w:rFonts w:ascii="Arial" w:eastAsia="Times New Roman" w:hAnsi="Arial" w:cs="Arial"/>
            <w:b/>
            <w:bCs/>
            <w:color w:val="444444"/>
            <w:sz w:val="24"/>
            <w:szCs w:val="24"/>
            <w:u w:val="single"/>
            <w:lang w:eastAsia="ru-RU"/>
          </w:rPr>
          <w:t>Абстрактная фабрика</w:t>
        </w:r>
      </w:hyperlink>
      <w:r w:rsidRPr="00C8592E">
        <w:rPr>
          <w:rFonts w:ascii="Arial" w:eastAsia="Times New Roman" w:hAnsi="Arial" w:cs="Arial"/>
          <w:color w:val="444444"/>
          <w:sz w:val="24"/>
          <w:szCs w:val="24"/>
          <w:lang w:eastAsia="ru-RU"/>
        </w:rPr>
        <w:t>, </w:t>
      </w:r>
      <w:hyperlink r:id="rId28" w:history="1">
        <w:r w:rsidRPr="00C8592E">
          <w:rPr>
            <w:rFonts w:ascii="Arial" w:eastAsia="Times New Roman" w:hAnsi="Arial" w:cs="Arial"/>
            <w:b/>
            <w:bCs/>
            <w:color w:val="444444"/>
            <w:sz w:val="24"/>
            <w:szCs w:val="24"/>
            <w:u w:val="single"/>
            <w:lang w:eastAsia="ru-RU"/>
          </w:rPr>
          <w:t>Строитель</w:t>
        </w:r>
      </w:hyperlink>
      <w:r w:rsidRPr="00C8592E">
        <w:rPr>
          <w:rFonts w:ascii="Arial" w:eastAsia="Times New Roman" w:hAnsi="Arial" w:cs="Arial"/>
          <w:color w:val="444444"/>
          <w:sz w:val="24"/>
          <w:szCs w:val="24"/>
          <w:lang w:eastAsia="ru-RU"/>
        </w:rPr>
        <w:t> и </w:t>
      </w:r>
      <w:hyperlink r:id="rId29" w:history="1">
        <w:r w:rsidRPr="00C8592E">
          <w:rPr>
            <w:rFonts w:ascii="Arial" w:eastAsia="Times New Roman" w:hAnsi="Arial" w:cs="Arial"/>
            <w:b/>
            <w:bCs/>
            <w:color w:val="444444"/>
            <w:sz w:val="24"/>
            <w:szCs w:val="24"/>
            <w:u w:val="single"/>
            <w:lang w:eastAsia="ru-RU"/>
          </w:rPr>
          <w:t>Прототип</w:t>
        </w:r>
      </w:hyperlink>
      <w:r w:rsidRPr="00C8592E">
        <w:rPr>
          <w:rFonts w:ascii="Arial" w:eastAsia="Times New Roman" w:hAnsi="Arial" w:cs="Arial"/>
          <w:color w:val="444444"/>
          <w:sz w:val="24"/>
          <w:szCs w:val="24"/>
          <w:lang w:eastAsia="ru-RU"/>
        </w:rPr>
        <w:t> могут быть реализованы при помощи </w:t>
      </w:r>
      <w:hyperlink r:id="rId30" w:history="1">
        <w:r w:rsidRPr="00C8592E">
          <w:rPr>
            <w:rFonts w:ascii="Arial" w:eastAsia="Times New Roman" w:hAnsi="Arial" w:cs="Arial"/>
            <w:b/>
            <w:bCs/>
            <w:color w:val="444444"/>
            <w:sz w:val="24"/>
            <w:szCs w:val="24"/>
            <w:u w:val="single"/>
            <w:lang w:eastAsia="ru-RU"/>
          </w:rPr>
          <w:t>Одиночки</w:t>
        </w:r>
      </w:hyperlink>
      <w:r w:rsidRPr="00C8592E">
        <w:rPr>
          <w:rFonts w:ascii="Arial" w:eastAsia="Times New Roman" w:hAnsi="Arial" w:cs="Arial"/>
          <w:color w:val="444444"/>
          <w:sz w:val="24"/>
          <w:szCs w:val="24"/>
          <w:lang w:eastAsia="ru-RU"/>
        </w:rPr>
        <w:t>.</w:t>
      </w:r>
    </w:p>
    <w:p w:rsidR="001649DA" w:rsidRDefault="001649DA">
      <w:bookmarkStart w:id="0" w:name="_GoBack"/>
      <w:bookmarkEnd w:id="0"/>
    </w:p>
    <w:sectPr w:rsidR="001649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45573"/>
    <w:multiLevelType w:val="multilevel"/>
    <w:tmpl w:val="AE44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400F5"/>
    <w:multiLevelType w:val="multilevel"/>
    <w:tmpl w:val="A952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D0490"/>
    <w:multiLevelType w:val="multilevel"/>
    <w:tmpl w:val="8998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3158C"/>
    <w:multiLevelType w:val="multilevel"/>
    <w:tmpl w:val="7E44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21ECA"/>
    <w:multiLevelType w:val="multilevel"/>
    <w:tmpl w:val="A0B2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F1BBC"/>
    <w:multiLevelType w:val="multilevel"/>
    <w:tmpl w:val="4B1C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1E3"/>
    <w:rsid w:val="000C4A7B"/>
    <w:rsid w:val="001649DA"/>
    <w:rsid w:val="00380FF7"/>
    <w:rsid w:val="003D21E3"/>
    <w:rsid w:val="00907F3F"/>
    <w:rsid w:val="00C859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98A58-2B42-4D0E-BFCC-265765D5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859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8592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КОДА"/>
    <w:basedOn w:val="a"/>
    <w:link w:val="a4"/>
    <w:qFormat/>
    <w:rsid w:val="00907F3F"/>
    <w:pPr>
      <w:spacing w:line="240" w:lineRule="auto"/>
    </w:pPr>
    <w:rPr>
      <w:rFonts w:ascii="Courier New" w:hAnsi="Courier New" w:cs="Times New Roman"/>
      <w:color w:val="000000" w:themeColor="text1"/>
      <w:sz w:val="20"/>
      <w14:textOutline w14:w="9525" w14:cap="rnd" w14:cmpd="sng" w14:algn="ctr">
        <w14:noFill/>
        <w14:prstDash w14:val="solid"/>
        <w14:bevel/>
      </w14:textOutline>
    </w:rPr>
  </w:style>
  <w:style w:type="character" w:customStyle="1" w:styleId="a4">
    <w:name w:val="Стиль КОДА Знак"/>
    <w:basedOn w:val="a0"/>
    <w:link w:val="a3"/>
    <w:rsid w:val="00907F3F"/>
    <w:rPr>
      <w:rFonts w:ascii="Courier New" w:hAnsi="Courier New" w:cs="Times New Roman"/>
      <w:color w:val="000000" w:themeColor="text1"/>
      <w:sz w:val="20"/>
      <w14:textOutline w14:w="9525" w14:cap="rnd" w14:cmpd="sng" w14:algn="ctr">
        <w14:noFill/>
        <w14:prstDash w14:val="solid"/>
        <w14:bevel/>
      </w14:textOutline>
    </w:rPr>
  </w:style>
  <w:style w:type="character" w:customStyle="1" w:styleId="10">
    <w:name w:val="Заголовок 1 Знак"/>
    <w:basedOn w:val="a0"/>
    <w:link w:val="1"/>
    <w:uiPriority w:val="9"/>
    <w:rsid w:val="00C8592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8592E"/>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C859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C8592E"/>
    <w:rPr>
      <w:b/>
      <w:bCs/>
    </w:rPr>
  </w:style>
  <w:style w:type="character" w:styleId="HTML">
    <w:name w:val="HTML Code"/>
    <w:basedOn w:val="a0"/>
    <w:uiPriority w:val="99"/>
    <w:semiHidden/>
    <w:unhideWhenUsed/>
    <w:rsid w:val="00C8592E"/>
    <w:rPr>
      <w:rFonts w:ascii="Courier New" w:eastAsia="Times New Roman" w:hAnsi="Courier New" w:cs="Courier New"/>
      <w:sz w:val="20"/>
      <w:szCs w:val="20"/>
    </w:rPr>
  </w:style>
  <w:style w:type="character" w:styleId="a7">
    <w:name w:val="Emphasis"/>
    <w:basedOn w:val="a0"/>
    <w:uiPriority w:val="20"/>
    <w:qFormat/>
    <w:rsid w:val="00C8592E"/>
    <w:rPr>
      <w:i/>
      <w:iCs/>
    </w:rPr>
  </w:style>
  <w:style w:type="paragraph" w:styleId="HTML0">
    <w:name w:val="HTML Preformatted"/>
    <w:basedOn w:val="a"/>
    <w:link w:val="HTML1"/>
    <w:uiPriority w:val="99"/>
    <w:semiHidden/>
    <w:unhideWhenUsed/>
    <w:rsid w:val="00C8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8592E"/>
    <w:rPr>
      <w:rFonts w:ascii="Courier New" w:eastAsia="Times New Roman" w:hAnsi="Courier New" w:cs="Courier New"/>
      <w:sz w:val="20"/>
      <w:szCs w:val="20"/>
      <w:lang w:eastAsia="ru-RU"/>
    </w:rPr>
  </w:style>
  <w:style w:type="character" w:customStyle="1" w:styleId="cm-doc">
    <w:name w:val="cm-doc"/>
    <w:basedOn w:val="a0"/>
    <w:rsid w:val="00C8592E"/>
  </w:style>
  <w:style w:type="character" w:customStyle="1" w:styleId="cm-keyword">
    <w:name w:val="cm-keyword"/>
    <w:basedOn w:val="a0"/>
    <w:rsid w:val="00C8592E"/>
  </w:style>
  <w:style w:type="character" w:customStyle="1" w:styleId="cm-def1">
    <w:name w:val="cm-def1"/>
    <w:basedOn w:val="a0"/>
    <w:rsid w:val="00C8592E"/>
  </w:style>
  <w:style w:type="character" w:customStyle="1" w:styleId="cm-def3">
    <w:name w:val="cm-def3"/>
    <w:basedOn w:val="a0"/>
    <w:rsid w:val="00C8592E"/>
  </w:style>
  <w:style w:type="character" w:customStyle="1" w:styleId="cm-bracket">
    <w:name w:val="cm-bracket"/>
    <w:basedOn w:val="a0"/>
    <w:rsid w:val="00C8592E"/>
  </w:style>
  <w:style w:type="character" w:customStyle="1" w:styleId="cm-def2">
    <w:name w:val="cm-def2"/>
    <w:basedOn w:val="a0"/>
    <w:rsid w:val="00C8592E"/>
  </w:style>
  <w:style w:type="character" w:customStyle="1" w:styleId="cm-variable">
    <w:name w:val="cm-variable"/>
    <w:basedOn w:val="a0"/>
    <w:rsid w:val="00C8592E"/>
  </w:style>
  <w:style w:type="character" w:customStyle="1" w:styleId="cm-atom">
    <w:name w:val="cm-atom"/>
    <w:basedOn w:val="a0"/>
    <w:rsid w:val="00C8592E"/>
  </w:style>
  <w:style w:type="character" w:customStyle="1" w:styleId="cm-operator">
    <w:name w:val="cm-operator"/>
    <w:basedOn w:val="a0"/>
    <w:rsid w:val="00C8592E"/>
  </w:style>
  <w:style w:type="character" w:customStyle="1" w:styleId="cm-string">
    <w:name w:val="cm-string"/>
    <w:basedOn w:val="a0"/>
    <w:rsid w:val="00C8592E"/>
  </w:style>
  <w:style w:type="character" w:styleId="a8">
    <w:name w:val="Hyperlink"/>
    <w:basedOn w:val="a0"/>
    <w:uiPriority w:val="99"/>
    <w:semiHidden/>
    <w:unhideWhenUsed/>
    <w:rsid w:val="00C859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696544">
      <w:bodyDiv w:val="1"/>
      <w:marLeft w:val="0"/>
      <w:marRight w:val="0"/>
      <w:marTop w:val="0"/>
      <w:marBottom w:val="0"/>
      <w:divBdr>
        <w:top w:val="none" w:sz="0" w:space="0" w:color="auto"/>
        <w:left w:val="none" w:sz="0" w:space="0" w:color="auto"/>
        <w:bottom w:val="none" w:sz="0" w:space="0" w:color="auto"/>
        <w:right w:val="none" w:sz="0" w:space="0" w:color="auto"/>
      </w:divBdr>
      <w:divsChild>
        <w:div w:id="194345948">
          <w:marLeft w:val="0"/>
          <w:marRight w:val="0"/>
          <w:marTop w:val="0"/>
          <w:marBottom w:val="0"/>
          <w:divBdr>
            <w:top w:val="none" w:sz="0" w:space="0" w:color="auto"/>
            <w:left w:val="none" w:sz="0" w:space="0" w:color="auto"/>
            <w:bottom w:val="none" w:sz="0" w:space="0" w:color="auto"/>
            <w:right w:val="none" w:sz="0" w:space="0" w:color="auto"/>
          </w:divBdr>
          <w:divsChild>
            <w:div w:id="2050062038">
              <w:marLeft w:val="0"/>
              <w:marRight w:val="0"/>
              <w:marTop w:val="0"/>
              <w:marBottom w:val="0"/>
              <w:divBdr>
                <w:top w:val="none" w:sz="0" w:space="0" w:color="auto"/>
                <w:left w:val="none" w:sz="0" w:space="0" w:color="auto"/>
                <w:bottom w:val="none" w:sz="0" w:space="0" w:color="auto"/>
                <w:right w:val="none" w:sz="0" w:space="0" w:color="auto"/>
              </w:divBdr>
            </w:div>
          </w:divsChild>
        </w:div>
        <w:div w:id="1434276892">
          <w:marLeft w:val="0"/>
          <w:marRight w:val="0"/>
          <w:marTop w:val="0"/>
          <w:marBottom w:val="0"/>
          <w:divBdr>
            <w:top w:val="none" w:sz="0" w:space="0" w:color="auto"/>
            <w:left w:val="none" w:sz="0" w:space="0" w:color="auto"/>
            <w:bottom w:val="none" w:sz="0" w:space="0" w:color="auto"/>
            <w:right w:val="none" w:sz="0" w:space="0" w:color="auto"/>
          </w:divBdr>
          <w:divsChild>
            <w:div w:id="1226835890">
              <w:marLeft w:val="0"/>
              <w:marRight w:val="0"/>
              <w:marTop w:val="0"/>
              <w:marBottom w:val="0"/>
              <w:divBdr>
                <w:top w:val="none" w:sz="0" w:space="0" w:color="auto"/>
                <w:left w:val="none" w:sz="0" w:space="0" w:color="auto"/>
                <w:bottom w:val="none" w:sz="0" w:space="0" w:color="auto"/>
                <w:right w:val="none" w:sz="0" w:space="0" w:color="auto"/>
              </w:divBdr>
            </w:div>
            <w:div w:id="1423144309">
              <w:marLeft w:val="0"/>
              <w:marRight w:val="0"/>
              <w:marTop w:val="0"/>
              <w:marBottom w:val="0"/>
              <w:divBdr>
                <w:top w:val="none" w:sz="0" w:space="0" w:color="auto"/>
                <w:left w:val="none" w:sz="0" w:space="0" w:color="auto"/>
                <w:bottom w:val="dotted" w:sz="6" w:space="0" w:color="EEEEEE"/>
                <w:right w:val="none" w:sz="0" w:space="0" w:color="auto"/>
              </w:divBdr>
            </w:div>
            <w:div w:id="736821449">
              <w:marLeft w:val="0"/>
              <w:marRight w:val="0"/>
              <w:marTop w:val="0"/>
              <w:marBottom w:val="0"/>
              <w:divBdr>
                <w:top w:val="none" w:sz="0" w:space="0" w:color="auto"/>
                <w:left w:val="none" w:sz="0" w:space="0" w:color="auto"/>
                <w:bottom w:val="none" w:sz="0" w:space="0" w:color="auto"/>
                <w:right w:val="none" w:sz="0" w:space="0" w:color="auto"/>
              </w:divBdr>
            </w:div>
            <w:div w:id="520895788">
              <w:marLeft w:val="0"/>
              <w:marRight w:val="0"/>
              <w:marTop w:val="0"/>
              <w:marBottom w:val="0"/>
              <w:divBdr>
                <w:top w:val="none" w:sz="0" w:space="0" w:color="auto"/>
                <w:left w:val="none" w:sz="0" w:space="0" w:color="auto"/>
                <w:bottom w:val="none" w:sz="0" w:space="0" w:color="auto"/>
                <w:right w:val="none" w:sz="0" w:space="0" w:color="auto"/>
              </w:divBdr>
            </w:div>
          </w:divsChild>
        </w:div>
        <w:div w:id="883756174">
          <w:marLeft w:val="-225"/>
          <w:marRight w:val="-225"/>
          <w:marTop w:val="0"/>
          <w:marBottom w:val="0"/>
          <w:divBdr>
            <w:top w:val="none" w:sz="0" w:space="0" w:color="auto"/>
            <w:left w:val="none" w:sz="0" w:space="0" w:color="auto"/>
            <w:bottom w:val="none" w:sz="0" w:space="0" w:color="auto"/>
            <w:right w:val="none" w:sz="0" w:space="0" w:color="auto"/>
          </w:divBdr>
          <w:divsChild>
            <w:div w:id="963272409">
              <w:marLeft w:val="0"/>
              <w:marRight w:val="0"/>
              <w:marTop w:val="0"/>
              <w:marBottom w:val="0"/>
              <w:divBdr>
                <w:top w:val="none" w:sz="0" w:space="0" w:color="auto"/>
                <w:left w:val="none" w:sz="0" w:space="0" w:color="auto"/>
                <w:bottom w:val="none" w:sz="0" w:space="0" w:color="auto"/>
                <w:right w:val="none" w:sz="0" w:space="0" w:color="auto"/>
              </w:divBdr>
            </w:div>
            <w:div w:id="131026534">
              <w:marLeft w:val="0"/>
              <w:marRight w:val="0"/>
              <w:marTop w:val="0"/>
              <w:marBottom w:val="0"/>
              <w:divBdr>
                <w:top w:val="none" w:sz="0" w:space="0" w:color="auto"/>
                <w:left w:val="none" w:sz="0" w:space="0" w:color="auto"/>
                <w:bottom w:val="none" w:sz="0" w:space="0" w:color="auto"/>
                <w:right w:val="none" w:sz="0" w:space="0" w:color="auto"/>
              </w:divBdr>
            </w:div>
          </w:divsChild>
        </w:div>
        <w:div w:id="70814595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ru/design-patterns/factory-method" TargetMode="External"/><Relationship Id="rId18" Type="http://schemas.openxmlformats.org/officeDocument/2006/relationships/hyperlink" Target="https://refactoring.guru/ru/design-patterns/builder" TargetMode="External"/><Relationship Id="rId26" Type="http://schemas.openxmlformats.org/officeDocument/2006/relationships/hyperlink" Target="https://refactoring.guru/ru/design-patterns/bridge" TargetMode="External"/><Relationship Id="rId3" Type="http://schemas.openxmlformats.org/officeDocument/2006/relationships/settings" Target="settings.xml"/><Relationship Id="rId21" Type="http://schemas.openxmlformats.org/officeDocument/2006/relationships/hyperlink" Target="https://refactoring.guru/ru/design-patterns/factory-metho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efactoring.guru/ru/design-patterns/builder" TargetMode="External"/><Relationship Id="rId25" Type="http://schemas.openxmlformats.org/officeDocument/2006/relationships/hyperlink" Target="https://refactoring.guru/ru/design-patterns/abstract-factory" TargetMode="External"/><Relationship Id="rId2" Type="http://schemas.openxmlformats.org/officeDocument/2006/relationships/styles" Target="styles.xml"/><Relationship Id="rId16" Type="http://schemas.openxmlformats.org/officeDocument/2006/relationships/hyperlink" Target="https://refactoring.guru/ru/design-patterns/prototype" TargetMode="External"/><Relationship Id="rId20" Type="http://schemas.openxmlformats.org/officeDocument/2006/relationships/hyperlink" Target="https://refactoring.guru/ru/design-patterns/abstract-factory" TargetMode="External"/><Relationship Id="rId29" Type="http://schemas.openxmlformats.org/officeDocument/2006/relationships/hyperlink" Target="https://refactoring.guru/ru/design-patterns/prototyp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efactoring.guru/ru/design-patterns/facade"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efactoring.guru/ru/design-patterns/abstract-factory" TargetMode="External"/><Relationship Id="rId23" Type="http://schemas.openxmlformats.org/officeDocument/2006/relationships/hyperlink" Target="https://refactoring.guru/ru/design-patterns/abstract-factory" TargetMode="External"/><Relationship Id="rId28" Type="http://schemas.openxmlformats.org/officeDocument/2006/relationships/hyperlink" Target="https://refactoring.guru/ru/design-patterns/builder" TargetMode="External"/><Relationship Id="rId10" Type="http://schemas.openxmlformats.org/officeDocument/2006/relationships/image" Target="media/image6.png"/><Relationship Id="rId19" Type="http://schemas.openxmlformats.org/officeDocument/2006/relationships/hyperlink" Target="https://refactoring.guru/ru/design-patterns/abstract-factor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ru/design-patterns/factory-method" TargetMode="External"/><Relationship Id="rId22" Type="http://schemas.openxmlformats.org/officeDocument/2006/relationships/hyperlink" Target="https://refactoring.guru/ru/design-patterns/prototype" TargetMode="External"/><Relationship Id="rId27" Type="http://schemas.openxmlformats.org/officeDocument/2006/relationships/hyperlink" Target="https://refactoring.guru/ru/design-patterns/abstract-factory" TargetMode="External"/><Relationship Id="rId30" Type="http://schemas.openxmlformats.org/officeDocument/2006/relationships/hyperlink" Target="https://refactoring.guru/ru/design-patterns/singlet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1817</Words>
  <Characters>10358</Characters>
  <Application>Microsoft Office Word</Application>
  <DocSecurity>0</DocSecurity>
  <Lines>86</Lines>
  <Paragraphs>24</Paragraphs>
  <ScaleCrop>false</ScaleCrop>
  <Company>SPecialiST RePack</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 Саранчин</dc:creator>
  <cp:keywords/>
  <dc:description/>
  <cp:lastModifiedBy>Костя Саранчин</cp:lastModifiedBy>
  <cp:revision>2</cp:revision>
  <dcterms:created xsi:type="dcterms:W3CDTF">2023-06-03T12:34:00Z</dcterms:created>
  <dcterms:modified xsi:type="dcterms:W3CDTF">2023-06-03T12:35:00Z</dcterms:modified>
</cp:coreProperties>
</file>