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519C96DA"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2022-23</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569C7">
        <w:rPr>
          <w:rFonts w:ascii="Cambria" w:hAnsi="Cambria" w:cstheme="majorHAnsi"/>
          <w:sz w:val="24"/>
          <w:szCs w:val="22"/>
          <w:lang w:val="en-IN"/>
        </w:rPr>
        <w:t>07</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5D698D" w:rsidRPr="008C3D08" w:rsidRDefault="00000000">
      <w:pPr>
        <w:rPr>
          <w:rFonts w:ascii="Cambria" w:hAnsi="Cambria"/>
          <w:lang w:val="en-IN"/>
        </w:rPr>
      </w:pPr>
    </w:p>
    <w:p w14:paraId="27488767" w14:textId="206583A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7569C7">
        <w:rPr>
          <w:rFonts w:ascii="Cambria" w:hAnsi="Cambria"/>
          <w:b/>
          <w:bCs/>
          <w:sz w:val="24"/>
          <w:szCs w:val="22"/>
          <w:lang w:val="en-IN"/>
        </w:rPr>
        <w:t>04</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751F3292" w14:textId="42C84D31" w:rsidR="00400128" w:rsidRDefault="007569C7" w:rsidP="00400128">
      <w:pPr>
        <w:pStyle w:val="ListParagraph"/>
        <w:numPr>
          <w:ilvl w:val="0"/>
          <w:numId w:val="2"/>
        </w:numPr>
        <w:rPr>
          <w:rFonts w:ascii="Cambria" w:hAnsi="Cambria"/>
          <w:sz w:val="24"/>
          <w:szCs w:val="22"/>
          <w:lang w:val="en-IN"/>
        </w:rPr>
      </w:pPr>
      <w:r>
        <w:rPr>
          <w:rFonts w:ascii="Cambria" w:hAnsi="Cambria"/>
          <w:sz w:val="24"/>
          <w:szCs w:val="22"/>
          <w:lang w:val="en-IN"/>
        </w:rPr>
        <w:t>2019BTECS00033</w:t>
      </w:r>
      <w:r w:rsidR="00A60FC0">
        <w:rPr>
          <w:rFonts w:ascii="Cambria" w:hAnsi="Cambria"/>
          <w:sz w:val="24"/>
          <w:szCs w:val="22"/>
          <w:lang w:val="en-IN"/>
        </w:rPr>
        <w:t xml:space="preserve"> </w:t>
      </w:r>
      <w:r w:rsidR="00923934">
        <w:rPr>
          <w:rFonts w:ascii="Cambria" w:hAnsi="Cambria"/>
          <w:sz w:val="24"/>
          <w:szCs w:val="22"/>
          <w:lang w:val="en-IN"/>
        </w:rPr>
        <w:t>–</w:t>
      </w:r>
      <w:r w:rsidR="00A60FC0">
        <w:rPr>
          <w:rFonts w:ascii="Cambria" w:hAnsi="Cambria"/>
          <w:sz w:val="24"/>
          <w:szCs w:val="22"/>
          <w:lang w:val="en-IN"/>
        </w:rPr>
        <w:t xml:space="preserve"> </w:t>
      </w:r>
      <w:r>
        <w:rPr>
          <w:rFonts w:ascii="Cambria" w:hAnsi="Cambria"/>
          <w:sz w:val="24"/>
          <w:szCs w:val="22"/>
          <w:lang w:val="en-IN"/>
        </w:rPr>
        <w:t>Teknath K Jha</w:t>
      </w:r>
    </w:p>
    <w:p w14:paraId="5FBA4F87" w14:textId="19463BA7" w:rsid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366B29E5" w14:textId="29271279" w:rsidR="007569C7" w:rsidRPr="00923934" w:rsidRDefault="007569C7" w:rsidP="00923934">
      <w:pPr>
        <w:rPr>
          <w:rFonts w:ascii="Cambria" w:hAnsi="Cambria"/>
          <w:b/>
          <w:bCs/>
          <w:sz w:val="24"/>
          <w:szCs w:val="22"/>
          <w:lang w:val="en-IN"/>
        </w:rPr>
      </w:pPr>
      <w:r>
        <w:rPr>
          <w:rFonts w:ascii="Cambria" w:hAnsi="Cambria"/>
          <w:b/>
          <w:bCs/>
          <w:sz w:val="24"/>
          <w:szCs w:val="22"/>
          <w:lang w:val="en-IN"/>
        </w:rPr>
        <w:t xml:space="preserve">Use of clauses on given problems </w:t>
      </w:r>
    </w:p>
    <w:p w14:paraId="06863C03" w14:textId="77777777" w:rsidR="00453777" w:rsidRDefault="00453777" w:rsidP="004C35EF">
      <w:pPr>
        <w:spacing w:after="0"/>
        <w:rPr>
          <w:rFonts w:ascii="Cambria" w:hAnsi="Cambria"/>
          <w:b/>
          <w:bCs/>
          <w:sz w:val="24"/>
          <w:szCs w:val="22"/>
          <w:lang w:val="en-IN"/>
        </w:rPr>
      </w:pPr>
    </w:p>
    <w:p w14:paraId="66B8FDF4" w14:textId="77777777" w:rsidR="00453777" w:rsidRDefault="00453777" w:rsidP="004C35EF">
      <w:pPr>
        <w:spacing w:after="0"/>
        <w:rPr>
          <w:rFonts w:ascii="Cambria" w:hAnsi="Cambria"/>
          <w:b/>
          <w:bCs/>
          <w:sz w:val="24"/>
          <w:szCs w:val="22"/>
          <w:lang w:val="en-IN"/>
        </w:rPr>
      </w:pPr>
    </w:p>
    <w:p w14:paraId="3F59795D" w14:textId="084BC81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242A7D36" w14:textId="77777777" w:rsidR="007569C7" w:rsidRPr="003E6661" w:rsidRDefault="007569C7" w:rsidP="007569C7">
      <w:pPr>
        <w:pStyle w:val="ListParagraph"/>
        <w:numPr>
          <w:ilvl w:val="0"/>
          <w:numId w:val="4"/>
        </w:numPr>
        <w:spacing w:after="0" w:line="276" w:lineRule="auto"/>
        <w:rPr>
          <w:b/>
          <w:sz w:val="24"/>
          <w:szCs w:val="24"/>
        </w:rPr>
      </w:pPr>
      <w:proofErr w:type="spellStart"/>
      <w:r w:rsidRPr="003E6661">
        <w:rPr>
          <w:sz w:val="24"/>
          <w:szCs w:val="24"/>
        </w:rPr>
        <w:t>Analyse</w:t>
      </w:r>
      <w:proofErr w:type="spellEnd"/>
      <w:r w:rsidRPr="003E6661">
        <w:rPr>
          <w:sz w:val="24"/>
          <w:szCs w:val="24"/>
        </w:rPr>
        <w:t xml:space="preserve"> and implement a Parallel code for below programs using OpenMP considering synchronization requirements. (Demonstrate the use of different clauses and constructs wherever applicable)</w:t>
      </w:r>
    </w:p>
    <w:p w14:paraId="5E48DD38" w14:textId="77777777" w:rsidR="007569C7" w:rsidRDefault="007569C7" w:rsidP="004C35EF">
      <w:pPr>
        <w:spacing w:after="0"/>
        <w:rPr>
          <w:rFonts w:ascii="Cambria" w:hAnsi="Cambria"/>
          <w:b/>
          <w:bCs/>
          <w:sz w:val="24"/>
          <w:szCs w:val="22"/>
          <w:lang w:val="en-IN"/>
        </w:rPr>
      </w:pPr>
    </w:p>
    <w:p w14:paraId="4F508571" w14:textId="77777777" w:rsidR="007569C7" w:rsidRPr="005E057C" w:rsidRDefault="007569C7" w:rsidP="007569C7">
      <w:pPr>
        <w:spacing w:after="0"/>
        <w:rPr>
          <w:rFonts w:ascii="Cambria" w:hAnsi="Cambria"/>
          <w:b/>
          <w:bCs/>
          <w:sz w:val="24"/>
          <w:szCs w:val="22"/>
          <w:lang w:val="en-IN"/>
        </w:rPr>
      </w:pPr>
    </w:p>
    <w:p w14:paraId="5F1C21AE" w14:textId="77777777" w:rsidR="007569C7" w:rsidRDefault="007569C7" w:rsidP="007569C7">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1</w:t>
      </w:r>
      <w:r w:rsidRPr="005E057C">
        <w:rPr>
          <w:rFonts w:ascii="Cambria" w:hAnsi="Cambria"/>
          <w:b/>
          <w:bCs/>
          <w:sz w:val="24"/>
          <w:szCs w:val="22"/>
          <w:lang w:val="en-IN"/>
        </w:rPr>
        <w:t>:</w:t>
      </w:r>
    </w:p>
    <w:p w14:paraId="55978DCD" w14:textId="6F6B1330" w:rsidR="007569C7" w:rsidRDefault="007569C7" w:rsidP="007569C7">
      <w:pPr>
        <w:rPr>
          <w:b/>
          <w:sz w:val="48"/>
          <w:szCs w:val="48"/>
        </w:rPr>
      </w:pPr>
      <w:r w:rsidRPr="005F2DF8">
        <w:rPr>
          <w:b/>
          <w:noProof/>
          <w:sz w:val="48"/>
          <w:szCs w:val="48"/>
        </w:rPr>
        <w:drawing>
          <wp:inline distT="0" distB="0" distL="0" distR="0" wp14:anchorId="64CF563A" wp14:editId="012BD101">
            <wp:extent cx="5563082" cy="1905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082" cy="1905165"/>
                    </a:xfrm>
                    <a:prstGeom prst="rect">
                      <a:avLst/>
                    </a:prstGeom>
                  </pic:spPr>
                </pic:pic>
              </a:graphicData>
            </a:graphic>
          </wp:inline>
        </w:drawing>
      </w:r>
    </w:p>
    <w:p w14:paraId="79CC1856" w14:textId="25CE9DD8" w:rsidR="007569C7" w:rsidRDefault="007569C7" w:rsidP="007569C7">
      <w:pPr>
        <w:rPr>
          <w:b/>
          <w:sz w:val="48"/>
          <w:szCs w:val="48"/>
        </w:rPr>
      </w:pPr>
    </w:p>
    <w:p w14:paraId="028A3207" w14:textId="2CF1E8F0" w:rsidR="007569C7" w:rsidRDefault="007569C7" w:rsidP="007569C7">
      <w:pPr>
        <w:rPr>
          <w:b/>
          <w:sz w:val="28"/>
          <w:szCs w:val="28"/>
        </w:rPr>
      </w:pPr>
      <w:r w:rsidRPr="007569C7">
        <w:rPr>
          <w:b/>
          <w:sz w:val="28"/>
          <w:szCs w:val="28"/>
        </w:rPr>
        <w:t xml:space="preserve">Here I have used </w:t>
      </w:r>
      <w:proofErr w:type="spellStart"/>
      <w:r w:rsidRPr="007569C7">
        <w:rPr>
          <w:b/>
          <w:sz w:val="28"/>
          <w:szCs w:val="28"/>
        </w:rPr>
        <w:t>nowait</w:t>
      </w:r>
      <w:proofErr w:type="spellEnd"/>
      <w:r w:rsidRPr="007569C7">
        <w:rPr>
          <w:b/>
          <w:sz w:val="28"/>
          <w:szCs w:val="28"/>
        </w:rPr>
        <w:t xml:space="preserve"> clause to make synchronization between </w:t>
      </w:r>
      <w:proofErr w:type="spellStart"/>
      <w:r w:rsidRPr="007569C7">
        <w:rPr>
          <w:b/>
          <w:sz w:val="28"/>
          <w:szCs w:val="28"/>
        </w:rPr>
        <w:t>ith</w:t>
      </w:r>
      <w:proofErr w:type="spellEnd"/>
      <w:r w:rsidRPr="007569C7">
        <w:rPr>
          <w:b/>
          <w:sz w:val="28"/>
          <w:szCs w:val="28"/>
        </w:rPr>
        <w:t xml:space="preserve"> and (i+1)</w:t>
      </w:r>
      <w:proofErr w:type="spellStart"/>
      <w:r w:rsidRPr="007569C7">
        <w:rPr>
          <w:b/>
          <w:sz w:val="28"/>
          <w:szCs w:val="28"/>
        </w:rPr>
        <w:t>th</w:t>
      </w:r>
      <w:proofErr w:type="spellEnd"/>
      <w:r w:rsidRPr="007569C7">
        <w:rPr>
          <w:b/>
          <w:sz w:val="28"/>
          <w:szCs w:val="28"/>
        </w:rPr>
        <w:t xml:space="preserve"> which is used in Fibonacci series.</w:t>
      </w:r>
    </w:p>
    <w:p w14:paraId="57820A1D" w14:textId="32CAECF4" w:rsidR="001D455B" w:rsidRDefault="001D455B" w:rsidP="007569C7">
      <w:pPr>
        <w:rPr>
          <w:b/>
          <w:sz w:val="28"/>
          <w:szCs w:val="28"/>
        </w:rPr>
      </w:pPr>
    </w:p>
    <w:p w14:paraId="583887CD" w14:textId="6ADAE0C1" w:rsidR="001D455B" w:rsidRDefault="001D455B" w:rsidP="001D455B">
      <w:pPr>
        <w:pStyle w:val="ListParagraph"/>
        <w:spacing w:after="0"/>
        <w:rPr>
          <w:b/>
          <w:bCs/>
          <w:sz w:val="28"/>
          <w:szCs w:val="28"/>
        </w:rPr>
      </w:pPr>
      <w:r>
        <w:rPr>
          <w:b/>
          <w:bCs/>
          <w:sz w:val="28"/>
          <w:szCs w:val="28"/>
        </w:rPr>
        <w:lastRenderedPageBreak/>
        <w:t>The following code is the recursive parallel code for the Fibonacci series. As there are some programs which can only be solved serially because more number of dependencies get involved to make them parallel which increases the overhead. So DP solution of Fibonacci problem is difficult to do in parallel</w:t>
      </w:r>
    </w:p>
    <w:p w14:paraId="38E8A2F8" w14:textId="77777777" w:rsidR="001D455B" w:rsidRDefault="001D455B" w:rsidP="001D455B">
      <w:pPr>
        <w:pStyle w:val="ListParagraph"/>
        <w:spacing w:after="0"/>
        <w:rPr>
          <w:sz w:val="28"/>
          <w:szCs w:val="28"/>
        </w:rPr>
      </w:pPr>
      <w:r>
        <w:rPr>
          <w:sz w:val="28"/>
          <w:szCs w:val="28"/>
        </w:rPr>
        <w:t>In the below code, the parallel directive denotes a parallel region which will be executed by four threads. In the parallel construct, the single directive is used to indicate that only one of the threads will execute the print statement that calls fib(n).</w:t>
      </w:r>
    </w:p>
    <w:p w14:paraId="4FC0D1DE" w14:textId="77777777" w:rsidR="001D455B" w:rsidRDefault="001D455B" w:rsidP="001D455B">
      <w:pPr>
        <w:pStyle w:val="ListParagraph"/>
        <w:spacing w:after="0"/>
        <w:rPr>
          <w:sz w:val="28"/>
          <w:szCs w:val="28"/>
        </w:rPr>
      </w:pPr>
    </w:p>
    <w:p w14:paraId="0026C832" w14:textId="380EFD36" w:rsidR="001D455B" w:rsidRPr="001D455B" w:rsidRDefault="001D455B" w:rsidP="001D455B">
      <w:pPr>
        <w:pStyle w:val="ListParagraph"/>
        <w:spacing w:after="0"/>
        <w:rPr>
          <w:sz w:val="28"/>
          <w:szCs w:val="28"/>
        </w:rPr>
      </w:pPr>
      <w:r>
        <w:rPr>
          <w:sz w:val="28"/>
          <w:szCs w:val="28"/>
        </w:rPr>
        <w:t>The call to fib(n) generates two tasks, indicated by the task directive. One of the tasks computes fib(n-1) and the other computes fib(n-2), and the return values are added together to produce the value returned by fib(n). Each of the calls to fib(n-1) and fib(n-2) will in turn generate two tasks. Tasks will be recursively generated until the argument passed to fib() is less than 2</w:t>
      </w:r>
    </w:p>
    <w:p w14:paraId="2CFF3F68" w14:textId="77777777" w:rsidR="007569C7" w:rsidRPr="007569C7" w:rsidRDefault="007569C7" w:rsidP="007569C7">
      <w:pPr>
        <w:rPr>
          <w:b/>
          <w:sz w:val="28"/>
          <w:szCs w:val="28"/>
        </w:rPr>
      </w:pPr>
    </w:p>
    <w:p w14:paraId="17F50A0B" w14:textId="77777777" w:rsidR="007569C7" w:rsidRPr="005E057C" w:rsidRDefault="007569C7" w:rsidP="007569C7">
      <w:pPr>
        <w:spacing w:after="0"/>
        <w:rPr>
          <w:rFonts w:ascii="Cambria" w:hAnsi="Cambria"/>
          <w:b/>
          <w:bCs/>
          <w:sz w:val="24"/>
          <w:szCs w:val="22"/>
          <w:lang w:val="en-IN"/>
        </w:rPr>
      </w:pPr>
    </w:p>
    <w:p w14:paraId="3227D7E7" w14:textId="7A3ABC77" w:rsidR="007569C7" w:rsidRPr="007569C7" w:rsidRDefault="007569C7" w:rsidP="007569C7">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w:t>
      </w:r>
      <w:r>
        <w:rPr>
          <w:rFonts w:ascii="Cambria" w:hAnsi="Cambria"/>
          <w:b/>
          <w:bCs/>
          <w:sz w:val="24"/>
          <w:szCs w:val="22"/>
          <w:lang w:val="en-IN"/>
        </w:rPr>
        <w:t>2</w:t>
      </w:r>
      <w:r w:rsidRPr="005E057C">
        <w:rPr>
          <w:rFonts w:ascii="Cambria" w:hAnsi="Cambria"/>
          <w:b/>
          <w:bCs/>
          <w:sz w:val="24"/>
          <w:szCs w:val="22"/>
          <w:lang w:val="en-IN"/>
        </w:rPr>
        <w:t>:</w:t>
      </w:r>
    </w:p>
    <w:p w14:paraId="775D6924" w14:textId="627CC6CE" w:rsidR="007569C7" w:rsidRPr="007569C7" w:rsidRDefault="007569C7" w:rsidP="007569C7">
      <w:pPr>
        <w:rPr>
          <w:b/>
          <w:sz w:val="48"/>
          <w:szCs w:val="48"/>
        </w:rPr>
      </w:pPr>
      <w:r w:rsidRPr="005F2DF8">
        <w:rPr>
          <w:b/>
          <w:noProof/>
          <w:sz w:val="48"/>
          <w:szCs w:val="48"/>
        </w:rPr>
        <w:lastRenderedPageBreak/>
        <w:drawing>
          <wp:inline distT="0" distB="0" distL="0" distR="0" wp14:anchorId="08FDD65A" wp14:editId="0D14FD03">
            <wp:extent cx="3802710" cy="435901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710" cy="4359018"/>
                    </a:xfrm>
                    <a:prstGeom prst="rect">
                      <a:avLst/>
                    </a:prstGeom>
                  </pic:spPr>
                </pic:pic>
              </a:graphicData>
            </a:graphic>
          </wp:inline>
        </w:drawing>
      </w:r>
    </w:p>
    <w:p w14:paraId="63051DF7" w14:textId="2D1F4662" w:rsidR="00B67E9A" w:rsidRDefault="00B67E9A" w:rsidP="004C35EF">
      <w:pPr>
        <w:spacing w:after="0"/>
        <w:rPr>
          <w:rFonts w:ascii="Cambria" w:hAnsi="Cambria"/>
          <w:b/>
          <w:bCs/>
          <w:sz w:val="24"/>
          <w:szCs w:val="22"/>
          <w:lang w:val="en-IN"/>
        </w:rPr>
      </w:pPr>
      <w:r>
        <w:rPr>
          <w:rFonts w:ascii="Cambria" w:hAnsi="Cambria"/>
          <w:b/>
          <w:bCs/>
          <w:sz w:val="24"/>
          <w:szCs w:val="22"/>
          <w:lang w:val="en-IN"/>
        </w:rPr>
        <w:t xml:space="preserve">Information </w:t>
      </w:r>
      <w:r w:rsidR="007569C7">
        <w:rPr>
          <w:rFonts w:ascii="Cambria" w:hAnsi="Cambria"/>
          <w:b/>
          <w:bCs/>
          <w:sz w:val="24"/>
          <w:szCs w:val="22"/>
          <w:lang w:val="en-IN"/>
        </w:rPr>
        <w:t>2</w:t>
      </w:r>
      <w:r>
        <w:rPr>
          <w:rFonts w:ascii="Cambria" w:hAnsi="Cambria"/>
          <w:b/>
          <w:bCs/>
          <w:sz w:val="24"/>
          <w:szCs w:val="22"/>
          <w:lang w:val="en-IN"/>
        </w:rPr>
        <w:t>:</w:t>
      </w:r>
    </w:p>
    <w:p w14:paraId="23DBF951" w14:textId="6B32F81C" w:rsidR="007569C7" w:rsidRDefault="007569C7" w:rsidP="004C35EF">
      <w:pPr>
        <w:spacing w:after="0"/>
        <w:rPr>
          <w:rFonts w:ascii="Cambria" w:hAnsi="Cambria"/>
          <w:b/>
          <w:bCs/>
          <w:sz w:val="24"/>
          <w:szCs w:val="22"/>
          <w:lang w:val="en-IN"/>
        </w:rPr>
      </w:pPr>
      <w:r>
        <w:rPr>
          <w:rFonts w:ascii="Cambria" w:hAnsi="Cambria"/>
          <w:b/>
          <w:bCs/>
          <w:sz w:val="24"/>
          <w:szCs w:val="22"/>
          <w:lang w:val="en-IN"/>
        </w:rPr>
        <w:t xml:space="preserve">As demonstrated in console </w:t>
      </w:r>
      <w:r w:rsidR="00C05292">
        <w:rPr>
          <w:rFonts w:ascii="Cambria" w:hAnsi="Cambria"/>
          <w:b/>
          <w:bCs/>
          <w:sz w:val="24"/>
          <w:szCs w:val="22"/>
          <w:lang w:val="en-IN"/>
        </w:rPr>
        <w:t>I have use 3 threads for calculating Nth Fibonacci number .</w:t>
      </w:r>
    </w:p>
    <w:p w14:paraId="1D652DE7" w14:textId="61BEE3D9" w:rsidR="00C05292" w:rsidRDefault="00C05292" w:rsidP="004C35EF">
      <w:pPr>
        <w:spacing w:after="0"/>
        <w:rPr>
          <w:rFonts w:ascii="Cambria" w:hAnsi="Cambria"/>
          <w:b/>
          <w:bCs/>
          <w:sz w:val="24"/>
          <w:szCs w:val="22"/>
          <w:lang w:val="en-IN"/>
        </w:rPr>
      </w:pPr>
    </w:p>
    <w:p w14:paraId="2DE60F67" w14:textId="77777777" w:rsidR="001D455B" w:rsidRDefault="001D455B" w:rsidP="001D455B">
      <w:pPr>
        <w:pStyle w:val="ListParagraph"/>
        <w:spacing w:after="0"/>
        <w:rPr>
          <w:sz w:val="28"/>
          <w:szCs w:val="28"/>
        </w:rPr>
      </w:pPr>
      <w:r>
        <w:rPr>
          <w:sz w:val="28"/>
          <w:szCs w:val="28"/>
        </w:rPr>
        <w:t xml:space="preserve">The </w:t>
      </w:r>
      <w:proofErr w:type="spellStart"/>
      <w:r>
        <w:rPr>
          <w:sz w:val="28"/>
          <w:szCs w:val="28"/>
        </w:rPr>
        <w:t>taskwait</w:t>
      </w:r>
      <w:proofErr w:type="spellEnd"/>
      <w:r>
        <w:rPr>
          <w:sz w:val="28"/>
          <w:szCs w:val="28"/>
        </w:rPr>
        <w:t xml:space="preserve"> directive ensures that the two tasks generated in an invocation of fib() are completed (that is. the tasks compute </w:t>
      </w:r>
      <w:proofErr w:type="spellStart"/>
      <w:r>
        <w:rPr>
          <w:sz w:val="28"/>
          <w:szCs w:val="28"/>
        </w:rPr>
        <w:t>i</w:t>
      </w:r>
      <w:proofErr w:type="spellEnd"/>
      <w:r>
        <w:rPr>
          <w:sz w:val="28"/>
          <w:szCs w:val="28"/>
        </w:rPr>
        <w:t xml:space="preserve"> and j) before that invocation of fib() returns.</w:t>
      </w:r>
    </w:p>
    <w:p w14:paraId="6DE9AC72" w14:textId="77777777" w:rsidR="001D455B" w:rsidRDefault="001D455B" w:rsidP="001D455B">
      <w:pPr>
        <w:pStyle w:val="ListParagraph"/>
        <w:spacing w:after="0"/>
        <w:rPr>
          <w:sz w:val="28"/>
          <w:szCs w:val="28"/>
        </w:rPr>
      </w:pPr>
    </w:p>
    <w:p w14:paraId="38897CF0" w14:textId="77777777" w:rsidR="001D455B" w:rsidRDefault="001D455B" w:rsidP="001D455B">
      <w:pPr>
        <w:pStyle w:val="ListParagraph"/>
        <w:spacing w:after="0"/>
        <w:rPr>
          <w:sz w:val="28"/>
          <w:szCs w:val="28"/>
        </w:rPr>
      </w:pPr>
      <w:r>
        <w:rPr>
          <w:sz w:val="28"/>
          <w:szCs w:val="28"/>
        </w:rPr>
        <w:t>Note that although only one thread executes the single directive and hence the call to fib(n), all four threads will participate in executing the tasks generated.</w:t>
      </w:r>
    </w:p>
    <w:p w14:paraId="7337DC69" w14:textId="77777777" w:rsidR="001D455B" w:rsidRDefault="001D455B" w:rsidP="004C35EF">
      <w:pPr>
        <w:spacing w:after="0"/>
        <w:rPr>
          <w:rFonts w:ascii="Cambria" w:hAnsi="Cambria"/>
          <w:b/>
          <w:bCs/>
          <w:sz w:val="24"/>
          <w:szCs w:val="22"/>
          <w:lang w:val="en-IN"/>
        </w:rPr>
      </w:pPr>
    </w:p>
    <w:p w14:paraId="11CF3C24" w14:textId="5642F33D" w:rsidR="001D455B" w:rsidRDefault="001D455B" w:rsidP="004C35EF">
      <w:pPr>
        <w:spacing w:after="0"/>
        <w:rPr>
          <w:rFonts w:ascii="Cambria" w:hAnsi="Cambria"/>
          <w:b/>
          <w:bCs/>
          <w:sz w:val="24"/>
          <w:szCs w:val="22"/>
          <w:lang w:val="en-IN"/>
        </w:rPr>
      </w:pPr>
    </w:p>
    <w:p w14:paraId="617A53E8" w14:textId="77777777" w:rsidR="001D455B" w:rsidRDefault="001D455B" w:rsidP="004C35EF">
      <w:pPr>
        <w:spacing w:after="0"/>
        <w:rPr>
          <w:rFonts w:ascii="Cambria" w:hAnsi="Cambria"/>
          <w:b/>
          <w:bCs/>
          <w:sz w:val="24"/>
          <w:szCs w:val="22"/>
          <w:lang w:val="en-IN"/>
        </w:rPr>
      </w:pPr>
    </w:p>
    <w:p w14:paraId="2A64DA41" w14:textId="23B346E7" w:rsidR="00657C64" w:rsidRDefault="00657C64"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17003E46" w14:textId="68C5AF3F"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02E0F123" w14:textId="22574173" w:rsidR="001D455B" w:rsidRDefault="001D455B" w:rsidP="00923934">
      <w:pPr>
        <w:spacing w:after="0"/>
        <w:rPr>
          <w:rFonts w:ascii="Cambria" w:hAnsi="Cambria"/>
          <w:b/>
          <w:bCs/>
          <w:sz w:val="24"/>
          <w:szCs w:val="22"/>
          <w:lang w:val="en-IN"/>
        </w:rPr>
      </w:pPr>
      <w:r>
        <w:rPr>
          <w:sz w:val="32"/>
          <w:szCs w:val="32"/>
        </w:rPr>
        <w:t>A</w:t>
      </w:r>
      <w:r w:rsidRPr="00512BF4">
        <w:rPr>
          <w:sz w:val="32"/>
          <w:szCs w:val="32"/>
        </w:rPr>
        <w:t>nalyze</w:t>
      </w:r>
      <w:r w:rsidRPr="00512BF4">
        <w:rPr>
          <w:sz w:val="32"/>
          <w:szCs w:val="32"/>
        </w:rPr>
        <w:t xml:space="preserve"> and implement a Parallel code for below programs using OpenMP considering synchronization requirements. (Demonstrate the use of different clauses and constructs wherever applicable). Producer Consumer Problem:</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55027571"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 xml:space="preserve"> </w:t>
      </w:r>
      <w:r w:rsidR="001D455B">
        <w:rPr>
          <w:rFonts w:ascii="Cambria" w:hAnsi="Cambria"/>
          <w:b/>
          <w:bCs/>
          <w:sz w:val="24"/>
          <w:szCs w:val="22"/>
          <w:lang w:val="en-IN"/>
        </w:rPr>
        <w:t>1</w:t>
      </w:r>
      <w:r w:rsidRPr="005E057C">
        <w:rPr>
          <w:rFonts w:ascii="Cambria" w:hAnsi="Cambria"/>
          <w:b/>
          <w:bCs/>
          <w:sz w:val="24"/>
          <w:szCs w:val="22"/>
          <w:lang w:val="en-IN"/>
        </w:rPr>
        <w:t>:</w:t>
      </w:r>
    </w:p>
    <w:p w14:paraId="5A6054AE" w14:textId="2F01B378" w:rsidR="001D455B" w:rsidRDefault="001D455B" w:rsidP="00923934">
      <w:pPr>
        <w:spacing w:after="0"/>
        <w:rPr>
          <w:rFonts w:ascii="Cambria" w:hAnsi="Cambria"/>
          <w:b/>
          <w:bCs/>
          <w:sz w:val="24"/>
          <w:szCs w:val="22"/>
          <w:lang w:val="en-IN"/>
        </w:rPr>
      </w:pPr>
      <w:r w:rsidRPr="00512BF4">
        <w:rPr>
          <w:b/>
          <w:noProof/>
          <w:sz w:val="48"/>
          <w:szCs w:val="48"/>
        </w:rPr>
        <w:drawing>
          <wp:inline distT="0" distB="0" distL="0" distR="0" wp14:anchorId="7EB37524" wp14:editId="45A1EA40">
            <wp:extent cx="3490262" cy="464098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262" cy="4640982"/>
                    </a:xfrm>
                    <a:prstGeom prst="rect">
                      <a:avLst/>
                    </a:prstGeom>
                  </pic:spPr>
                </pic:pic>
              </a:graphicData>
            </a:graphic>
          </wp:inline>
        </w:drawing>
      </w:r>
    </w:p>
    <w:p w14:paraId="6F4EC43A" w14:textId="3BCAE9C5" w:rsidR="001D455B" w:rsidRDefault="001D455B" w:rsidP="00923934">
      <w:pPr>
        <w:spacing w:after="0"/>
        <w:rPr>
          <w:rFonts w:ascii="Cambria" w:hAnsi="Cambria"/>
          <w:b/>
          <w:bCs/>
          <w:sz w:val="24"/>
          <w:szCs w:val="22"/>
          <w:lang w:val="en-IN"/>
        </w:rPr>
      </w:pPr>
    </w:p>
    <w:p w14:paraId="7276F86A" w14:textId="5924F025" w:rsidR="001D455B" w:rsidRDefault="001D455B" w:rsidP="00923934">
      <w:pPr>
        <w:spacing w:after="0"/>
        <w:rPr>
          <w:rFonts w:ascii="Cambria" w:hAnsi="Cambria"/>
          <w:b/>
          <w:bCs/>
          <w:sz w:val="24"/>
          <w:szCs w:val="22"/>
          <w:lang w:val="en-IN"/>
        </w:rPr>
      </w:pPr>
      <w:r w:rsidRPr="00512BF4">
        <w:rPr>
          <w:b/>
          <w:noProof/>
          <w:sz w:val="48"/>
          <w:szCs w:val="48"/>
        </w:rPr>
        <w:lastRenderedPageBreak/>
        <w:drawing>
          <wp:inline distT="0" distB="0" distL="0" distR="0" wp14:anchorId="791D9C2C" wp14:editId="7FFD30ED">
            <wp:extent cx="3208298" cy="31092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298" cy="3109229"/>
                    </a:xfrm>
                    <a:prstGeom prst="rect">
                      <a:avLst/>
                    </a:prstGeom>
                  </pic:spPr>
                </pic:pic>
              </a:graphicData>
            </a:graphic>
          </wp:inline>
        </w:drawing>
      </w:r>
    </w:p>
    <w:p w14:paraId="6B16AB66" w14:textId="1BAEB8EC" w:rsidR="00923934" w:rsidRDefault="00923934" w:rsidP="00923934">
      <w:pPr>
        <w:spacing w:after="0"/>
        <w:rPr>
          <w:rFonts w:ascii="Cambria" w:hAnsi="Cambria"/>
          <w:b/>
          <w:bCs/>
          <w:sz w:val="24"/>
          <w:szCs w:val="22"/>
          <w:lang w:val="en-IN"/>
        </w:rPr>
      </w:pPr>
      <w:r>
        <w:rPr>
          <w:rFonts w:ascii="Cambria" w:hAnsi="Cambria"/>
          <w:b/>
          <w:bCs/>
          <w:sz w:val="24"/>
          <w:szCs w:val="22"/>
          <w:lang w:val="en-IN"/>
        </w:rPr>
        <w:t xml:space="preserve">Information </w:t>
      </w:r>
      <w:r w:rsidR="001D455B">
        <w:rPr>
          <w:rFonts w:ascii="Cambria" w:hAnsi="Cambria"/>
          <w:b/>
          <w:bCs/>
          <w:sz w:val="24"/>
          <w:szCs w:val="22"/>
          <w:lang w:val="en-IN"/>
        </w:rPr>
        <w:t xml:space="preserve"> 1and 2</w:t>
      </w:r>
      <w:r>
        <w:rPr>
          <w:rFonts w:ascii="Cambria" w:hAnsi="Cambria"/>
          <w:b/>
          <w:bCs/>
          <w:sz w:val="24"/>
          <w:szCs w:val="22"/>
          <w:lang w:val="en-IN"/>
        </w:rPr>
        <w:t>:</w:t>
      </w:r>
    </w:p>
    <w:p w14:paraId="65AF98BC" w14:textId="1C8342EF" w:rsidR="001D455B" w:rsidRDefault="001D455B" w:rsidP="00923934">
      <w:pPr>
        <w:spacing w:after="0"/>
        <w:rPr>
          <w:rFonts w:ascii="Cambria" w:hAnsi="Cambria"/>
          <w:b/>
          <w:bCs/>
          <w:sz w:val="24"/>
          <w:szCs w:val="22"/>
          <w:lang w:val="en-IN"/>
        </w:rPr>
      </w:pPr>
    </w:p>
    <w:p w14:paraId="3DD84E0E" w14:textId="77777777" w:rsidR="001D455B" w:rsidRDefault="001D455B" w:rsidP="001D455B">
      <w:pPr>
        <w:pStyle w:val="ListParagraph"/>
        <w:spacing w:after="0"/>
        <w:rPr>
          <w:sz w:val="28"/>
          <w:szCs w:val="28"/>
        </w:rPr>
      </w:pPr>
      <w:r>
        <w:rPr>
          <w:sz w:val="28"/>
          <w:szCs w:val="28"/>
        </w:rPr>
        <w:t>In producer consumer problem the producer generates the data and put in the buffer which is consumed by the consumer. This putting and taking of the data by producer and consumer is in parallel.</w:t>
      </w:r>
    </w:p>
    <w:p w14:paraId="2E37391E" w14:textId="77777777" w:rsidR="001D455B" w:rsidRDefault="001D455B" w:rsidP="001D455B">
      <w:pPr>
        <w:pStyle w:val="ListParagraph"/>
        <w:spacing w:after="0"/>
        <w:rPr>
          <w:sz w:val="28"/>
          <w:szCs w:val="28"/>
        </w:rPr>
      </w:pPr>
    </w:p>
    <w:p w14:paraId="1796F90F" w14:textId="77777777" w:rsidR="001D455B" w:rsidRDefault="001D455B" w:rsidP="001D455B">
      <w:pPr>
        <w:pStyle w:val="ListParagraph"/>
        <w:spacing w:after="0"/>
        <w:rPr>
          <w:sz w:val="28"/>
          <w:szCs w:val="28"/>
        </w:rPr>
      </w:pPr>
      <w:r>
        <w:rPr>
          <w:sz w:val="28"/>
          <w:szCs w:val="28"/>
        </w:rPr>
        <w:t xml:space="preserve">So, to do this we use the pragma </w:t>
      </w:r>
      <w:proofErr w:type="spellStart"/>
      <w:r>
        <w:rPr>
          <w:sz w:val="28"/>
          <w:szCs w:val="28"/>
        </w:rPr>
        <w:t>omp</w:t>
      </w:r>
      <w:proofErr w:type="spellEnd"/>
      <w:r>
        <w:rPr>
          <w:sz w:val="28"/>
          <w:szCs w:val="28"/>
        </w:rPr>
        <w:t xml:space="preserve"> file given by </w:t>
      </w:r>
      <w:proofErr w:type="spellStart"/>
      <w:r>
        <w:rPr>
          <w:sz w:val="28"/>
          <w:szCs w:val="28"/>
        </w:rPr>
        <w:t>cpp</w:t>
      </w:r>
      <w:proofErr w:type="spellEnd"/>
      <w:r>
        <w:rPr>
          <w:sz w:val="28"/>
          <w:szCs w:val="28"/>
        </w:rPr>
        <w:t xml:space="preserve"> predefined making the for loop parallel. But if we do this then there is a </w:t>
      </w:r>
      <w:proofErr w:type="spellStart"/>
      <w:r>
        <w:rPr>
          <w:sz w:val="28"/>
          <w:szCs w:val="28"/>
        </w:rPr>
        <w:t>synchronisation</w:t>
      </w:r>
      <w:proofErr w:type="spellEnd"/>
      <w:r>
        <w:rPr>
          <w:sz w:val="28"/>
          <w:szCs w:val="28"/>
        </w:rPr>
        <w:t xml:space="preserve"> issue and the data would go wrong. So to avoid this we have to </w:t>
      </w:r>
      <w:proofErr w:type="spellStart"/>
      <w:r>
        <w:rPr>
          <w:sz w:val="28"/>
          <w:szCs w:val="28"/>
        </w:rPr>
        <w:t>synchronise</w:t>
      </w:r>
      <w:proofErr w:type="spellEnd"/>
      <w:r>
        <w:rPr>
          <w:sz w:val="28"/>
          <w:szCs w:val="28"/>
        </w:rPr>
        <w:t xml:space="preserve"> the code which is common in them (i.e. the critical part)</w:t>
      </w:r>
    </w:p>
    <w:p w14:paraId="15DD8107" w14:textId="77777777" w:rsidR="001D455B" w:rsidRDefault="001D455B" w:rsidP="001D455B">
      <w:pPr>
        <w:pStyle w:val="ListParagraph"/>
        <w:spacing w:after="0"/>
        <w:rPr>
          <w:sz w:val="28"/>
          <w:szCs w:val="28"/>
        </w:rPr>
      </w:pPr>
    </w:p>
    <w:p w14:paraId="6DABB571" w14:textId="77777777" w:rsidR="001D455B" w:rsidRDefault="001D455B" w:rsidP="001D455B">
      <w:pPr>
        <w:pStyle w:val="ListParagraph"/>
        <w:spacing w:after="0"/>
        <w:rPr>
          <w:sz w:val="28"/>
          <w:szCs w:val="28"/>
        </w:rPr>
      </w:pPr>
      <w:r>
        <w:rPr>
          <w:sz w:val="28"/>
          <w:szCs w:val="28"/>
        </w:rPr>
        <w:t xml:space="preserve">In the above code we have used “#pragma </w:t>
      </w:r>
      <w:proofErr w:type="spellStart"/>
      <w:r>
        <w:rPr>
          <w:sz w:val="28"/>
          <w:szCs w:val="28"/>
        </w:rPr>
        <w:t>omp</w:t>
      </w:r>
      <w:proofErr w:type="spellEnd"/>
      <w:r>
        <w:rPr>
          <w:sz w:val="28"/>
          <w:szCs w:val="28"/>
        </w:rPr>
        <w:t xml:space="preserve"> critical” so the critical section works properly. This line ‘critical’ specifies that code is executed by only one thread at a time i.e., only one thread can enter the critical section at a time.</w:t>
      </w:r>
    </w:p>
    <w:p w14:paraId="6F5CB053" w14:textId="77777777" w:rsidR="001D455B" w:rsidRDefault="001D455B" w:rsidP="001D455B">
      <w:pPr>
        <w:pStyle w:val="ListParagraph"/>
        <w:spacing w:after="0"/>
        <w:rPr>
          <w:sz w:val="28"/>
          <w:szCs w:val="28"/>
        </w:rPr>
      </w:pPr>
    </w:p>
    <w:p w14:paraId="72AB8E1B" w14:textId="77777777" w:rsidR="001D455B" w:rsidRDefault="001D455B"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041DDF42" w14:textId="77777777" w:rsidR="00453777" w:rsidRDefault="00453777"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13388375" w14:textId="625B2A20"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F84EB3" w:rsidRPr="00F84EB3">
        <w:t xml:space="preserve"> </w:t>
      </w:r>
      <w:hyperlink r:id="rId14" w:history="1">
        <w:r w:rsidR="00F84EB3" w:rsidRPr="00F84EB3">
          <w:rPr>
            <w:rStyle w:val="Hyperlink"/>
            <w:rFonts w:ascii="Cambria" w:hAnsi="Cambria"/>
            <w:b/>
            <w:bCs/>
            <w:sz w:val="24"/>
            <w:szCs w:val="22"/>
            <w:lang w:val="en-IN"/>
          </w:rPr>
          <w:t>https://github.com/Teknath-jha/HPC-LAB-2019BTECS00033/tree/main/Assignment-4</w:t>
        </w:r>
      </w:hyperlink>
    </w:p>
    <w:p w14:paraId="012AC029" w14:textId="601A8423" w:rsidR="002D7A96" w:rsidRDefault="002D7A96" w:rsidP="004C35EF">
      <w:pPr>
        <w:spacing w:after="0"/>
        <w:rPr>
          <w:rFonts w:ascii="Cambria" w:hAnsi="Cambria"/>
          <w:b/>
          <w:bCs/>
          <w:sz w:val="24"/>
          <w:szCs w:val="22"/>
          <w:lang w:val="en-IN"/>
        </w:rPr>
      </w:pPr>
    </w:p>
    <w:p w14:paraId="744C291A" w14:textId="28D1AF73" w:rsidR="002D7A96" w:rsidRDefault="002D7A96" w:rsidP="004C35EF">
      <w:pPr>
        <w:spacing w:after="0"/>
        <w:rPr>
          <w:rFonts w:ascii="Cambria" w:hAnsi="Cambria"/>
          <w:b/>
          <w:bCs/>
          <w:sz w:val="24"/>
          <w:szCs w:val="22"/>
          <w:lang w:val="en-IN"/>
        </w:rPr>
      </w:pPr>
    </w:p>
    <w:p w14:paraId="0F44A2ED" w14:textId="572B10E6" w:rsidR="002D7A96" w:rsidRDefault="002D7A96" w:rsidP="004C35EF">
      <w:pPr>
        <w:spacing w:after="0"/>
        <w:rPr>
          <w:rFonts w:ascii="Cambria" w:hAnsi="Cambria"/>
          <w:b/>
          <w:bCs/>
          <w:sz w:val="24"/>
          <w:szCs w:val="22"/>
          <w:lang w:val="en-IN"/>
        </w:rPr>
      </w:pPr>
    </w:p>
    <w:p w14:paraId="2A34273D" w14:textId="2DD22747" w:rsidR="002D7A96" w:rsidRDefault="002D7A96" w:rsidP="004C35EF">
      <w:pPr>
        <w:spacing w:after="0"/>
        <w:rPr>
          <w:rFonts w:ascii="Cambria" w:hAnsi="Cambria"/>
          <w:b/>
          <w:bCs/>
          <w:sz w:val="24"/>
          <w:szCs w:val="22"/>
          <w:lang w:val="en-IN"/>
        </w:rPr>
      </w:pPr>
    </w:p>
    <w:p w14:paraId="484E36F5" w14:textId="30C8CF56" w:rsidR="003A3FF2" w:rsidRPr="001D455B" w:rsidRDefault="003A3FF2" w:rsidP="001D455B">
      <w:pPr>
        <w:spacing w:after="0"/>
        <w:rPr>
          <w:rFonts w:ascii="Cambria" w:hAnsi="Cambria"/>
          <w:sz w:val="28"/>
          <w:szCs w:val="24"/>
          <w:lang w:val="en-IN"/>
        </w:rPr>
      </w:pPr>
    </w:p>
    <w:sectPr w:rsidR="003A3FF2" w:rsidRPr="001D455B">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718D" w14:textId="77777777" w:rsidR="00F73D1A" w:rsidRDefault="00F73D1A" w:rsidP="00400128">
      <w:pPr>
        <w:spacing w:after="0" w:line="240" w:lineRule="auto"/>
      </w:pPr>
      <w:r>
        <w:separator/>
      </w:r>
    </w:p>
  </w:endnote>
  <w:endnote w:type="continuationSeparator" w:id="0">
    <w:p w14:paraId="7C0ED4D2" w14:textId="77777777" w:rsidR="00F73D1A" w:rsidRDefault="00F73D1A"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5F2A">
          <w:rPr>
            <w:noProof/>
          </w:rPr>
          <w:t>1</w:t>
        </w:r>
        <w:r>
          <w:rPr>
            <w:noProof/>
          </w:rPr>
          <w:fldChar w:fldCharType="end"/>
        </w:r>
        <w:r>
          <w:t xml:space="preserve"> | </w:t>
        </w:r>
        <w:r>
          <w:rPr>
            <w:color w:val="7F7F7F" w:themeColor="background1" w:themeShade="7F"/>
            <w:spacing w:val="60"/>
          </w:rPr>
          <w:t>Page</w:t>
        </w:r>
      </w:p>
    </w:sdtContent>
  </w:sdt>
  <w:p w14:paraId="2117E3FE" w14:textId="26762031"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2022-23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1F96" w14:textId="77777777" w:rsidR="00F73D1A" w:rsidRDefault="00F73D1A" w:rsidP="00400128">
      <w:pPr>
        <w:spacing w:after="0" w:line="240" w:lineRule="auto"/>
      </w:pPr>
      <w:r>
        <w:separator/>
      </w:r>
    </w:p>
  </w:footnote>
  <w:footnote w:type="continuationSeparator" w:id="0">
    <w:p w14:paraId="5C860C52" w14:textId="77777777" w:rsidR="00F73D1A" w:rsidRDefault="00F73D1A"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447E4C"/>
    <w:multiLevelType w:val="hybridMultilevel"/>
    <w:tmpl w:val="8D127C3A"/>
    <w:lvl w:ilvl="0" w:tplc="13DC48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5335766">
    <w:abstractNumId w:val="2"/>
  </w:num>
  <w:num w:numId="2" w16cid:durableId="2034767659">
    <w:abstractNumId w:val="0"/>
  </w:num>
  <w:num w:numId="3" w16cid:durableId="21367423">
    <w:abstractNumId w:val="1"/>
  </w:num>
  <w:num w:numId="4" w16cid:durableId="202979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CA1"/>
    <w:rsid w:val="000D5F2A"/>
    <w:rsid w:val="001436BC"/>
    <w:rsid w:val="00154829"/>
    <w:rsid w:val="001D455B"/>
    <w:rsid w:val="002C2E79"/>
    <w:rsid w:val="002D7A96"/>
    <w:rsid w:val="0031641E"/>
    <w:rsid w:val="00373209"/>
    <w:rsid w:val="003863D6"/>
    <w:rsid w:val="003A3FF2"/>
    <w:rsid w:val="003C0DC9"/>
    <w:rsid w:val="003D51E3"/>
    <w:rsid w:val="00400128"/>
    <w:rsid w:val="00430C1E"/>
    <w:rsid w:val="004465FD"/>
    <w:rsid w:val="00452B33"/>
    <w:rsid w:val="00453777"/>
    <w:rsid w:val="00472CE1"/>
    <w:rsid w:val="00495572"/>
    <w:rsid w:val="004C35EF"/>
    <w:rsid w:val="004F5390"/>
    <w:rsid w:val="00511273"/>
    <w:rsid w:val="00545647"/>
    <w:rsid w:val="00592C2E"/>
    <w:rsid w:val="005B48C8"/>
    <w:rsid w:val="005C6EA3"/>
    <w:rsid w:val="005E057C"/>
    <w:rsid w:val="005F5594"/>
    <w:rsid w:val="00657666"/>
    <w:rsid w:val="00657C64"/>
    <w:rsid w:val="006912BE"/>
    <w:rsid w:val="00701B4F"/>
    <w:rsid w:val="007548DD"/>
    <w:rsid w:val="007569C7"/>
    <w:rsid w:val="007D43F6"/>
    <w:rsid w:val="008C3D08"/>
    <w:rsid w:val="00923934"/>
    <w:rsid w:val="00932A33"/>
    <w:rsid w:val="009A713A"/>
    <w:rsid w:val="009F117F"/>
    <w:rsid w:val="00A41C2D"/>
    <w:rsid w:val="00A60FC0"/>
    <w:rsid w:val="00A87CB5"/>
    <w:rsid w:val="00B6008C"/>
    <w:rsid w:val="00B67E9A"/>
    <w:rsid w:val="00B74CFD"/>
    <w:rsid w:val="00BD720B"/>
    <w:rsid w:val="00C05292"/>
    <w:rsid w:val="00C25D4D"/>
    <w:rsid w:val="00C26E86"/>
    <w:rsid w:val="00C276C8"/>
    <w:rsid w:val="00C63F14"/>
    <w:rsid w:val="00CA1CA1"/>
    <w:rsid w:val="00CE21CE"/>
    <w:rsid w:val="00D06782"/>
    <w:rsid w:val="00D2629E"/>
    <w:rsid w:val="00D677E1"/>
    <w:rsid w:val="00D90FE7"/>
    <w:rsid w:val="00DD717E"/>
    <w:rsid w:val="00E06668"/>
    <w:rsid w:val="00E33301"/>
    <w:rsid w:val="00F072BC"/>
    <w:rsid w:val="00F70EF3"/>
    <w:rsid w:val="00F73D1A"/>
    <w:rsid w:val="00F84E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8F0F2A77-9CE6-4DEC-9E73-6D1C54EF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F84EB3"/>
    <w:rPr>
      <w:color w:val="0563C1" w:themeColor="hyperlink"/>
      <w:u w:val="single"/>
    </w:rPr>
  </w:style>
  <w:style w:type="character" w:styleId="UnresolvedMention">
    <w:name w:val="Unresolved Mention"/>
    <w:basedOn w:val="DefaultParagraphFont"/>
    <w:uiPriority w:val="99"/>
    <w:semiHidden/>
    <w:unhideWhenUsed/>
    <w:rsid w:val="00F84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0654">
      <w:bodyDiv w:val="1"/>
      <w:marLeft w:val="0"/>
      <w:marRight w:val="0"/>
      <w:marTop w:val="0"/>
      <w:marBottom w:val="0"/>
      <w:divBdr>
        <w:top w:val="none" w:sz="0" w:space="0" w:color="auto"/>
        <w:left w:val="none" w:sz="0" w:space="0" w:color="auto"/>
        <w:bottom w:val="none" w:sz="0" w:space="0" w:color="auto"/>
        <w:right w:val="none" w:sz="0" w:space="0" w:color="auto"/>
      </w:divBdr>
    </w:div>
    <w:div w:id="1775594943">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20731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Teknath-jha/HPC-LAB-2019BTECS00033/tree/main/Assignmen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Teknath Jha</cp:lastModifiedBy>
  <cp:revision>58</cp:revision>
  <cp:lastPrinted>2022-09-18T15:59:00Z</cp:lastPrinted>
  <dcterms:created xsi:type="dcterms:W3CDTF">2020-09-10T05:06:00Z</dcterms:created>
  <dcterms:modified xsi:type="dcterms:W3CDTF">2022-09-22T17:47:00Z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