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D0D0E9" w14:textId="4DCBE037" w:rsidR="004F30C3" w:rsidRPr="00222E13" w:rsidRDefault="00222E13" w:rsidP="00222E13">
      <w:pPr>
        <w:tabs>
          <w:tab w:val="left" w:pos="429"/>
          <w:tab w:val="center" w:pos="4513"/>
        </w:tabs>
        <w:jc w:val="center"/>
        <w:rPr>
          <w:rFonts w:ascii="Times New Roman" w:hAnsi="Times New Roman" w:cs="Times New Roman"/>
          <w:b/>
          <w:bCs/>
          <w:sz w:val="24"/>
          <w:szCs w:val="24"/>
        </w:rPr>
      </w:pPr>
      <w:r>
        <w:rPr>
          <w:noProof/>
        </w:rPr>
        <w:drawing>
          <wp:anchor distT="0" distB="0" distL="114300" distR="114300" simplePos="0" relativeHeight="251658240" behindDoc="0" locked="0" layoutInCell="1" allowOverlap="1" wp14:anchorId="3D59CE3E" wp14:editId="17D2D96E">
            <wp:simplePos x="0" y="0"/>
            <wp:positionH relativeFrom="margin">
              <wp:posOffset>-149469</wp:posOffset>
            </wp:positionH>
            <wp:positionV relativeFrom="paragraph">
              <wp:posOffset>8792</wp:posOffset>
            </wp:positionV>
            <wp:extent cx="913817" cy="648970"/>
            <wp:effectExtent l="0" t="0" r="635"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928637" cy="659495"/>
                    </a:xfrm>
                    <a:prstGeom prst="rect">
                      <a:avLst/>
                    </a:prstGeom>
                    <a:noFill/>
                    <a:ln>
                      <a:noFill/>
                    </a:ln>
                  </pic:spPr>
                </pic:pic>
              </a:graphicData>
            </a:graphic>
            <wp14:sizeRelH relativeFrom="page">
              <wp14:pctWidth>0</wp14:pctWidth>
            </wp14:sizeRelH>
            <wp14:sizeRelV relativeFrom="page">
              <wp14:pctHeight>0</wp14:pctHeight>
            </wp14:sizeRelV>
          </wp:anchor>
        </w:drawing>
      </w:r>
      <w:r w:rsidR="008360A5" w:rsidRPr="00222E13">
        <w:rPr>
          <w:rFonts w:ascii="Times New Roman" w:hAnsi="Times New Roman" w:cs="Times New Roman"/>
          <w:b/>
          <w:bCs/>
          <w:sz w:val="24"/>
          <w:szCs w:val="24"/>
        </w:rPr>
        <w:t>KEMENTERIAN</w:t>
      </w:r>
      <w:r w:rsidR="00D42D83" w:rsidRPr="00222E13">
        <w:rPr>
          <w:rFonts w:ascii="Times New Roman" w:hAnsi="Times New Roman" w:cs="Times New Roman"/>
          <w:b/>
          <w:bCs/>
          <w:sz w:val="24"/>
          <w:szCs w:val="24"/>
        </w:rPr>
        <w:t xml:space="preserve"> PERDAGANGAN REPUBLIK INDONESIA</w:t>
      </w:r>
    </w:p>
    <w:p w14:paraId="7D8E3EE2" w14:textId="69F2B8EE" w:rsidR="00D42D83" w:rsidRPr="00222E13" w:rsidRDefault="00D42D83" w:rsidP="00D42D83">
      <w:pPr>
        <w:jc w:val="center"/>
        <w:rPr>
          <w:rFonts w:ascii="Times New Roman" w:hAnsi="Times New Roman" w:cs="Times New Roman"/>
          <w:b/>
          <w:bCs/>
          <w:sz w:val="24"/>
          <w:szCs w:val="24"/>
        </w:rPr>
      </w:pPr>
      <w:r w:rsidRPr="00222E13">
        <w:rPr>
          <w:rFonts w:ascii="Times New Roman" w:hAnsi="Times New Roman" w:cs="Times New Roman"/>
          <w:b/>
          <w:bCs/>
          <w:sz w:val="24"/>
          <w:szCs w:val="24"/>
        </w:rPr>
        <w:t>Jl. M. 1 Ridwan Rais No 5 Jakarta Pusat 10110</w:t>
      </w:r>
    </w:p>
    <w:p w14:paraId="620C6AA0" w14:textId="2CBF7035" w:rsidR="008360A5" w:rsidRPr="00CC4361" w:rsidRDefault="00D42D83" w:rsidP="00CC4361">
      <w:pPr>
        <w:pBdr>
          <w:bottom w:val="double" w:sz="6" w:space="1" w:color="auto"/>
        </w:pBdr>
        <w:jc w:val="center"/>
        <w:rPr>
          <w:b/>
          <w:bCs/>
        </w:rPr>
      </w:pPr>
      <w:r w:rsidRPr="00222E13">
        <w:rPr>
          <w:rFonts w:ascii="Times New Roman" w:hAnsi="Times New Roman" w:cs="Times New Roman"/>
          <w:b/>
          <w:bCs/>
          <w:sz w:val="24"/>
          <w:szCs w:val="24"/>
        </w:rPr>
        <w:t>Telp : (021)3858171</w:t>
      </w:r>
    </w:p>
    <w:p w14:paraId="1269F6E4" w14:textId="2A2169FC" w:rsidR="008360A5" w:rsidRDefault="008360A5" w:rsidP="008360A5">
      <w:pPr>
        <w:rPr>
          <w:rFonts w:ascii="Times New Roman" w:hAnsi="Times New Roman" w:cs="Times New Roman"/>
          <w:sz w:val="24"/>
          <w:szCs w:val="24"/>
        </w:rPr>
      </w:pPr>
      <w:r>
        <w:rPr>
          <w:rFonts w:ascii="Times New Roman" w:hAnsi="Times New Roman" w:cs="Times New Roman"/>
          <w:sz w:val="24"/>
          <w:szCs w:val="24"/>
        </w:rPr>
        <w:t>Nomor  : 975/KPRI/XIX/2022</w:t>
      </w:r>
      <w:r w:rsidR="00CC4361">
        <w:rPr>
          <w:rFonts w:ascii="Times New Roman" w:hAnsi="Times New Roman" w:cs="Times New Roman"/>
          <w:sz w:val="24"/>
          <w:szCs w:val="24"/>
        </w:rPr>
        <w:tab/>
      </w:r>
      <w:r w:rsidR="00CC4361">
        <w:rPr>
          <w:rFonts w:ascii="Times New Roman" w:hAnsi="Times New Roman" w:cs="Times New Roman"/>
          <w:sz w:val="24"/>
          <w:szCs w:val="24"/>
        </w:rPr>
        <w:tab/>
      </w:r>
      <w:r w:rsidR="00CC4361">
        <w:rPr>
          <w:rFonts w:ascii="Times New Roman" w:hAnsi="Times New Roman" w:cs="Times New Roman"/>
          <w:sz w:val="24"/>
          <w:szCs w:val="24"/>
        </w:rPr>
        <w:tab/>
      </w:r>
      <w:r w:rsidR="005D492C">
        <w:rPr>
          <w:rFonts w:ascii="Times New Roman" w:hAnsi="Times New Roman" w:cs="Times New Roman"/>
          <w:sz w:val="24"/>
          <w:szCs w:val="24"/>
        </w:rPr>
        <w:tab/>
        <w:t xml:space="preserve">          </w:t>
      </w:r>
      <w:r w:rsidR="00CC4361">
        <w:rPr>
          <w:rFonts w:ascii="Times New Roman" w:hAnsi="Times New Roman" w:cs="Times New Roman"/>
          <w:sz w:val="24"/>
          <w:szCs w:val="24"/>
        </w:rPr>
        <w:t>Jakarta, 31 Desember 2022</w:t>
      </w:r>
    </w:p>
    <w:p w14:paraId="5069FFA0" w14:textId="737C6564" w:rsidR="008360A5" w:rsidRDefault="008360A5" w:rsidP="008360A5">
      <w:pPr>
        <w:rPr>
          <w:rFonts w:ascii="Times New Roman" w:hAnsi="Times New Roman" w:cs="Times New Roman"/>
          <w:sz w:val="24"/>
          <w:szCs w:val="24"/>
        </w:rPr>
      </w:pPr>
      <w:r>
        <w:rPr>
          <w:rFonts w:ascii="Times New Roman" w:hAnsi="Times New Roman" w:cs="Times New Roman"/>
          <w:sz w:val="24"/>
          <w:szCs w:val="24"/>
        </w:rPr>
        <w:t>Hal</w:t>
      </w:r>
      <w:r>
        <w:rPr>
          <w:rFonts w:ascii="Times New Roman" w:hAnsi="Times New Roman" w:cs="Times New Roman"/>
          <w:sz w:val="24"/>
          <w:szCs w:val="24"/>
        </w:rPr>
        <w:tab/>
        <w:t xml:space="preserve"> : Penawaran Kerjasama Penyediaan Lahan Pendirian Perusahaan</w:t>
      </w:r>
    </w:p>
    <w:p w14:paraId="1B617BE0" w14:textId="05DA0995" w:rsidR="008360A5" w:rsidRDefault="008360A5" w:rsidP="008360A5">
      <w:pPr>
        <w:rPr>
          <w:rFonts w:ascii="Times New Roman" w:hAnsi="Times New Roman" w:cs="Times New Roman"/>
          <w:sz w:val="24"/>
          <w:szCs w:val="24"/>
        </w:rPr>
      </w:pPr>
    </w:p>
    <w:p w14:paraId="2676FBE3" w14:textId="77777777" w:rsidR="008011DA" w:rsidRDefault="008360A5" w:rsidP="008360A5">
      <w:pPr>
        <w:rPr>
          <w:rFonts w:ascii="Times New Roman" w:hAnsi="Times New Roman" w:cs="Times New Roman"/>
          <w:sz w:val="24"/>
          <w:szCs w:val="24"/>
        </w:rPr>
      </w:pPr>
      <w:r>
        <w:rPr>
          <w:rFonts w:ascii="Times New Roman" w:hAnsi="Times New Roman" w:cs="Times New Roman"/>
          <w:sz w:val="24"/>
          <w:szCs w:val="24"/>
        </w:rPr>
        <w:t>Yth. Perusahaan Foxconn</w:t>
      </w:r>
    </w:p>
    <w:p w14:paraId="18AE5E5E" w14:textId="72C2907C" w:rsidR="008360A5" w:rsidRDefault="008011DA" w:rsidP="008360A5">
      <w:pPr>
        <w:rPr>
          <w:rFonts w:ascii="Times New Roman" w:hAnsi="Times New Roman" w:cs="Times New Roman"/>
          <w:sz w:val="24"/>
          <w:szCs w:val="24"/>
        </w:rPr>
      </w:pPr>
      <w:r>
        <w:rPr>
          <w:rFonts w:ascii="Times New Roman" w:hAnsi="Times New Roman" w:cs="Times New Roman"/>
          <w:sz w:val="24"/>
          <w:szCs w:val="24"/>
        </w:rPr>
        <w:t>( Hon Hai Precesion Industry Co, Ltd )</w:t>
      </w:r>
    </w:p>
    <w:p w14:paraId="2D2DD90A" w14:textId="56393A63" w:rsidR="008011DA" w:rsidRDefault="008011DA" w:rsidP="008360A5">
      <w:pPr>
        <w:rPr>
          <w:rFonts w:ascii="Times New Roman" w:hAnsi="Times New Roman" w:cs="Times New Roman"/>
          <w:sz w:val="24"/>
          <w:szCs w:val="24"/>
        </w:rPr>
      </w:pPr>
      <w:r>
        <w:rPr>
          <w:rFonts w:ascii="Times New Roman" w:hAnsi="Times New Roman" w:cs="Times New Roman"/>
          <w:sz w:val="24"/>
          <w:szCs w:val="24"/>
        </w:rPr>
        <w:t>Taiwan</w:t>
      </w:r>
    </w:p>
    <w:p w14:paraId="6C81C8C5" w14:textId="4A00217B" w:rsidR="008011DA" w:rsidRDefault="008011DA" w:rsidP="008360A5">
      <w:pPr>
        <w:rPr>
          <w:rFonts w:ascii="Times New Roman" w:hAnsi="Times New Roman" w:cs="Times New Roman"/>
          <w:sz w:val="24"/>
          <w:szCs w:val="24"/>
        </w:rPr>
      </w:pPr>
    </w:p>
    <w:p w14:paraId="02114587" w14:textId="4E5BFB15" w:rsidR="008011DA" w:rsidRDefault="008011DA" w:rsidP="008360A5">
      <w:pPr>
        <w:rPr>
          <w:rFonts w:ascii="Times New Roman" w:hAnsi="Times New Roman" w:cs="Times New Roman"/>
          <w:sz w:val="24"/>
          <w:szCs w:val="24"/>
        </w:rPr>
      </w:pPr>
      <w:r>
        <w:rPr>
          <w:rFonts w:ascii="Times New Roman" w:hAnsi="Times New Roman" w:cs="Times New Roman"/>
          <w:sz w:val="24"/>
          <w:szCs w:val="24"/>
        </w:rPr>
        <w:t>Dengan Hormat,</w:t>
      </w:r>
    </w:p>
    <w:p w14:paraId="698BF384" w14:textId="495D16C7" w:rsidR="00192C9A" w:rsidRDefault="008011DA" w:rsidP="005D492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Berdasarkan informasi yang kami peroleh, bahwa perusahaan Foxconn akan mendirikan pabrik di Indonesia</w:t>
      </w:r>
      <w:r w:rsidR="00805E21">
        <w:rPr>
          <w:rFonts w:ascii="Times New Roman" w:hAnsi="Times New Roman" w:cs="Times New Roman"/>
          <w:sz w:val="24"/>
          <w:szCs w:val="24"/>
        </w:rPr>
        <w:t>, k</w:t>
      </w:r>
      <w:r>
        <w:rPr>
          <w:rFonts w:ascii="Times New Roman" w:hAnsi="Times New Roman" w:cs="Times New Roman"/>
          <w:sz w:val="24"/>
          <w:szCs w:val="24"/>
        </w:rPr>
        <w:t>hususnya di Pulau Jawa. Sehubung dengan itu, Kementerian Perdagangan Republik Indonesia menawarkan penyediaan lahan pendirian industri</w:t>
      </w:r>
      <w:r w:rsidR="00192C9A">
        <w:rPr>
          <w:rFonts w:ascii="Times New Roman" w:hAnsi="Times New Roman" w:cs="Times New Roman"/>
          <w:sz w:val="24"/>
          <w:szCs w:val="24"/>
        </w:rPr>
        <w:t xml:space="preserve"> diluar pulau jawa dan kami akan memberikan intensif berupa tax holiday, tax allowance, dan kemudahan lainnya.  Namun, jika perusahaan Foxconn tetap akan mendirikan pabrik di area Pulau Jawa, kami akan menyediakan lahan industri dengan berlokasi di Jawa </w:t>
      </w:r>
      <w:r w:rsidR="005D492C">
        <w:rPr>
          <w:rFonts w:ascii="Times New Roman" w:hAnsi="Times New Roman" w:cs="Times New Roman"/>
          <w:sz w:val="24"/>
          <w:szCs w:val="24"/>
        </w:rPr>
        <w:t>T</w:t>
      </w:r>
      <w:r w:rsidR="00192C9A">
        <w:rPr>
          <w:rFonts w:ascii="Times New Roman" w:hAnsi="Times New Roman" w:cs="Times New Roman"/>
          <w:sz w:val="24"/>
          <w:szCs w:val="24"/>
        </w:rPr>
        <w:t>engah atau Jawa Timur. Kami</w:t>
      </w:r>
      <w:r w:rsidR="005D492C">
        <w:rPr>
          <w:rFonts w:ascii="Times New Roman" w:hAnsi="Times New Roman" w:cs="Times New Roman"/>
          <w:sz w:val="24"/>
          <w:szCs w:val="24"/>
        </w:rPr>
        <w:t xml:space="preserve"> juga </w:t>
      </w:r>
      <w:r w:rsidR="00192C9A">
        <w:rPr>
          <w:rFonts w:ascii="Times New Roman" w:hAnsi="Times New Roman" w:cs="Times New Roman"/>
          <w:sz w:val="24"/>
          <w:szCs w:val="24"/>
        </w:rPr>
        <w:t>akan memfasilitasi dan menyelesaikan keperluan infrastruktur yang diperlukan perusahaan Foxconn.</w:t>
      </w:r>
    </w:p>
    <w:p w14:paraId="2FB2841D" w14:textId="5131A835" w:rsidR="00DE432F" w:rsidRDefault="00DE432F" w:rsidP="005D492C">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Dengan demikian surat penawaran ini kami buat. Semoga perusahaan Fexconn dapat segera mendirikan pabrik di Indonesia. Atas segala perhatian kami ucapkan terima kasih.</w:t>
      </w:r>
    </w:p>
    <w:p w14:paraId="790EDF3A" w14:textId="4A96BC71" w:rsidR="00DE432F" w:rsidRDefault="00DE432F" w:rsidP="00DE432F">
      <w:pPr>
        <w:ind w:firstLine="720"/>
        <w:rPr>
          <w:rFonts w:ascii="Times New Roman" w:hAnsi="Times New Roman" w:cs="Times New Roman"/>
          <w:sz w:val="24"/>
          <w:szCs w:val="24"/>
        </w:rPr>
      </w:pPr>
    </w:p>
    <w:p w14:paraId="22B6C47F" w14:textId="0D0571CD" w:rsidR="00DE432F" w:rsidRDefault="00DE432F" w:rsidP="00DE432F">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Hormat Kami</w:t>
      </w:r>
    </w:p>
    <w:p w14:paraId="716AD018" w14:textId="370AF647" w:rsidR="00DE432F" w:rsidRDefault="005D492C" w:rsidP="005D492C">
      <w:pPr>
        <w:tabs>
          <w:tab w:val="left" w:pos="6660"/>
        </w:tabs>
        <w:ind w:firstLine="720"/>
        <w:rPr>
          <w:rFonts w:ascii="Times New Roman" w:hAnsi="Times New Roman" w:cs="Times New Roman"/>
          <w:sz w:val="24"/>
          <w:szCs w:val="24"/>
        </w:rPr>
      </w:pPr>
      <w:r>
        <w:rPr>
          <w:rFonts w:ascii="Times New Roman" w:hAnsi="Times New Roman" w:cs="Times New Roman"/>
          <w:sz w:val="24"/>
          <w:szCs w:val="24"/>
        </w:rPr>
        <w:tab/>
      </w:r>
    </w:p>
    <w:p w14:paraId="3A96D111" w14:textId="131CB1A9" w:rsidR="005D492C" w:rsidRDefault="005D492C" w:rsidP="005D492C">
      <w:pPr>
        <w:tabs>
          <w:tab w:val="left" w:pos="6660"/>
        </w:tabs>
        <w:ind w:left="5760" w:firstLine="720"/>
        <w:rPr>
          <w:rFonts w:ascii="Times New Roman" w:hAnsi="Times New Roman" w:cs="Times New Roman"/>
          <w:sz w:val="24"/>
          <w:szCs w:val="24"/>
        </w:rPr>
      </w:pPr>
      <w:r>
        <w:rPr>
          <w:rFonts w:ascii="Times New Roman" w:hAnsi="Times New Roman" w:cs="Times New Roman"/>
          <w:sz w:val="24"/>
          <w:szCs w:val="24"/>
        </w:rPr>
        <w:t>Zulkifli Hasan</w:t>
      </w:r>
    </w:p>
    <w:p w14:paraId="7DE186BD" w14:textId="684BF9C5" w:rsidR="00DE432F" w:rsidRDefault="00DE432F" w:rsidP="005D492C">
      <w:pPr>
        <w:ind w:firstLine="720"/>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Menteri Perdagangan Republik Indonesia</w:t>
      </w:r>
    </w:p>
    <w:p w14:paraId="35F83222" w14:textId="77777777" w:rsidR="00DE432F" w:rsidRPr="008360A5" w:rsidRDefault="00DE432F" w:rsidP="00DE432F">
      <w:pPr>
        <w:ind w:firstLine="720"/>
        <w:rPr>
          <w:rFonts w:ascii="Times New Roman" w:hAnsi="Times New Roman" w:cs="Times New Roman"/>
          <w:sz w:val="24"/>
          <w:szCs w:val="24"/>
        </w:rPr>
      </w:pPr>
    </w:p>
    <w:sectPr w:rsidR="00DE432F" w:rsidRPr="008360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2D83"/>
    <w:rsid w:val="000E369B"/>
    <w:rsid w:val="00192C9A"/>
    <w:rsid w:val="00222E13"/>
    <w:rsid w:val="00365B5D"/>
    <w:rsid w:val="0045389B"/>
    <w:rsid w:val="004F30C3"/>
    <w:rsid w:val="005D492C"/>
    <w:rsid w:val="008011DA"/>
    <w:rsid w:val="00805E21"/>
    <w:rsid w:val="008360A5"/>
    <w:rsid w:val="00CC4361"/>
    <w:rsid w:val="00D42D83"/>
    <w:rsid w:val="00DE432F"/>
    <w:rsid w:val="00F60B6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8225CE"/>
  <w15:chartTrackingRefBased/>
  <w15:docId w15:val="{4F7802F5-DDA4-4B58-9BAA-09FA31B8C0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180</Words>
  <Characters>1032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4</cp:revision>
  <cp:lastPrinted>2022-11-23T15:26:00Z</cp:lastPrinted>
  <dcterms:created xsi:type="dcterms:W3CDTF">2022-11-23T14:24:00Z</dcterms:created>
  <dcterms:modified xsi:type="dcterms:W3CDTF">2022-11-23T15:27:00Z</dcterms:modified>
</cp:coreProperties>
</file>