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7FBC1" w14:textId="1FD508C8" w:rsidR="004F30C3" w:rsidRPr="00B27F06" w:rsidRDefault="00A438E7" w:rsidP="00B27F06">
      <w:pPr>
        <w:jc w:val="both"/>
        <w:rPr>
          <w:rFonts w:ascii="Times New Roman" w:hAnsi="Times New Roman" w:cs="Times New Roman"/>
        </w:rPr>
      </w:pPr>
      <w:r w:rsidRPr="00B27F06">
        <w:rPr>
          <w:rFonts w:ascii="Times New Roman" w:hAnsi="Times New Roman" w:cs="Times New Roman"/>
        </w:rPr>
        <w:t>Modul  8</w:t>
      </w:r>
    </w:p>
    <w:p w14:paraId="4ABEAE6E" w14:textId="5B0C0742" w:rsidR="00A438E7" w:rsidRPr="00B27F06" w:rsidRDefault="00A438E7" w:rsidP="00B27F06">
      <w:pPr>
        <w:jc w:val="both"/>
        <w:rPr>
          <w:rFonts w:ascii="Times New Roman" w:hAnsi="Times New Roman" w:cs="Times New Roman"/>
        </w:rPr>
      </w:pPr>
      <w:r w:rsidRPr="00B27F06">
        <w:rPr>
          <w:rFonts w:ascii="Times New Roman" w:hAnsi="Times New Roman" w:cs="Times New Roman"/>
        </w:rPr>
        <w:t>Keseimbangan Pasar</w:t>
      </w:r>
    </w:p>
    <w:p w14:paraId="777F5AB8" w14:textId="5B9FC344" w:rsidR="00A438E7" w:rsidRPr="00B27F06" w:rsidRDefault="00A438E7" w:rsidP="00B27F06">
      <w:pPr>
        <w:jc w:val="both"/>
        <w:rPr>
          <w:rFonts w:ascii="Times New Roman" w:hAnsi="Times New Roman" w:cs="Times New Roman"/>
        </w:rPr>
      </w:pPr>
      <w:r w:rsidRPr="00B27F06">
        <w:rPr>
          <w:rFonts w:ascii="Times New Roman" w:hAnsi="Times New Roman" w:cs="Times New Roman"/>
        </w:rPr>
        <w:t>Kegiatan Belajar 1</w:t>
      </w:r>
    </w:p>
    <w:p w14:paraId="1B12DC99" w14:textId="0D9B1151" w:rsidR="00A438E7" w:rsidRPr="00B27F06" w:rsidRDefault="00A438E7" w:rsidP="00B27F06">
      <w:pPr>
        <w:jc w:val="both"/>
        <w:rPr>
          <w:rFonts w:ascii="Times New Roman" w:hAnsi="Times New Roman" w:cs="Times New Roman"/>
        </w:rPr>
      </w:pPr>
      <w:r w:rsidRPr="00B27F06">
        <w:rPr>
          <w:rFonts w:ascii="Times New Roman" w:hAnsi="Times New Roman" w:cs="Times New Roman"/>
        </w:rPr>
        <w:t xml:space="preserve">Keseimbangan Umum </w:t>
      </w:r>
    </w:p>
    <w:p w14:paraId="5C030675" w14:textId="7BE85C0A" w:rsidR="00A438E7" w:rsidRPr="00B27F06" w:rsidRDefault="00A438E7" w:rsidP="00B27F06">
      <w:pPr>
        <w:jc w:val="both"/>
        <w:rPr>
          <w:rFonts w:ascii="Times New Roman" w:hAnsi="Times New Roman" w:cs="Times New Roman"/>
        </w:rPr>
      </w:pPr>
      <w:r w:rsidRPr="00B27F06">
        <w:rPr>
          <w:rFonts w:ascii="Times New Roman" w:hAnsi="Times New Roman" w:cs="Times New Roman"/>
        </w:rPr>
        <w:t>Mekanisme Pasar</w:t>
      </w:r>
    </w:p>
    <w:p w14:paraId="6D8E39D8" w14:textId="25932291" w:rsidR="00A438E7" w:rsidRPr="00B27F06" w:rsidRDefault="00A438E7" w:rsidP="00007D14">
      <w:pPr>
        <w:pStyle w:val="ListParagraph"/>
        <w:numPr>
          <w:ilvl w:val="0"/>
          <w:numId w:val="1"/>
        </w:numPr>
        <w:ind w:left="360"/>
        <w:jc w:val="both"/>
        <w:rPr>
          <w:rFonts w:ascii="Times New Roman" w:hAnsi="Times New Roman" w:cs="Times New Roman"/>
        </w:rPr>
      </w:pPr>
      <w:r w:rsidRPr="00B27F06">
        <w:rPr>
          <w:rFonts w:ascii="Times New Roman" w:hAnsi="Times New Roman" w:cs="Times New Roman"/>
        </w:rPr>
        <w:t>Keseimbangan Umum antar Pasar</w:t>
      </w:r>
    </w:p>
    <w:p w14:paraId="18A1C8E7" w14:textId="1C87C1AE" w:rsidR="00A438E7" w:rsidRPr="00B27F06" w:rsidRDefault="00A438E7" w:rsidP="00007D14">
      <w:pPr>
        <w:pStyle w:val="ListParagraph"/>
        <w:numPr>
          <w:ilvl w:val="0"/>
          <w:numId w:val="3"/>
        </w:numPr>
        <w:ind w:left="720"/>
        <w:jc w:val="both"/>
        <w:rPr>
          <w:rFonts w:ascii="Times New Roman" w:hAnsi="Times New Roman" w:cs="Times New Roman"/>
        </w:rPr>
      </w:pPr>
      <w:r w:rsidRPr="00B27F06">
        <w:rPr>
          <w:rFonts w:ascii="Times New Roman" w:hAnsi="Times New Roman" w:cs="Times New Roman"/>
        </w:rPr>
        <w:t xml:space="preserve">Ada 2 keseimbangan </w:t>
      </w:r>
      <w:r w:rsidR="00EC0A18" w:rsidRPr="00B27F06">
        <w:rPr>
          <w:rFonts w:ascii="Times New Roman" w:hAnsi="Times New Roman" w:cs="Times New Roman"/>
        </w:rPr>
        <w:t>pasar</w:t>
      </w:r>
    </w:p>
    <w:p w14:paraId="511A227C" w14:textId="349514AE" w:rsidR="00A438E7" w:rsidRPr="00B27F06" w:rsidRDefault="00A438E7" w:rsidP="00007D14">
      <w:pPr>
        <w:pStyle w:val="ListParagraph"/>
        <w:numPr>
          <w:ilvl w:val="0"/>
          <w:numId w:val="2"/>
        </w:numPr>
        <w:ind w:left="720"/>
        <w:jc w:val="both"/>
        <w:rPr>
          <w:rFonts w:ascii="Times New Roman" w:hAnsi="Times New Roman" w:cs="Times New Roman"/>
        </w:rPr>
      </w:pPr>
      <w:r w:rsidRPr="00B27F06">
        <w:rPr>
          <w:rFonts w:ascii="Times New Roman" w:hAnsi="Times New Roman" w:cs="Times New Roman"/>
        </w:rPr>
        <w:t xml:space="preserve">Keseimbangan Umum, membahas antara keterkaitan antara keseimbangan suatu pasar dengan </w:t>
      </w:r>
      <w:r w:rsidR="00EC0A18" w:rsidRPr="00B27F06">
        <w:rPr>
          <w:rFonts w:ascii="Times New Roman" w:hAnsi="Times New Roman" w:cs="Times New Roman"/>
        </w:rPr>
        <w:t>pasar yang lain, dan sebagainya.</w:t>
      </w:r>
    </w:p>
    <w:p w14:paraId="1C85B315" w14:textId="7A86788A" w:rsidR="00EC0A18" w:rsidRPr="00B27F06" w:rsidRDefault="00EC0A18" w:rsidP="00007D14">
      <w:pPr>
        <w:pStyle w:val="ListParagraph"/>
        <w:numPr>
          <w:ilvl w:val="0"/>
          <w:numId w:val="2"/>
        </w:numPr>
        <w:ind w:left="720"/>
        <w:jc w:val="both"/>
        <w:rPr>
          <w:rFonts w:ascii="Times New Roman" w:hAnsi="Times New Roman" w:cs="Times New Roman"/>
        </w:rPr>
      </w:pPr>
      <w:r w:rsidRPr="00B27F06">
        <w:rPr>
          <w:rFonts w:ascii="Times New Roman" w:hAnsi="Times New Roman" w:cs="Times New Roman"/>
        </w:rPr>
        <w:t>Keseimbangan Parsial, menentukan keseimbangan harga dan jumlah barang dalam suatu pasar terlepas dari pengaruh luar, misalnya pasar yang lain.</w:t>
      </w:r>
    </w:p>
    <w:p w14:paraId="13CB442A" w14:textId="77777777" w:rsidR="00EC0A18" w:rsidRPr="00B27F06" w:rsidRDefault="00EC0A18" w:rsidP="00007D14">
      <w:pPr>
        <w:pStyle w:val="ListParagraph"/>
        <w:jc w:val="both"/>
        <w:rPr>
          <w:rFonts w:ascii="Times New Roman" w:hAnsi="Times New Roman" w:cs="Times New Roman"/>
        </w:rPr>
      </w:pPr>
    </w:p>
    <w:p w14:paraId="0187846F" w14:textId="5E67F9C1" w:rsidR="00EC0A18" w:rsidRPr="00B27F06" w:rsidRDefault="00EC0A18" w:rsidP="00007D14">
      <w:pPr>
        <w:pStyle w:val="ListParagraph"/>
        <w:numPr>
          <w:ilvl w:val="0"/>
          <w:numId w:val="3"/>
        </w:numPr>
        <w:ind w:left="720"/>
        <w:jc w:val="both"/>
        <w:rPr>
          <w:rFonts w:ascii="Times New Roman" w:hAnsi="Times New Roman" w:cs="Times New Roman"/>
        </w:rPr>
      </w:pPr>
      <w:r w:rsidRPr="00B27F06">
        <w:rPr>
          <w:rFonts w:ascii="Times New Roman" w:hAnsi="Times New Roman" w:cs="Times New Roman"/>
        </w:rPr>
        <w:t>Hubungan antar pasar</w:t>
      </w:r>
    </w:p>
    <w:p w14:paraId="55E53A34" w14:textId="5129F338" w:rsidR="00EC0A18" w:rsidRPr="00B27F06" w:rsidRDefault="00EC0A18" w:rsidP="00007D14">
      <w:pPr>
        <w:pStyle w:val="ListParagraph"/>
        <w:jc w:val="both"/>
        <w:rPr>
          <w:rFonts w:ascii="Times New Roman" w:hAnsi="Times New Roman" w:cs="Times New Roman"/>
        </w:rPr>
      </w:pPr>
      <w:r w:rsidRPr="00B27F06">
        <w:rPr>
          <w:rFonts w:ascii="Times New Roman" w:hAnsi="Times New Roman" w:cs="Times New Roman"/>
        </w:rPr>
        <w:t xml:space="preserve">Hubungan antara harga output dan harga input tercermin pada permintaan input. Dalam jangka menengah dan jangka panjang harga </w:t>
      </w:r>
      <w:r w:rsidR="004F69C3" w:rsidRPr="00B27F06">
        <w:rPr>
          <w:rFonts w:ascii="Times New Roman" w:hAnsi="Times New Roman" w:cs="Times New Roman"/>
        </w:rPr>
        <w:t>input yang tinggi akan menarik perusahaan-perusahaan dalam industri untuk masuk. Akibatnya tingkat keuntungan turun. Perpindahan sumber daya juga menyangkut perpindahan antarlokasi yang berkaitan dan mempengaruhi industri lain, misalnya transportasi, perumahan, semen, kayu, kaca dan sebagainya.</w:t>
      </w:r>
    </w:p>
    <w:p w14:paraId="51647D51" w14:textId="17285B54" w:rsidR="004F69C3" w:rsidRPr="00B27F06" w:rsidRDefault="004F69C3" w:rsidP="00007D14">
      <w:pPr>
        <w:pStyle w:val="ListParagraph"/>
        <w:jc w:val="both"/>
        <w:rPr>
          <w:rFonts w:ascii="Times New Roman" w:hAnsi="Times New Roman" w:cs="Times New Roman"/>
        </w:rPr>
      </w:pPr>
    </w:p>
    <w:p w14:paraId="60255685" w14:textId="1A5C56B0" w:rsidR="004F69C3" w:rsidRPr="00B27F06" w:rsidRDefault="004F69C3" w:rsidP="00007D14">
      <w:pPr>
        <w:pStyle w:val="ListParagraph"/>
        <w:numPr>
          <w:ilvl w:val="0"/>
          <w:numId w:val="3"/>
        </w:numPr>
        <w:ind w:left="720"/>
        <w:jc w:val="both"/>
        <w:rPr>
          <w:rFonts w:ascii="Times New Roman" w:hAnsi="Times New Roman" w:cs="Times New Roman"/>
        </w:rPr>
      </w:pPr>
      <w:r w:rsidRPr="00B27F06">
        <w:rPr>
          <w:rFonts w:ascii="Times New Roman" w:hAnsi="Times New Roman" w:cs="Times New Roman"/>
        </w:rPr>
        <w:t>Model dua pasar dan industri</w:t>
      </w:r>
    </w:p>
    <w:p w14:paraId="63764B58" w14:textId="28ADE487" w:rsidR="004F69C3" w:rsidRPr="00B27F06" w:rsidRDefault="004F69C3" w:rsidP="00007D14">
      <w:pPr>
        <w:pStyle w:val="ListParagraph"/>
        <w:jc w:val="both"/>
        <w:rPr>
          <w:rFonts w:ascii="Times New Roman" w:hAnsi="Times New Roman" w:cs="Times New Roman"/>
        </w:rPr>
      </w:pPr>
      <w:r w:rsidRPr="00B27F06">
        <w:rPr>
          <w:rFonts w:ascii="Times New Roman" w:hAnsi="Times New Roman" w:cs="Times New Roman"/>
        </w:rPr>
        <w:t>Perilaku kurva-kurva permintaan pasar</w:t>
      </w:r>
    </w:p>
    <w:p w14:paraId="49577C88" w14:textId="66E2C477" w:rsidR="009E669F" w:rsidRPr="00B27F06" w:rsidRDefault="009E669F" w:rsidP="00007D14">
      <w:pPr>
        <w:pStyle w:val="ListParagraph"/>
        <w:numPr>
          <w:ilvl w:val="0"/>
          <w:numId w:val="4"/>
        </w:numPr>
        <w:ind w:left="1080"/>
        <w:jc w:val="both"/>
        <w:rPr>
          <w:rFonts w:ascii="Times New Roman" w:hAnsi="Times New Roman" w:cs="Times New Roman"/>
        </w:rPr>
      </w:pPr>
      <w:r w:rsidRPr="00B27F06">
        <w:rPr>
          <w:rFonts w:ascii="Times New Roman" w:hAnsi="Times New Roman" w:cs="Times New Roman"/>
        </w:rPr>
        <w:t>Kurva-kurva permintaan outpu berlereng menurun karena berlakunya Hukum Nilai Guna Marjinal yang menuru. Jadi konsumen akan membeli banyak produk bila hingga menurun.</w:t>
      </w:r>
    </w:p>
    <w:p w14:paraId="04ECCABB" w14:textId="376D72AB" w:rsidR="009E669F" w:rsidRPr="00B27F06" w:rsidRDefault="009E669F" w:rsidP="00007D14">
      <w:pPr>
        <w:pStyle w:val="ListParagraph"/>
        <w:numPr>
          <w:ilvl w:val="0"/>
          <w:numId w:val="4"/>
        </w:numPr>
        <w:ind w:left="1080"/>
        <w:jc w:val="both"/>
        <w:rPr>
          <w:rFonts w:ascii="Times New Roman" w:hAnsi="Times New Roman" w:cs="Times New Roman"/>
        </w:rPr>
      </w:pPr>
      <w:r w:rsidRPr="00B27F06">
        <w:rPr>
          <w:rFonts w:ascii="Times New Roman" w:hAnsi="Times New Roman" w:cs="Times New Roman"/>
        </w:rPr>
        <w:t>Kurva-kurv penawaran output berlereng menanjak. Berlaku Hukum Biaya Marjinal yang menanjak, karena dalam periode produksi jangka pendek berlaku Hukum Penambahan Hasil yang semakin berkurang.</w:t>
      </w:r>
    </w:p>
    <w:p w14:paraId="48F6BD04" w14:textId="044B3373" w:rsidR="009E669F" w:rsidRPr="00B27F06" w:rsidRDefault="009E669F" w:rsidP="00007D14">
      <w:pPr>
        <w:pStyle w:val="ListParagraph"/>
        <w:numPr>
          <w:ilvl w:val="0"/>
          <w:numId w:val="4"/>
        </w:numPr>
        <w:ind w:left="1080"/>
        <w:jc w:val="both"/>
        <w:rPr>
          <w:rFonts w:ascii="Times New Roman" w:hAnsi="Times New Roman" w:cs="Times New Roman"/>
        </w:rPr>
      </w:pPr>
      <w:r w:rsidRPr="00B27F06">
        <w:rPr>
          <w:rFonts w:ascii="Times New Roman" w:hAnsi="Times New Roman" w:cs="Times New Roman"/>
        </w:rPr>
        <w:t xml:space="preserve">Kurva permintaan input didasarkan pada Hukum Produktivitas Marjinal Fisik yang semakin berkurang atau Hukum Penambhan Hasil yang semakin </w:t>
      </w:r>
      <w:r w:rsidR="00CF55FB" w:rsidRPr="00B27F06">
        <w:rPr>
          <w:rFonts w:ascii="Times New Roman" w:hAnsi="Times New Roman" w:cs="Times New Roman"/>
        </w:rPr>
        <w:t>turun.</w:t>
      </w:r>
    </w:p>
    <w:p w14:paraId="6621A411" w14:textId="4F817A06" w:rsidR="007069D6" w:rsidRPr="00B27F06" w:rsidRDefault="00CF55FB" w:rsidP="00007D14">
      <w:pPr>
        <w:pStyle w:val="ListParagraph"/>
        <w:numPr>
          <w:ilvl w:val="0"/>
          <w:numId w:val="4"/>
        </w:numPr>
        <w:ind w:left="1080"/>
        <w:jc w:val="both"/>
        <w:rPr>
          <w:rFonts w:ascii="Times New Roman" w:hAnsi="Times New Roman" w:cs="Times New Roman"/>
        </w:rPr>
      </w:pPr>
      <w:r w:rsidRPr="00B27F06">
        <w:rPr>
          <w:rFonts w:ascii="Times New Roman" w:hAnsi="Times New Roman" w:cs="Times New Roman"/>
        </w:rPr>
        <w:t xml:space="preserve">Kurva penawaran faktor produksi variabel tenaga kerja mencerminkan preferensi individual untuk bermalas-malas atau bekerja. </w:t>
      </w:r>
    </w:p>
    <w:p w14:paraId="3533171D" w14:textId="77777777" w:rsidR="00ED09B9" w:rsidRPr="00B27F06" w:rsidRDefault="00ED09B9" w:rsidP="00007D14">
      <w:pPr>
        <w:pStyle w:val="ListParagraph"/>
        <w:ind w:left="1080"/>
        <w:jc w:val="both"/>
        <w:rPr>
          <w:rFonts w:ascii="Times New Roman" w:hAnsi="Times New Roman" w:cs="Times New Roman"/>
        </w:rPr>
      </w:pPr>
    </w:p>
    <w:p w14:paraId="6870BD58" w14:textId="39007B5A" w:rsidR="007069D6" w:rsidRPr="00B27F06" w:rsidRDefault="007069D6" w:rsidP="00007D14">
      <w:pPr>
        <w:pStyle w:val="ListParagraph"/>
        <w:numPr>
          <w:ilvl w:val="0"/>
          <w:numId w:val="7"/>
        </w:numPr>
        <w:ind w:left="360"/>
        <w:jc w:val="both"/>
        <w:rPr>
          <w:rFonts w:ascii="Times New Roman" w:hAnsi="Times New Roman" w:cs="Times New Roman"/>
        </w:rPr>
      </w:pPr>
      <w:r w:rsidRPr="00B27F06">
        <w:rPr>
          <w:rFonts w:ascii="Times New Roman" w:hAnsi="Times New Roman" w:cs="Times New Roman"/>
        </w:rPr>
        <w:t xml:space="preserve">Analisis keseimbangan umum menggambarkan bagaimana situasi berubah karena ada perubahan yang mengganggu keseimbangan, serta bagaimana terbentuknya posisi keseimbangan baru. Penyesuaian terhadap perubahan tersebut bisa terjadi di dua pasar outpu serta pasar input dalam jangka pendek </w:t>
      </w:r>
      <w:r w:rsidR="001150D7" w:rsidRPr="00B27F06">
        <w:rPr>
          <w:rFonts w:ascii="Times New Roman" w:hAnsi="Times New Roman" w:cs="Times New Roman"/>
        </w:rPr>
        <w:t>serta jangka panjang.</w:t>
      </w:r>
    </w:p>
    <w:p w14:paraId="62890BD4" w14:textId="189798BD" w:rsidR="001150D7" w:rsidRPr="00B27F06" w:rsidRDefault="001150D7" w:rsidP="00007D14">
      <w:pPr>
        <w:pStyle w:val="ListParagraph"/>
        <w:numPr>
          <w:ilvl w:val="0"/>
          <w:numId w:val="8"/>
        </w:numPr>
        <w:ind w:left="720"/>
        <w:jc w:val="both"/>
        <w:rPr>
          <w:rFonts w:ascii="Times New Roman" w:hAnsi="Times New Roman" w:cs="Times New Roman"/>
        </w:rPr>
      </w:pPr>
      <w:r w:rsidRPr="00B27F06">
        <w:rPr>
          <w:rFonts w:ascii="Times New Roman" w:hAnsi="Times New Roman" w:cs="Times New Roman"/>
        </w:rPr>
        <w:t>Penyesuaian jangka pendek, penyesuaian yang terjadi hanya sebatas pada keadaan dan struktur pasar, serta perusahaan berproduksi sesuai kapasitas yang telah ada. Tanpa melihat pasar output kemungkinan masuk atau keluarnya perusahaan dari industri satu ke industri lain, atau antara pasar input dari jenis satu ke jenis lain.</w:t>
      </w:r>
    </w:p>
    <w:p w14:paraId="0ACB46D5" w14:textId="34577AA7" w:rsidR="001150D7" w:rsidRPr="00B27F06" w:rsidRDefault="00496B74" w:rsidP="00007D14">
      <w:pPr>
        <w:pStyle w:val="ListParagraph"/>
        <w:numPr>
          <w:ilvl w:val="0"/>
          <w:numId w:val="8"/>
        </w:numPr>
        <w:ind w:left="720"/>
        <w:jc w:val="both"/>
        <w:rPr>
          <w:rFonts w:ascii="Times New Roman" w:hAnsi="Times New Roman" w:cs="Times New Roman"/>
        </w:rPr>
      </w:pPr>
      <w:r w:rsidRPr="00B27F06">
        <w:rPr>
          <w:rFonts w:ascii="Times New Roman" w:hAnsi="Times New Roman" w:cs="Times New Roman"/>
        </w:rPr>
        <w:t>Kemudian p</w:t>
      </w:r>
      <w:r w:rsidR="001150D7" w:rsidRPr="00B27F06">
        <w:rPr>
          <w:rFonts w:ascii="Times New Roman" w:hAnsi="Times New Roman" w:cs="Times New Roman"/>
        </w:rPr>
        <w:t>enyesuaian jangka panjang</w:t>
      </w:r>
      <w:r w:rsidRPr="00B27F06">
        <w:rPr>
          <w:rFonts w:ascii="Times New Roman" w:hAnsi="Times New Roman" w:cs="Times New Roman"/>
        </w:rPr>
        <w:t xml:space="preserve"> meliputi dengan melihat kemungkinan perluasan atau penciutan kapasitas produksi, dan juga kemungkinan masuk atau keluarya perusahaan-perusahaan dari industri bersangkutan akibat perubahan keadaan pasar yang menyebab perubahan harga.</w:t>
      </w:r>
    </w:p>
    <w:p w14:paraId="46EB9891" w14:textId="6C3FB71E" w:rsidR="00897ACB" w:rsidRPr="00B27F06" w:rsidRDefault="00496B74" w:rsidP="00007D14">
      <w:pPr>
        <w:pStyle w:val="ListParagraph"/>
        <w:numPr>
          <w:ilvl w:val="0"/>
          <w:numId w:val="8"/>
        </w:numPr>
        <w:ind w:left="720"/>
        <w:jc w:val="both"/>
        <w:rPr>
          <w:rFonts w:ascii="Times New Roman" w:hAnsi="Times New Roman" w:cs="Times New Roman"/>
        </w:rPr>
      </w:pPr>
      <w:r w:rsidRPr="00B27F06">
        <w:rPr>
          <w:rFonts w:ascii="Times New Roman" w:hAnsi="Times New Roman" w:cs="Times New Roman"/>
        </w:rPr>
        <w:t>Lalu penyesuaian pasar selanjutnya akan tampak mempengaruhi pasar output serta pasar input lain. Untuk ini dapat dilakukan analisis yang mengubah model tak hanya meliputi dua pasar output dan dua pasar input</w:t>
      </w:r>
      <w:r w:rsidR="00ED09B9" w:rsidRPr="00B27F06">
        <w:rPr>
          <w:rFonts w:ascii="Times New Roman" w:hAnsi="Times New Roman" w:cs="Times New Roman"/>
        </w:rPr>
        <w:t>.</w:t>
      </w:r>
    </w:p>
    <w:p w14:paraId="6360DAEE" w14:textId="77777777" w:rsidR="00ED09B9" w:rsidRPr="00B27F06" w:rsidRDefault="00ED09B9" w:rsidP="00007D14">
      <w:pPr>
        <w:pStyle w:val="ListParagraph"/>
        <w:jc w:val="both"/>
        <w:rPr>
          <w:rFonts w:ascii="Times New Roman" w:hAnsi="Times New Roman" w:cs="Times New Roman"/>
        </w:rPr>
      </w:pPr>
    </w:p>
    <w:p w14:paraId="32CFE038" w14:textId="3FB91E1D" w:rsidR="00CF55FB" w:rsidRPr="00B27F06" w:rsidRDefault="00CF55FB" w:rsidP="00007D14">
      <w:pPr>
        <w:pStyle w:val="ListParagraph"/>
        <w:numPr>
          <w:ilvl w:val="0"/>
          <w:numId w:val="1"/>
        </w:numPr>
        <w:ind w:left="360"/>
        <w:jc w:val="both"/>
        <w:rPr>
          <w:rFonts w:ascii="Times New Roman" w:hAnsi="Times New Roman" w:cs="Times New Roman"/>
        </w:rPr>
      </w:pPr>
      <w:r w:rsidRPr="00B27F06">
        <w:rPr>
          <w:rFonts w:ascii="Times New Roman" w:hAnsi="Times New Roman" w:cs="Times New Roman"/>
        </w:rPr>
        <w:t>Ekonomi Kesejahteraan dan Mekanisme Harga</w:t>
      </w:r>
    </w:p>
    <w:p w14:paraId="3BC5020C" w14:textId="3C87A367" w:rsidR="00CF55FB" w:rsidRPr="00B27F06" w:rsidRDefault="00CF55FB" w:rsidP="00007D14">
      <w:pPr>
        <w:pStyle w:val="ListParagraph"/>
        <w:numPr>
          <w:ilvl w:val="0"/>
          <w:numId w:val="3"/>
        </w:numPr>
        <w:ind w:left="720"/>
        <w:jc w:val="both"/>
        <w:rPr>
          <w:rFonts w:ascii="Times New Roman" w:hAnsi="Times New Roman" w:cs="Times New Roman"/>
        </w:rPr>
      </w:pPr>
      <w:r w:rsidRPr="00B27F06">
        <w:rPr>
          <w:rFonts w:ascii="Times New Roman" w:hAnsi="Times New Roman" w:cs="Times New Roman"/>
        </w:rPr>
        <w:t xml:space="preserve">Ekonomi Kesejahteraan dalam hal ini menyediakan pasar untuk menilai prestasi pasar dan pembuat kebijakan dalam alokasi sumber daya. Ekonomi kesejahteraan mencoba untuk memaksimalkan tingkatan dari kesejahteraan sosial dengan pengujian </w:t>
      </w:r>
      <w:r w:rsidR="00897ACB" w:rsidRPr="00B27F06">
        <w:rPr>
          <w:rFonts w:ascii="Times New Roman" w:hAnsi="Times New Roman" w:cs="Times New Roman"/>
        </w:rPr>
        <w:t xml:space="preserve">kegiatan ekonomi dari individu yang ada dalam masyarakat. </w:t>
      </w:r>
    </w:p>
    <w:p w14:paraId="3A948042" w14:textId="69797659" w:rsidR="00897ACB" w:rsidRPr="00B27F06" w:rsidRDefault="00897ACB" w:rsidP="00007D14">
      <w:pPr>
        <w:pStyle w:val="ListParagraph"/>
        <w:jc w:val="both"/>
        <w:rPr>
          <w:rFonts w:ascii="Times New Roman" w:hAnsi="Times New Roman" w:cs="Times New Roman"/>
        </w:rPr>
      </w:pPr>
      <w:r w:rsidRPr="00B27F06">
        <w:rPr>
          <w:rFonts w:ascii="Times New Roman" w:hAnsi="Times New Roman" w:cs="Times New Roman"/>
        </w:rPr>
        <w:t>Ada 2 sisi dari ekonomi kesejahteraan :</w:t>
      </w:r>
    </w:p>
    <w:p w14:paraId="73BE1E34" w14:textId="7B9F6C9B" w:rsidR="00897ACB" w:rsidRPr="00B27F06" w:rsidRDefault="00897ACB" w:rsidP="00007D14">
      <w:pPr>
        <w:pStyle w:val="ListParagraph"/>
        <w:numPr>
          <w:ilvl w:val="0"/>
          <w:numId w:val="5"/>
        </w:numPr>
        <w:ind w:left="1080"/>
        <w:jc w:val="both"/>
        <w:rPr>
          <w:rFonts w:ascii="Times New Roman" w:hAnsi="Times New Roman" w:cs="Times New Roman"/>
        </w:rPr>
      </w:pPr>
      <w:r w:rsidRPr="00B27F06">
        <w:rPr>
          <w:rFonts w:ascii="Times New Roman" w:hAnsi="Times New Roman" w:cs="Times New Roman"/>
        </w:rPr>
        <w:t>Efisiensi ekonomi</w:t>
      </w:r>
    </w:p>
    <w:p w14:paraId="2E167F34" w14:textId="0E6B2C04" w:rsidR="00897ACB" w:rsidRPr="00B27F06" w:rsidRDefault="00897ACB" w:rsidP="00007D14">
      <w:pPr>
        <w:pStyle w:val="ListParagraph"/>
        <w:numPr>
          <w:ilvl w:val="0"/>
          <w:numId w:val="5"/>
        </w:numPr>
        <w:ind w:left="1080"/>
        <w:jc w:val="both"/>
        <w:rPr>
          <w:rFonts w:ascii="Times New Roman" w:hAnsi="Times New Roman" w:cs="Times New Roman"/>
        </w:rPr>
      </w:pPr>
      <w:r w:rsidRPr="00B27F06">
        <w:rPr>
          <w:rFonts w:ascii="Times New Roman" w:hAnsi="Times New Roman" w:cs="Times New Roman"/>
        </w:rPr>
        <w:t>Distribusi pendapatan</w:t>
      </w:r>
    </w:p>
    <w:p w14:paraId="40844542" w14:textId="2D61CA79" w:rsidR="00897ACB" w:rsidRPr="00B27F06" w:rsidRDefault="00897ACB" w:rsidP="00007D14">
      <w:pPr>
        <w:pStyle w:val="ListParagraph"/>
        <w:ind w:left="1080"/>
        <w:jc w:val="both"/>
        <w:rPr>
          <w:rFonts w:ascii="Times New Roman" w:hAnsi="Times New Roman" w:cs="Times New Roman"/>
        </w:rPr>
      </w:pPr>
    </w:p>
    <w:p w14:paraId="37529210" w14:textId="109DE556" w:rsidR="00897ACB" w:rsidRPr="00B27F06" w:rsidRDefault="00ED09B9" w:rsidP="00007D14">
      <w:pPr>
        <w:pStyle w:val="ListParagraph"/>
        <w:numPr>
          <w:ilvl w:val="0"/>
          <w:numId w:val="3"/>
        </w:numPr>
        <w:ind w:left="720"/>
        <w:jc w:val="both"/>
        <w:rPr>
          <w:rFonts w:ascii="Times New Roman" w:hAnsi="Times New Roman" w:cs="Times New Roman"/>
        </w:rPr>
      </w:pPr>
      <w:r w:rsidRPr="00B27F06">
        <w:rPr>
          <w:rFonts w:ascii="Times New Roman" w:hAnsi="Times New Roman" w:cs="Times New Roman"/>
        </w:rPr>
        <w:t>Selanjutnya mengenai m</w:t>
      </w:r>
      <w:r w:rsidR="00897ACB" w:rsidRPr="00B27F06">
        <w:rPr>
          <w:rFonts w:ascii="Times New Roman" w:hAnsi="Times New Roman" w:cs="Times New Roman"/>
        </w:rPr>
        <w:t xml:space="preserve">ekanisme </w:t>
      </w:r>
      <w:r w:rsidRPr="00B27F06">
        <w:rPr>
          <w:rFonts w:ascii="Times New Roman" w:hAnsi="Times New Roman" w:cs="Times New Roman"/>
        </w:rPr>
        <w:t>h</w:t>
      </w:r>
      <w:r w:rsidR="00897ACB" w:rsidRPr="00B27F06">
        <w:rPr>
          <w:rFonts w:ascii="Times New Roman" w:hAnsi="Times New Roman" w:cs="Times New Roman"/>
        </w:rPr>
        <w:t>arga</w:t>
      </w:r>
      <w:r w:rsidRPr="00B27F06">
        <w:rPr>
          <w:rFonts w:ascii="Times New Roman" w:hAnsi="Times New Roman" w:cs="Times New Roman"/>
        </w:rPr>
        <w:t>, yaitu</w:t>
      </w:r>
      <w:r w:rsidR="00897ACB" w:rsidRPr="00B27F06">
        <w:rPr>
          <w:rFonts w:ascii="Times New Roman" w:hAnsi="Times New Roman" w:cs="Times New Roman"/>
        </w:rPr>
        <w:t xml:space="preserve"> sebagai cara pertimbangan yang digunakan untuk menentukan bagaimana suatu produk atau barang yang dijual bisa laku di pasaran setelah adanya interaksi permintaan dan penawaran dan juga untuk bisa bersaing dengan perusahaan atau pedagang lainnya. Pada prinsipnya mekanisme pasar diartikan bahwa harga bergerak bebas sesuai hukum permintaan dan penawara</w:t>
      </w:r>
      <w:r w:rsidR="004F5DA3" w:rsidRPr="00B27F06">
        <w:rPr>
          <w:rFonts w:ascii="Times New Roman" w:hAnsi="Times New Roman" w:cs="Times New Roman"/>
        </w:rPr>
        <w:t xml:space="preserve">n. </w:t>
      </w:r>
    </w:p>
    <w:p w14:paraId="1CD1E9D8" w14:textId="44801FFB" w:rsidR="004F5DA3" w:rsidRPr="00B27F06" w:rsidRDefault="004F5DA3" w:rsidP="00007D14">
      <w:pPr>
        <w:pStyle w:val="ListParagraph"/>
        <w:jc w:val="both"/>
        <w:rPr>
          <w:rFonts w:ascii="Times New Roman" w:hAnsi="Times New Roman" w:cs="Times New Roman"/>
        </w:rPr>
      </w:pPr>
    </w:p>
    <w:p w14:paraId="06498831" w14:textId="5DA8B578" w:rsidR="004F5DA3" w:rsidRPr="00B27F06" w:rsidRDefault="004F5DA3" w:rsidP="00007D14">
      <w:pPr>
        <w:pStyle w:val="ListParagraph"/>
        <w:numPr>
          <w:ilvl w:val="0"/>
          <w:numId w:val="3"/>
        </w:numPr>
        <w:ind w:left="720"/>
        <w:jc w:val="both"/>
        <w:rPr>
          <w:rFonts w:ascii="Times New Roman" w:hAnsi="Times New Roman" w:cs="Times New Roman"/>
        </w:rPr>
      </w:pPr>
      <w:r w:rsidRPr="00B27F06">
        <w:rPr>
          <w:rFonts w:ascii="Times New Roman" w:hAnsi="Times New Roman" w:cs="Times New Roman"/>
        </w:rPr>
        <w:t>Harga keseimbangan</w:t>
      </w:r>
    </w:p>
    <w:p w14:paraId="412F9D8D" w14:textId="7A31FF5D" w:rsidR="00A654B0" w:rsidRPr="00B27F06" w:rsidRDefault="004F5DA3" w:rsidP="00007D14">
      <w:pPr>
        <w:pStyle w:val="ListParagraph"/>
        <w:jc w:val="both"/>
        <w:rPr>
          <w:rFonts w:ascii="Times New Roman" w:hAnsi="Times New Roman" w:cs="Times New Roman"/>
        </w:rPr>
      </w:pPr>
      <w:r w:rsidRPr="00B27F06">
        <w:rPr>
          <w:rFonts w:ascii="Times New Roman" w:hAnsi="Times New Roman" w:cs="Times New Roman"/>
        </w:rPr>
        <w:t xml:space="preserve">Harga keseimbangan </w:t>
      </w:r>
      <w:r w:rsidR="00A654B0" w:rsidRPr="00B27F06">
        <w:rPr>
          <w:rFonts w:ascii="Times New Roman" w:hAnsi="Times New Roman" w:cs="Times New Roman"/>
        </w:rPr>
        <w:t xml:space="preserve">diperoleh pada keadaan pasar persaingan sempurna. Harga keseimbangan </w:t>
      </w:r>
      <w:r w:rsidRPr="00B27F06">
        <w:rPr>
          <w:rFonts w:ascii="Times New Roman" w:hAnsi="Times New Roman" w:cs="Times New Roman"/>
        </w:rPr>
        <w:t>berupa titik temu harga yang disetujui oleh kedua belah pihak agar terjadi suatu transaksi jula beli</w:t>
      </w:r>
      <w:r w:rsidR="006A4577" w:rsidRPr="00B27F06">
        <w:rPr>
          <w:rFonts w:ascii="Times New Roman" w:hAnsi="Times New Roman" w:cs="Times New Roman"/>
        </w:rPr>
        <w:t>. Pada harga keseimbangan, jumlah barang yang diminta sama dengan jumlah barang yang ditawarkan. Umumnya, harga keseimbangan ini sudah terbentuk dan akan bertahan dalam waktu yang lama, serta akan dijadikan sebagai patokan antar pembeli dan penjual. Harga keseimbangan akan sangat dipengaruhi oleh hukum permintaan dan penawaran. Jadi hukum harga keseimbangan adalah jumlah permintaan ternyata lebih besar dari pada jumlah penawaran</w:t>
      </w:r>
      <w:r w:rsidR="00A654B0" w:rsidRPr="00B27F06">
        <w:rPr>
          <w:rFonts w:ascii="Times New Roman" w:hAnsi="Times New Roman" w:cs="Times New Roman"/>
        </w:rPr>
        <w:t>, maka harga pun akan meningkat. Sedangkan jika jumlah penawaran kenyataan lebih besar daripada jumlah permintaan, maka harga pun akan menurun.</w:t>
      </w:r>
    </w:p>
    <w:p w14:paraId="7A146110" w14:textId="09D6FA00" w:rsidR="00A654B0" w:rsidRPr="00B27F06" w:rsidRDefault="00ED09B9" w:rsidP="00007D14">
      <w:pPr>
        <w:pStyle w:val="ListParagraph"/>
        <w:jc w:val="both"/>
        <w:rPr>
          <w:rFonts w:ascii="Times New Roman" w:hAnsi="Times New Roman" w:cs="Times New Roman"/>
        </w:rPr>
      </w:pPr>
      <w:r w:rsidRPr="00B27F06">
        <w:rPr>
          <w:rFonts w:ascii="Times New Roman" w:hAnsi="Times New Roman" w:cs="Times New Roman"/>
        </w:rPr>
        <w:t xml:space="preserve">Adanya harga keseimbangan ini </w:t>
      </w:r>
      <w:r w:rsidR="00A200FA" w:rsidRPr="00B27F06">
        <w:rPr>
          <w:rFonts w:ascii="Times New Roman" w:hAnsi="Times New Roman" w:cs="Times New Roman"/>
        </w:rPr>
        <w:t xml:space="preserve">bisa dipengaruhi </w:t>
      </w:r>
      <w:r w:rsidRPr="00B27F06">
        <w:rPr>
          <w:rFonts w:ascii="Times New Roman" w:hAnsi="Times New Roman" w:cs="Times New Roman"/>
        </w:rPr>
        <w:t>karena fakt</w:t>
      </w:r>
      <w:r w:rsidR="00A200FA" w:rsidRPr="00B27F06">
        <w:rPr>
          <w:rFonts w:ascii="Times New Roman" w:hAnsi="Times New Roman" w:cs="Times New Roman"/>
        </w:rPr>
        <w:t>or:</w:t>
      </w:r>
    </w:p>
    <w:p w14:paraId="37BE92B3" w14:textId="5E2A6F36" w:rsidR="00A200FA" w:rsidRPr="00B27F06" w:rsidRDefault="00A200FA" w:rsidP="00007D14">
      <w:pPr>
        <w:pStyle w:val="ListParagraph"/>
        <w:numPr>
          <w:ilvl w:val="0"/>
          <w:numId w:val="8"/>
        </w:numPr>
        <w:ind w:left="720"/>
        <w:jc w:val="both"/>
        <w:rPr>
          <w:rFonts w:ascii="Times New Roman" w:hAnsi="Times New Roman" w:cs="Times New Roman"/>
        </w:rPr>
      </w:pPr>
      <w:r w:rsidRPr="00B27F06">
        <w:rPr>
          <w:rFonts w:ascii="Times New Roman" w:hAnsi="Times New Roman" w:cs="Times New Roman"/>
        </w:rPr>
        <w:t>Meningkatnya permintaan produk barag atau jasa, namun jumlah barang atau jasa terbatas</w:t>
      </w:r>
    </w:p>
    <w:p w14:paraId="4D7508CB" w14:textId="1D6997FF" w:rsidR="00A200FA" w:rsidRPr="00B27F06" w:rsidRDefault="00A200FA" w:rsidP="00007D14">
      <w:pPr>
        <w:pStyle w:val="ListParagraph"/>
        <w:numPr>
          <w:ilvl w:val="0"/>
          <w:numId w:val="8"/>
        </w:numPr>
        <w:ind w:left="720"/>
        <w:jc w:val="both"/>
        <w:rPr>
          <w:rFonts w:ascii="Times New Roman" w:hAnsi="Times New Roman" w:cs="Times New Roman"/>
        </w:rPr>
      </w:pPr>
      <w:r w:rsidRPr="00B27F06">
        <w:rPr>
          <w:rFonts w:ascii="Times New Roman" w:hAnsi="Times New Roman" w:cs="Times New Roman"/>
        </w:rPr>
        <w:t>Rendahnya atau tigginya biaya produksi</w:t>
      </w:r>
    </w:p>
    <w:p w14:paraId="76F8C363" w14:textId="1CC1C131" w:rsidR="00A200FA" w:rsidRPr="00B27F06" w:rsidRDefault="00A200FA" w:rsidP="00007D14">
      <w:pPr>
        <w:pStyle w:val="ListParagraph"/>
        <w:numPr>
          <w:ilvl w:val="0"/>
          <w:numId w:val="8"/>
        </w:numPr>
        <w:ind w:left="720"/>
        <w:jc w:val="both"/>
        <w:rPr>
          <w:rFonts w:ascii="Times New Roman" w:hAnsi="Times New Roman" w:cs="Times New Roman"/>
        </w:rPr>
      </w:pPr>
      <w:r w:rsidRPr="00B27F06">
        <w:rPr>
          <w:rFonts w:ascii="Times New Roman" w:hAnsi="Times New Roman" w:cs="Times New Roman"/>
        </w:rPr>
        <w:t>Pandangan masa depan dari konsumen atau produsen di pasar</w:t>
      </w:r>
    </w:p>
    <w:p w14:paraId="501D48DF" w14:textId="7921CDCA" w:rsidR="00A200FA" w:rsidRPr="00B27F06" w:rsidRDefault="00A200FA" w:rsidP="00007D14">
      <w:pPr>
        <w:pStyle w:val="ListParagraph"/>
        <w:numPr>
          <w:ilvl w:val="0"/>
          <w:numId w:val="8"/>
        </w:numPr>
        <w:ind w:left="720"/>
        <w:jc w:val="both"/>
        <w:rPr>
          <w:rFonts w:ascii="Times New Roman" w:hAnsi="Times New Roman" w:cs="Times New Roman"/>
        </w:rPr>
      </w:pPr>
      <w:r w:rsidRPr="00B27F06">
        <w:rPr>
          <w:rFonts w:ascii="Times New Roman" w:hAnsi="Times New Roman" w:cs="Times New Roman"/>
        </w:rPr>
        <w:t>Pihak produsen memiliki pemahaman tentang selera konsumen</w:t>
      </w:r>
    </w:p>
    <w:p w14:paraId="20C1F7EF" w14:textId="5E7C90FD" w:rsidR="00A200FA" w:rsidRPr="00B27F06" w:rsidRDefault="00A200FA" w:rsidP="00007D14">
      <w:pPr>
        <w:pStyle w:val="ListParagraph"/>
        <w:numPr>
          <w:ilvl w:val="0"/>
          <w:numId w:val="8"/>
        </w:numPr>
        <w:ind w:left="720"/>
        <w:jc w:val="both"/>
        <w:rPr>
          <w:rFonts w:ascii="Times New Roman" w:hAnsi="Times New Roman" w:cs="Times New Roman"/>
        </w:rPr>
      </w:pPr>
      <w:r w:rsidRPr="00B27F06">
        <w:rPr>
          <w:rFonts w:ascii="Times New Roman" w:hAnsi="Times New Roman" w:cs="Times New Roman"/>
        </w:rPr>
        <w:t>Meningkatnya penawaran pada barang atau jasa, namun daya beli konsumen tetap atau mengalami penurunan</w:t>
      </w:r>
    </w:p>
    <w:p w14:paraId="6BD311A6" w14:textId="1B59020C" w:rsidR="00A200FA" w:rsidRPr="00B27F06" w:rsidRDefault="00A200FA" w:rsidP="00007D14">
      <w:pPr>
        <w:pStyle w:val="ListParagraph"/>
        <w:jc w:val="both"/>
        <w:rPr>
          <w:rFonts w:ascii="Times New Roman" w:hAnsi="Times New Roman" w:cs="Times New Roman"/>
        </w:rPr>
      </w:pPr>
    </w:p>
    <w:p w14:paraId="40B039D6" w14:textId="7A617DB5" w:rsidR="00A200FA" w:rsidRPr="00B27F06" w:rsidRDefault="00A200FA" w:rsidP="00007D14">
      <w:pPr>
        <w:pStyle w:val="ListParagraph"/>
        <w:jc w:val="both"/>
        <w:rPr>
          <w:rFonts w:ascii="Times New Roman" w:hAnsi="Times New Roman" w:cs="Times New Roman"/>
        </w:rPr>
      </w:pPr>
      <w:r w:rsidRPr="00B27F06">
        <w:rPr>
          <w:rFonts w:ascii="Times New Roman" w:hAnsi="Times New Roman" w:cs="Times New Roman"/>
        </w:rPr>
        <w:t xml:space="preserve">Selanjutnya mengenai </w:t>
      </w:r>
    </w:p>
    <w:p w14:paraId="5852CEB0" w14:textId="0AFEC2A2" w:rsidR="006E0112" w:rsidRPr="00B27F06" w:rsidRDefault="003765A5" w:rsidP="00007D14">
      <w:pPr>
        <w:pStyle w:val="ListParagraph"/>
        <w:numPr>
          <w:ilvl w:val="0"/>
          <w:numId w:val="6"/>
        </w:numPr>
        <w:ind w:left="1080"/>
        <w:jc w:val="both"/>
        <w:rPr>
          <w:rFonts w:ascii="Times New Roman" w:hAnsi="Times New Roman" w:cs="Times New Roman"/>
        </w:rPr>
      </w:pPr>
      <w:r w:rsidRPr="00B27F06">
        <w:rPr>
          <w:rFonts w:ascii="Times New Roman" w:hAnsi="Times New Roman" w:cs="Times New Roman"/>
        </w:rPr>
        <w:t>Keseimbangan Umum Input-Output</w:t>
      </w:r>
      <w:r w:rsidR="006E0112" w:rsidRPr="00B27F06">
        <w:rPr>
          <w:rFonts w:ascii="Times New Roman" w:hAnsi="Times New Roman" w:cs="Times New Roman"/>
        </w:rPr>
        <w:t>, sebagai metode untuk mengukur dampak perubahan pada permintaan akhir dari suatu produk yang diproduksi suatu industri tertentu dalam perekonomian. Model ini berbasis suatu tabel input-output yang disajikan dalam bentuk matriks.</w:t>
      </w:r>
    </w:p>
    <w:p w14:paraId="4687B239" w14:textId="3D27998C" w:rsidR="003765A5" w:rsidRPr="00B27F06" w:rsidRDefault="003765A5" w:rsidP="00007D14">
      <w:pPr>
        <w:pStyle w:val="ListParagraph"/>
        <w:numPr>
          <w:ilvl w:val="0"/>
          <w:numId w:val="6"/>
        </w:numPr>
        <w:ind w:left="1080"/>
        <w:jc w:val="both"/>
        <w:rPr>
          <w:rFonts w:ascii="Times New Roman" w:hAnsi="Times New Roman" w:cs="Times New Roman"/>
        </w:rPr>
      </w:pPr>
      <w:r w:rsidRPr="00B27F06">
        <w:rPr>
          <w:rFonts w:ascii="Times New Roman" w:hAnsi="Times New Roman" w:cs="Times New Roman"/>
        </w:rPr>
        <w:t>Optimum Pareto atau Efisiensi Alokatif</w:t>
      </w:r>
      <w:r w:rsidR="006E0112" w:rsidRPr="00B27F06">
        <w:rPr>
          <w:rFonts w:ascii="Times New Roman" w:hAnsi="Times New Roman" w:cs="Times New Roman"/>
        </w:rPr>
        <w:t>. Kita lihat dari efesiensi alokatif</w:t>
      </w:r>
      <w:r w:rsidR="00FC65E1" w:rsidRPr="00B27F06">
        <w:rPr>
          <w:rFonts w:ascii="Times New Roman" w:hAnsi="Times New Roman" w:cs="Times New Roman"/>
        </w:rPr>
        <w:t xml:space="preserve"> terjadi baik dari sisi produsen maupun sisi konsumen. Ini adalah saat permitaan dipeuhi sepenuhnya, dan produksi dioptimalkan sampai biaya marjial sama dengan pendaatan marjinal. Efisiensi alokatif terjadi pada titik dimana penawaran dan permintaan saling berhubungan.</w:t>
      </w:r>
    </w:p>
    <w:p w14:paraId="793097CC" w14:textId="29EA043C" w:rsidR="003765A5" w:rsidRPr="00B27F06" w:rsidRDefault="003765A5" w:rsidP="00007D14">
      <w:pPr>
        <w:pStyle w:val="ListParagraph"/>
        <w:numPr>
          <w:ilvl w:val="0"/>
          <w:numId w:val="6"/>
        </w:numPr>
        <w:ind w:left="1080"/>
        <w:jc w:val="both"/>
        <w:rPr>
          <w:rFonts w:ascii="Times New Roman" w:hAnsi="Times New Roman" w:cs="Times New Roman"/>
        </w:rPr>
      </w:pPr>
      <w:r w:rsidRPr="00B27F06">
        <w:rPr>
          <w:rFonts w:ascii="Times New Roman" w:hAnsi="Times New Roman" w:cs="Times New Roman"/>
        </w:rPr>
        <w:t>Surplus Konsumen</w:t>
      </w:r>
      <w:r w:rsidR="00FC65E1" w:rsidRPr="00B27F06">
        <w:rPr>
          <w:rFonts w:ascii="Times New Roman" w:hAnsi="Times New Roman" w:cs="Times New Roman"/>
        </w:rPr>
        <w:t>, hal ini untuk mengukur keuntungan konsumen atas partisipasi dalam suatu pasar. Surplus konsumen muncul karena konsumen membayar harga yag sama untuk setiap barang yang dibeli</w:t>
      </w:r>
      <w:r w:rsidR="00FA2EC8" w:rsidRPr="00B27F06">
        <w:rPr>
          <w:rFonts w:ascii="Times New Roman" w:hAnsi="Times New Roman" w:cs="Times New Roman"/>
        </w:rPr>
        <w:t>. Tak ada bedanya apakah barang tersebut merupakan unit pertama yang dibeli atau unit terakhir.</w:t>
      </w:r>
    </w:p>
    <w:p w14:paraId="259B59A3" w14:textId="53CA8F77" w:rsidR="00FA2EC8" w:rsidRPr="00B27F06" w:rsidRDefault="00FA2EC8" w:rsidP="00007D14">
      <w:pPr>
        <w:jc w:val="both"/>
        <w:rPr>
          <w:rFonts w:ascii="Times New Roman" w:hAnsi="Times New Roman" w:cs="Times New Roman"/>
        </w:rPr>
      </w:pPr>
    </w:p>
    <w:p w14:paraId="1CEEAC7D" w14:textId="0B5BEC3D" w:rsidR="00FA2EC8" w:rsidRPr="00B27F06" w:rsidRDefault="00FA2EC8" w:rsidP="00007D14">
      <w:pPr>
        <w:jc w:val="both"/>
        <w:rPr>
          <w:rFonts w:ascii="Times New Roman" w:hAnsi="Times New Roman" w:cs="Times New Roman"/>
        </w:rPr>
      </w:pPr>
    </w:p>
    <w:p w14:paraId="608295CF" w14:textId="0CBA0224" w:rsidR="00FA2EC8" w:rsidRPr="00B27F06" w:rsidRDefault="00FA2EC8" w:rsidP="00007D14">
      <w:pPr>
        <w:jc w:val="both"/>
        <w:rPr>
          <w:rFonts w:ascii="Times New Roman" w:hAnsi="Times New Roman" w:cs="Times New Roman"/>
        </w:rPr>
      </w:pPr>
    </w:p>
    <w:p w14:paraId="56F0CDAF" w14:textId="36A297C0" w:rsidR="00FA2EC8" w:rsidRPr="00B27F06" w:rsidRDefault="00FA2EC8" w:rsidP="00007D14">
      <w:pPr>
        <w:jc w:val="both"/>
        <w:rPr>
          <w:rFonts w:ascii="Times New Roman" w:hAnsi="Times New Roman" w:cs="Times New Roman"/>
        </w:rPr>
      </w:pPr>
      <w:r w:rsidRPr="00B27F06">
        <w:rPr>
          <w:rFonts w:ascii="Times New Roman" w:hAnsi="Times New Roman" w:cs="Times New Roman"/>
        </w:rPr>
        <w:t>Kegiatan Belajar 2</w:t>
      </w:r>
    </w:p>
    <w:p w14:paraId="16A47532" w14:textId="046ECE26" w:rsidR="00FA2EC8" w:rsidRPr="00B27F06" w:rsidRDefault="00FA2EC8" w:rsidP="00007D14">
      <w:pPr>
        <w:jc w:val="both"/>
        <w:rPr>
          <w:rFonts w:ascii="Times New Roman" w:hAnsi="Times New Roman" w:cs="Times New Roman"/>
        </w:rPr>
      </w:pPr>
      <w:r w:rsidRPr="00B27F06">
        <w:rPr>
          <w:rFonts w:ascii="Times New Roman" w:hAnsi="Times New Roman" w:cs="Times New Roman"/>
        </w:rPr>
        <w:t>Kegagalan Pasar</w:t>
      </w:r>
    </w:p>
    <w:p w14:paraId="29E72FBE" w14:textId="77777777" w:rsidR="00FA2EC8" w:rsidRPr="00B27F06" w:rsidRDefault="00FA2EC8" w:rsidP="00007D14">
      <w:pPr>
        <w:pStyle w:val="ListParagraph"/>
        <w:jc w:val="both"/>
        <w:rPr>
          <w:rFonts w:ascii="Times New Roman" w:hAnsi="Times New Roman" w:cs="Times New Roman"/>
        </w:rPr>
      </w:pPr>
    </w:p>
    <w:p w14:paraId="3519B787" w14:textId="7C7E1FBD" w:rsidR="00FA2EC8" w:rsidRDefault="00FA2EC8" w:rsidP="00007D14">
      <w:pPr>
        <w:pStyle w:val="ListParagraph"/>
        <w:numPr>
          <w:ilvl w:val="0"/>
          <w:numId w:val="7"/>
        </w:numPr>
        <w:ind w:left="360"/>
        <w:jc w:val="both"/>
        <w:rPr>
          <w:rFonts w:ascii="Times New Roman" w:hAnsi="Times New Roman" w:cs="Times New Roman"/>
        </w:rPr>
      </w:pPr>
      <w:r w:rsidRPr="00B27F06">
        <w:rPr>
          <w:rFonts w:ascii="Times New Roman" w:hAnsi="Times New Roman" w:cs="Times New Roman"/>
        </w:rPr>
        <w:t>Kegagalan pasar berupa ketidakmampuan perekonomian suatu pasar untuk berfungsi secara efisien dalam pertumbuhan ekonomi. Pasar dikatakan gagal jika tidak bisa memberikan jumlah yang optimal secara kebutuhan sosial. Kemudian dari sinilah dibutuhkan sebuah sistem pasar yang dikolaborasikan anatara pemerintah dan pasar bebas.</w:t>
      </w:r>
    </w:p>
    <w:p w14:paraId="0D948B60" w14:textId="77777777" w:rsidR="00007D14" w:rsidRPr="00B27F06" w:rsidRDefault="00007D14" w:rsidP="00007D14">
      <w:pPr>
        <w:pStyle w:val="ListParagraph"/>
        <w:ind w:left="360"/>
        <w:jc w:val="both"/>
        <w:rPr>
          <w:rFonts w:ascii="Times New Roman" w:hAnsi="Times New Roman" w:cs="Times New Roman"/>
        </w:rPr>
      </w:pPr>
    </w:p>
    <w:p w14:paraId="1F1D3004" w14:textId="5806DC82" w:rsidR="00414EF1" w:rsidRPr="00B27F06" w:rsidRDefault="00414EF1" w:rsidP="00007D14">
      <w:pPr>
        <w:pStyle w:val="ListParagraph"/>
        <w:numPr>
          <w:ilvl w:val="0"/>
          <w:numId w:val="7"/>
        </w:numPr>
        <w:ind w:left="360"/>
        <w:jc w:val="both"/>
        <w:rPr>
          <w:rFonts w:ascii="Times New Roman" w:hAnsi="Times New Roman" w:cs="Times New Roman"/>
        </w:rPr>
      </w:pPr>
      <w:r w:rsidRPr="00B27F06">
        <w:rPr>
          <w:rFonts w:ascii="Times New Roman" w:hAnsi="Times New Roman" w:cs="Times New Roman"/>
        </w:rPr>
        <w:t>Ada 3 elemen kegaglan pasar</w:t>
      </w:r>
    </w:p>
    <w:p w14:paraId="1A463D9F" w14:textId="60591D63" w:rsidR="00414EF1" w:rsidRPr="00B27F06" w:rsidRDefault="00414EF1" w:rsidP="00007D14">
      <w:pPr>
        <w:pStyle w:val="ListParagraph"/>
        <w:numPr>
          <w:ilvl w:val="0"/>
          <w:numId w:val="10"/>
        </w:numPr>
        <w:ind w:left="720"/>
        <w:jc w:val="both"/>
        <w:rPr>
          <w:rFonts w:ascii="Times New Roman" w:hAnsi="Times New Roman" w:cs="Times New Roman"/>
        </w:rPr>
      </w:pPr>
      <w:r w:rsidRPr="00B27F06">
        <w:rPr>
          <w:rFonts w:ascii="Times New Roman" w:hAnsi="Times New Roman" w:cs="Times New Roman"/>
        </w:rPr>
        <w:t>Persaingan tak sempurna (monopoli atau oligopoli)</w:t>
      </w:r>
    </w:p>
    <w:p w14:paraId="55C9526E" w14:textId="4B5FD673" w:rsidR="00414EF1" w:rsidRPr="00B27F06" w:rsidRDefault="00414EF1" w:rsidP="00007D14">
      <w:pPr>
        <w:pStyle w:val="ListParagraph"/>
        <w:jc w:val="both"/>
        <w:rPr>
          <w:rFonts w:ascii="Times New Roman" w:hAnsi="Times New Roman" w:cs="Times New Roman"/>
        </w:rPr>
      </w:pPr>
      <w:r w:rsidRPr="00B27F06">
        <w:rPr>
          <w:rFonts w:ascii="Times New Roman" w:hAnsi="Times New Roman" w:cs="Times New Roman"/>
        </w:rPr>
        <w:t xml:space="preserve">Kekuasaan mencegah kekuatan alam dari permintaan dan penawaran </w:t>
      </w:r>
      <w:r w:rsidR="00F23A5F" w:rsidRPr="00B27F06">
        <w:rPr>
          <w:rFonts w:ascii="Times New Roman" w:hAnsi="Times New Roman" w:cs="Times New Roman"/>
        </w:rPr>
        <w:t>dari pengaturan harga barang di pasar. Di sisi penawaran, penjual dapat, mengontrol harga barang dab jasa jika hanya terdapat beberapa penjual besar atau satu penjual besar. Mereka juga dapat mengontrol jumlah barang yang diproduksi di pasar dan mungkin berkolusi untuk menciptakan kelangkaan dan meningkatkan harga komuditas.</w:t>
      </w:r>
    </w:p>
    <w:p w14:paraId="08AB2349" w14:textId="49D1144F" w:rsidR="00F23A5F" w:rsidRPr="00B27F06" w:rsidRDefault="00F23A5F" w:rsidP="00007D14">
      <w:pPr>
        <w:pStyle w:val="ListParagraph"/>
        <w:numPr>
          <w:ilvl w:val="0"/>
          <w:numId w:val="10"/>
        </w:numPr>
        <w:ind w:left="720"/>
        <w:jc w:val="both"/>
        <w:rPr>
          <w:rFonts w:ascii="Times New Roman" w:hAnsi="Times New Roman" w:cs="Times New Roman"/>
        </w:rPr>
      </w:pPr>
      <w:r w:rsidRPr="00B27F06">
        <w:rPr>
          <w:rFonts w:ascii="Times New Roman" w:hAnsi="Times New Roman" w:cs="Times New Roman"/>
        </w:rPr>
        <w:t>Eksternalita</w:t>
      </w:r>
      <w:r w:rsidR="00B27F06" w:rsidRPr="00B27F06">
        <w:rPr>
          <w:rFonts w:ascii="Times New Roman" w:hAnsi="Times New Roman" w:cs="Times New Roman"/>
        </w:rPr>
        <w:t>s</w:t>
      </w:r>
      <w:r w:rsidRPr="00B27F06">
        <w:rPr>
          <w:rFonts w:ascii="Times New Roman" w:hAnsi="Times New Roman" w:cs="Times New Roman"/>
        </w:rPr>
        <w:t xml:space="preserve">, hal ini mengacu pada biaya atau manfaat yang dihasilkan dari transaksi yang mempengaruhi pihak ketiga yang tidak memutuskan untuk dikaitkan dengan manfaat atas biaya tersebut. </w:t>
      </w:r>
      <w:r w:rsidR="00DB0A04" w:rsidRPr="00B27F06">
        <w:rPr>
          <w:rFonts w:ascii="Times New Roman" w:hAnsi="Times New Roman" w:cs="Times New Roman"/>
        </w:rPr>
        <w:t>Eksternalitas positif memberikan efek positif pada pihak ketiga. Misalnya, memberikan pendidikan umum yang baik terutama bermanfaat bagi siswa, tetapi manfaat barang umum ini akan meluas ke seluruh lapisan masyarakat. Di sisi lain, eksternalitas negatif adalah efek negatif yang diakibatkan oleh kosumsi suatu produk, dan berdampak negatif pada pihak ketiga.</w:t>
      </w:r>
    </w:p>
    <w:p w14:paraId="71B8F84A" w14:textId="3BC00CDD" w:rsidR="00DB0A04" w:rsidRDefault="003D6479" w:rsidP="00007D14">
      <w:pPr>
        <w:pStyle w:val="ListParagraph"/>
        <w:numPr>
          <w:ilvl w:val="0"/>
          <w:numId w:val="10"/>
        </w:numPr>
        <w:ind w:left="720"/>
        <w:jc w:val="both"/>
        <w:rPr>
          <w:rFonts w:ascii="Times New Roman" w:hAnsi="Times New Roman" w:cs="Times New Roman"/>
        </w:rPr>
      </w:pPr>
      <w:r w:rsidRPr="00B27F06">
        <w:rPr>
          <w:rFonts w:ascii="Times New Roman" w:hAnsi="Times New Roman" w:cs="Times New Roman"/>
        </w:rPr>
        <w:t xml:space="preserve">Barang publik. Barang yang dikonsumsi oleh banyak masyarakat dan biayanya tidak meningkat seiring dengan pertambahan jumlah konsumen. Barang publik tidak dapat bersaing dan juga tidak dapat dikecualikan. Konsumsi yang tidak dapat bersaing berarti bahwa barang-barang tersebut dialokasikan secara efisien kepada seluruh populasi jika disediakan dengan biaya nol. Sedangkan konsumsi yang tidak dapat dikecualikan berarti bahwa barang publik tidak dapat mengeluarkan non-pembayar dari konsumsinya. Barang publik menciptakan kegagalan pasar jika bagian dari populasi yang mengkonsumsi barang gagal </w:t>
      </w:r>
      <w:r w:rsidR="000A2AE9" w:rsidRPr="00B27F06">
        <w:rPr>
          <w:rFonts w:ascii="Times New Roman" w:hAnsi="Times New Roman" w:cs="Times New Roman"/>
        </w:rPr>
        <w:t>membayar tetapi terus menggunakan barang tersebut sebagai pembayar sebenarnya.</w:t>
      </w:r>
    </w:p>
    <w:p w14:paraId="51BA46B6" w14:textId="77777777" w:rsidR="00B27F06" w:rsidRPr="00B27F06" w:rsidRDefault="00B27F06" w:rsidP="00007D14">
      <w:pPr>
        <w:pStyle w:val="ListParagraph"/>
        <w:jc w:val="both"/>
        <w:rPr>
          <w:rFonts w:ascii="Times New Roman" w:hAnsi="Times New Roman" w:cs="Times New Roman"/>
        </w:rPr>
      </w:pPr>
    </w:p>
    <w:p w14:paraId="3E7D68D9" w14:textId="45DC06F8" w:rsidR="000A2AE9" w:rsidRPr="00B27F06" w:rsidRDefault="000A2AE9" w:rsidP="00007D14">
      <w:pPr>
        <w:pStyle w:val="ListParagraph"/>
        <w:jc w:val="both"/>
        <w:rPr>
          <w:rFonts w:ascii="Times New Roman" w:hAnsi="Times New Roman" w:cs="Times New Roman"/>
        </w:rPr>
      </w:pPr>
      <w:r w:rsidRPr="00B27F06">
        <w:rPr>
          <w:rFonts w:ascii="Times New Roman" w:hAnsi="Times New Roman" w:cs="Times New Roman"/>
        </w:rPr>
        <w:t>Adapun beberapa alasan terjadi kegagalan birokrasi dan sektor publik menghasilakan efisiensi ekonomi :</w:t>
      </w:r>
    </w:p>
    <w:p w14:paraId="25042772" w14:textId="38E2A551" w:rsidR="000A2AE9" w:rsidRPr="00B27F06" w:rsidRDefault="000A2AE9" w:rsidP="00007D14">
      <w:pPr>
        <w:pStyle w:val="ListParagraph"/>
        <w:numPr>
          <w:ilvl w:val="0"/>
          <w:numId w:val="8"/>
        </w:numPr>
        <w:ind w:left="720"/>
        <w:jc w:val="both"/>
        <w:rPr>
          <w:rFonts w:ascii="Times New Roman" w:hAnsi="Times New Roman" w:cs="Times New Roman"/>
        </w:rPr>
      </w:pPr>
      <w:r w:rsidRPr="00B27F06">
        <w:rPr>
          <w:rFonts w:ascii="Times New Roman" w:hAnsi="Times New Roman" w:cs="Times New Roman"/>
        </w:rPr>
        <w:t xml:space="preserve">Kepentingan golongan tertentu. </w:t>
      </w:r>
      <w:r w:rsidR="00E37230" w:rsidRPr="00B27F06">
        <w:rPr>
          <w:rFonts w:ascii="Times New Roman" w:hAnsi="Times New Roman" w:cs="Times New Roman"/>
        </w:rPr>
        <w:t>Di mana sering kali keputusan sektor publik menyimpang karena ada tekanan dari kelompok kepentingan ekonomi kuat.</w:t>
      </w:r>
    </w:p>
    <w:p w14:paraId="69ECE2A6" w14:textId="47E4B93B" w:rsidR="00E37230" w:rsidRPr="00B27F06" w:rsidRDefault="00E37230" w:rsidP="00007D14">
      <w:pPr>
        <w:pStyle w:val="ListParagraph"/>
        <w:numPr>
          <w:ilvl w:val="0"/>
          <w:numId w:val="8"/>
        </w:numPr>
        <w:ind w:left="720"/>
        <w:jc w:val="both"/>
        <w:rPr>
          <w:rFonts w:ascii="Times New Roman" w:hAnsi="Times New Roman" w:cs="Times New Roman"/>
        </w:rPr>
      </w:pPr>
      <w:r w:rsidRPr="00B27F06">
        <w:rPr>
          <w:rFonts w:ascii="Times New Roman" w:hAnsi="Times New Roman" w:cs="Times New Roman"/>
        </w:rPr>
        <w:t xml:space="preserve">Biaya tak jelas sementara manfaat jelas dan langsung. </w:t>
      </w:r>
    </w:p>
    <w:p w14:paraId="2CA2F961" w14:textId="1EE86257" w:rsidR="00E37230" w:rsidRPr="00B27F06" w:rsidRDefault="00E37230" w:rsidP="00007D14">
      <w:pPr>
        <w:pStyle w:val="ListParagraph"/>
        <w:numPr>
          <w:ilvl w:val="0"/>
          <w:numId w:val="8"/>
        </w:numPr>
        <w:ind w:left="720"/>
        <w:jc w:val="both"/>
        <w:rPr>
          <w:rFonts w:ascii="Times New Roman" w:hAnsi="Times New Roman" w:cs="Times New Roman"/>
        </w:rPr>
      </w:pPr>
      <w:r w:rsidRPr="00B27F06">
        <w:rPr>
          <w:rFonts w:ascii="Times New Roman" w:hAnsi="Times New Roman" w:cs="Times New Roman"/>
        </w:rPr>
        <w:t xml:space="preserve">Birokrasi dan efisiensi. </w:t>
      </w:r>
    </w:p>
    <w:p w14:paraId="04865793" w14:textId="6C9BA09B" w:rsidR="00007D14" w:rsidRDefault="00E37230" w:rsidP="00007D14">
      <w:pPr>
        <w:pStyle w:val="ListParagraph"/>
        <w:numPr>
          <w:ilvl w:val="0"/>
          <w:numId w:val="8"/>
        </w:numPr>
        <w:ind w:left="720"/>
        <w:jc w:val="both"/>
        <w:rPr>
          <w:rFonts w:ascii="Times New Roman" w:hAnsi="Times New Roman" w:cs="Times New Roman"/>
        </w:rPr>
      </w:pPr>
      <w:r w:rsidRPr="00B27F06">
        <w:rPr>
          <w:rFonts w:ascii="Times New Roman" w:hAnsi="Times New Roman" w:cs="Times New Roman"/>
        </w:rPr>
        <w:t xml:space="preserve">Ketidaksempurnaan kelembagaan </w:t>
      </w:r>
    </w:p>
    <w:p w14:paraId="296D4981" w14:textId="77777777" w:rsidR="00007D14" w:rsidRPr="00007D14" w:rsidRDefault="00007D14" w:rsidP="00007D14">
      <w:pPr>
        <w:pStyle w:val="ListParagraph"/>
        <w:jc w:val="both"/>
        <w:rPr>
          <w:rFonts w:ascii="Times New Roman" w:hAnsi="Times New Roman" w:cs="Times New Roman"/>
        </w:rPr>
      </w:pPr>
    </w:p>
    <w:p w14:paraId="43C073B5" w14:textId="56AC6224" w:rsidR="00E37230" w:rsidRPr="00B27F06" w:rsidRDefault="00DD665A" w:rsidP="00007D14">
      <w:pPr>
        <w:pStyle w:val="ListParagraph"/>
        <w:numPr>
          <w:ilvl w:val="0"/>
          <w:numId w:val="12"/>
        </w:numPr>
        <w:ind w:left="360"/>
        <w:jc w:val="both"/>
        <w:rPr>
          <w:rFonts w:ascii="Times New Roman" w:hAnsi="Times New Roman" w:cs="Times New Roman"/>
        </w:rPr>
      </w:pPr>
      <w:r w:rsidRPr="00B27F06">
        <w:rPr>
          <w:rFonts w:ascii="Times New Roman" w:hAnsi="Times New Roman" w:cs="Times New Roman"/>
        </w:rPr>
        <w:t>Berikunya manfaat dari adanya sistem harga pasar</w:t>
      </w:r>
    </w:p>
    <w:p w14:paraId="2E3DD6E5" w14:textId="769123F8" w:rsidR="00DD665A" w:rsidRPr="00B27F06" w:rsidRDefault="00DD665A" w:rsidP="00007D14">
      <w:pPr>
        <w:pStyle w:val="ListParagraph"/>
        <w:numPr>
          <w:ilvl w:val="0"/>
          <w:numId w:val="13"/>
        </w:numPr>
        <w:ind w:left="720"/>
        <w:jc w:val="both"/>
        <w:rPr>
          <w:rFonts w:ascii="Times New Roman" w:hAnsi="Times New Roman" w:cs="Times New Roman"/>
        </w:rPr>
      </w:pPr>
      <w:r w:rsidRPr="00B27F06">
        <w:rPr>
          <w:rFonts w:ascii="Times New Roman" w:hAnsi="Times New Roman" w:cs="Times New Roman"/>
        </w:rPr>
        <w:t xml:space="preserve">Efisiensi alokatif, berupa kemampuan suatu perusahaan untuk menggunakaninput pada proporsi yang optimal pada harga dan teknologi produksi tertentu. Efesiensi alokatif sebagai situasi dimana sumber daya dialokasikan untuk proses produksi dan keluaran dari proses tersebut kepada konsumen untuk memaksimalkan keuntungan bersih bagi produsen. </w:t>
      </w:r>
    </w:p>
    <w:p w14:paraId="391DD11D" w14:textId="78B3FAC2" w:rsidR="00787E9F" w:rsidRPr="00B27F06" w:rsidRDefault="00787E9F" w:rsidP="00007D14">
      <w:pPr>
        <w:pStyle w:val="ListParagraph"/>
        <w:numPr>
          <w:ilvl w:val="0"/>
          <w:numId w:val="13"/>
        </w:numPr>
        <w:ind w:left="720"/>
        <w:jc w:val="both"/>
        <w:rPr>
          <w:rFonts w:ascii="Times New Roman" w:hAnsi="Times New Roman" w:cs="Times New Roman"/>
        </w:rPr>
      </w:pPr>
      <w:r w:rsidRPr="00B27F06">
        <w:rPr>
          <w:rFonts w:ascii="Times New Roman" w:hAnsi="Times New Roman" w:cs="Times New Roman"/>
        </w:rPr>
        <w:t xml:space="preserve">Kebebasan mengambil keputusan ekonomi. Sistem harga pasar persaingan menjamin kebebasan perorangan. Sistem harga memungkinkan kebebasan berusaha dan meilih. Di mana </w:t>
      </w:r>
      <w:r w:rsidRPr="00B27F06">
        <w:rPr>
          <w:rFonts w:ascii="Times New Roman" w:hAnsi="Times New Roman" w:cs="Times New Roman"/>
        </w:rPr>
        <w:lastRenderedPageBreak/>
        <w:t xml:space="preserve">para produsen dan bekerja tidak bertujuan memenuhi target produksi yang diciptakan pemerintah tetapi untuk memenuhi kepentingan diri sendiri. </w:t>
      </w:r>
    </w:p>
    <w:p w14:paraId="2BA7DAB7" w14:textId="617E6A3B" w:rsidR="00787E9F" w:rsidRPr="00B27F06" w:rsidRDefault="00787E9F" w:rsidP="00007D14">
      <w:pPr>
        <w:pStyle w:val="ListParagraph"/>
        <w:jc w:val="both"/>
        <w:rPr>
          <w:rFonts w:ascii="Times New Roman" w:hAnsi="Times New Roman" w:cs="Times New Roman"/>
        </w:rPr>
      </w:pPr>
    </w:p>
    <w:p w14:paraId="49BE4BC6" w14:textId="0B5C0A33" w:rsidR="00787E9F" w:rsidRPr="00B27F06" w:rsidRDefault="00787E9F" w:rsidP="00007D14">
      <w:pPr>
        <w:pStyle w:val="ListParagraph"/>
        <w:jc w:val="both"/>
        <w:rPr>
          <w:rFonts w:ascii="Times New Roman" w:hAnsi="Times New Roman" w:cs="Times New Roman"/>
        </w:rPr>
      </w:pPr>
      <w:r w:rsidRPr="00B27F06">
        <w:rPr>
          <w:rFonts w:ascii="Times New Roman" w:hAnsi="Times New Roman" w:cs="Times New Roman"/>
        </w:rPr>
        <w:t>Ada beberapa kritikan terhadap sistem harga antara lain:</w:t>
      </w:r>
    </w:p>
    <w:p w14:paraId="65000F81" w14:textId="057B1979" w:rsidR="00787E9F" w:rsidRPr="00B27F06" w:rsidRDefault="00787E9F" w:rsidP="00007D14">
      <w:pPr>
        <w:pStyle w:val="ListParagraph"/>
        <w:numPr>
          <w:ilvl w:val="0"/>
          <w:numId w:val="8"/>
        </w:numPr>
        <w:ind w:left="720"/>
        <w:jc w:val="both"/>
        <w:rPr>
          <w:rFonts w:ascii="Times New Roman" w:hAnsi="Times New Roman" w:cs="Times New Roman"/>
        </w:rPr>
      </w:pPr>
      <w:r w:rsidRPr="00B27F06">
        <w:rPr>
          <w:rFonts w:ascii="Times New Roman" w:hAnsi="Times New Roman" w:cs="Times New Roman"/>
        </w:rPr>
        <w:t xml:space="preserve">Proses sistem harga justru membuat hilangnya persaingan dan ini menjadi kendala </w:t>
      </w:r>
      <w:r w:rsidR="00DF678D" w:rsidRPr="00B27F06">
        <w:rPr>
          <w:rFonts w:ascii="Times New Roman" w:hAnsi="Times New Roman" w:cs="Times New Roman"/>
        </w:rPr>
        <w:t>berlakunya mekanisme harga pasar persaingan.</w:t>
      </w:r>
    </w:p>
    <w:p w14:paraId="5E8CFD50" w14:textId="60CFD792" w:rsidR="00DF678D" w:rsidRPr="00B27F06" w:rsidRDefault="00DF678D" w:rsidP="00007D14">
      <w:pPr>
        <w:pStyle w:val="ListParagraph"/>
        <w:numPr>
          <w:ilvl w:val="0"/>
          <w:numId w:val="8"/>
        </w:numPr>
        <w:ind w:left="720"/>
        <w:jc w:val="both"/>
        <w:rPr>
          <w:rFonts w:ascii="Times New Roman" w:hAnsi="Times New Roman" w:cs="Times New Roman"/>
        </w:rPr>
      </w:pPr>
      <w:r w:rsidRPr="00B27F06">
        <w:rPr>
          <w:rFonts w:ascii="Times New Roman" w:hAnsi="Times New Roman" w:cs="Times New Roman"/>
        </w:rPr>
        <w:t>Distribusi pendapatan tidak merata. Mereka yang mempunyai pendapatan tinggi mempunyai kekuatan kebih besar dalam permintaan pasar dan dalam menentukan jenis barang yang diproduksi serta alokasi sumber daya ekonomi dalam masyarakat. Ketimpangan dsitribusi pendapatan menyebabkan produksi dan alokasi sumber daya tidak efisien kerena cenderung memproduksi terlalu banyak barang-barang mewah.</w:t>
      </w:r>
    </w:p>
    <w:p w14:paraId="208DF0A1" w14:textId="60781169" w:rsidR="00DF678D" w:rsidRPr="00B27F06" w:rsidRDefault="00DF678D" w:rsidP="00007D14">
      <w:pPr>
        <w:pStyle w:val="ListParagraph"/>
        <w:numPr>
          <w:ilvl w:val="0"/>
          <w:numId w:val="8"/>
        </w:numPr>
        <w:ind w:left="720"/>
        <w:jc w:val="both"/>
        <w:rPr>
          <w:rFonts w:ascii="Times New Roman" w:hAnsi="Times New Roman" w:cs="Times New Roman"/>
        </w:rPr>
      </w:pPr>
      <w:r w:rsidRPr="00B27F06">
        <w:rPr>
          <w:rFonts w:ascii="Times New Roman" w:hAnsi="Times New Roman" w:cs="Times New Roman"/>
        </w:rPr>
        <w:t>Kegagalan pasar</w:t>
      </w:r>
      <w:r w:rsidR="006F7222" w:rsidRPr="00B27F06">
        <w:rPr>
          <w:rFonts w:ascii="Times New Roman" w:hAnsi="Times New Roman" w:cs="Times New Roman"/>
        </w:rPr>
        <w:t>. Bila permintaan dan penawaran tidak mencerminkan biaya dan manfaat secara tepat dan sepenuhnya, maka sistem harga persaingan tidak dapat diharapkan memberikan alokasi sumber daya yang memuaskan kebutuhan masyarakat.</w:t>
      </w:r>
    </w:p>
    <w:p w14:paraId="7940CD05" w14:textId="6AAC2E8A" w:rsidR="006F7222" w:rsidRPr="00B27F06" w:rsidRDefault="006F7222" w:rsidP="00007D14">
      <w:pPr>
        <w:pStyle w:val="ListParagraph"/>
        <w:ind w:left="360"/>
        <w:jc w:val="both"/>
        <w:rPr>
          <w:rFonts w:ascii="Times New Roman" w:hAnsi="Times New Roman" w:cs="Times New Roman"/>
        </w:rPr>
      </w:pPr>
    </w:p>
    <w:p w14:paraId="6A826708" w14:textId="7A3E12AB" w:rsidR="006F7222" w:rsidRPr="00B27F06" w:rsidRDefault="006F7222" w:rsidP="00007D14">
      <w:pPr>
        <w:pStyle w:val="ListParagraph"/>
        <w:numPr>
          <w:ilvl w:val="0"/>
          <w:numId w:val="12"/>
        </w:numPr>
        <w:ind w:left="360"/>
        <w:jc w:val="both"/>
        <w:rPr>
          <w:rFonts w:ascii="Times New Roman" w:hAnsi="Times New Roman" w:cs="Times New Roman"/>
        </w:rPr>
      </w:pPr>
      <w:r w:rsidRPr="00B27F06">
        <w:rPr>
          <w:rFonts w:ascii="Times New Roman" w:hAnsi="Times New Roman" w:cs="Times New Roman"/>
        </w:rPr>
        <w:t>Pembahasan selanjutnya tentang “Tangan Ghaib”</w:t>
      </w:r>
    </w:p>
    <w:p w14:paraId="75A07791" w14:textId="17DC8C5C" w:rsidR="00007D14" w:rsidRDefault="006F7222" w:rsidP="00007D14">
      <w:pPr>
        <w:pStyle w:val="ListParagraph"/>
        <w:ind w:left="360"/>
        <w:jc w:val="both"/>
        <w:rPr>
          <w:rFonts w:ascii="Times New Roman" w:hAnsi="Times New Roman" w:cs="Times New Roman"/>
        </w:rPr>
      </w:pPr>
      <w:r w:rsidRPr="00B27F06">
        <w:rPr>
          <w:rFonts w:ascii="Times New Roman" w:hAnsi="Times New Roman" w:cs="Times New Roman"/>
        </w:rPr>
        <w:t xml:space="preserve">Yang dimaksud </w:t>
      </w:r>
      <w:r w:rsidR="00160A9C" w:rsidRPr="00B27F06">
        <w:rPr>
          <w:rFonts w:ascii="Times New Roman" w:hAnsi="Times New Roman" w:cs="Times New Roman"/>
        </w:rPr>
        <w:t>T</w:t>
      </w:r>
      <w:r w:rsidRPr="00B27F06">
        <w:rPr>
          <w:rFonts w:ascii="Times New Roman" w:hAnsi="Times New Roman" w:cs="Times New Roman"/>
        </w:rPr>
        <w:t xml:space="preserve">angan </w:t>
      </w:r>
      <w:r w:rsidR="00160A9C" w:rsidRPr="00B27F06">
        <w:rPr>
          <w:rFonts w:ascii="Times New Roman" w:hAnsi="Times New Roman" w:cs="Times New Roman"/>
        </w:rPr>
        <w:t>G</w:t>
      </w:r>
      <w:r w:rsidRPr="00B27F06">
        <w:rPr>
          <w:rFonts w:ascii="Times New Roman" w:hAnsi="Times New Roman" w:cs="Times New Roman"/>
        </w:rPr>
        <w:t xml:space="preserve">haib pada dasarnya berusaha menyampaikan bahwa tanpa campur tangan pihak eskternal (misalnya pemeritah), pasar akan secara otomatis berada pada kepentingan </w:t>
      </w:r>
      <w:r w:rsidR="00160A9C" w:rsidRPr="00B27F06">
        <w:rPr>
          <w:rFonts w:ascii="Times New Roman" w:hAnsi="Times New Roman" w:cs="Times New Roman"/>
        </w:rPr>
        <w:t>ekonomi terbaik dari masing-masing pihak yang terlibat ketika pasar berada pada kondisi tidak seimbang, mekanisme pasar akan bekrja menggerakaan pasar menuju posisi seimbang. Konsep Tangan Ghaib membiarkan keku</w:t>
      </w:r>
      <w:r w:rsidR="00362276" w:rsidRPr="00B27F06">
        <w:rPr>
          <w:rFonts w:ascii="Times New Roman" w:hAnsi="Times New Roman" w:cs="Times New Roman"/>
        </w:rPr>
        <w:t>a</w:t>
      </w:r>
      <w:r w:rsidR="00160A9C" w:rsidRPr="00B27F06">
        <w:rPr>
          <w:rFonts w:ascii="Times New Roman" w:hAnsi="Times New Roman" w:cs="Times New Roman"/>
        </w:rPr>
        <w:t>tan penawaran dan permintaan bekerja pada akhirnya akan menghasilkan alokasi sumber daya paling efisien dan memberikan manfaat sossial yang maksimal. Misalnya</w:t>
      </w:r>
      <w:r w:rsidR="00362276" w:rsidRPr="00B27F06">
        <w:rPr>
          <w:rFonts w:ascii="Times New Roman" w:hAnsi="Times New Roman" w:cs="Times New Roman"/>
        </w:rPr>
        <w:t>, ketika harga lebih rendah dibandingkan harga pasar, permintaan lebih besar daripada penawaran. Pasar megalami kekurangan produk. Kemudian mekanisme pasar akan mendorong perubahan permintaan dan penawaran untuk menuju keseimbangan baru dan harga akan cenderung naik.</w:t>
      </w:r>
    </w:p>
    <w:p w14:paraId="0301535B" w14:textId="64E78ACB" w:rsidR="00007D14" w:rsidRDefault="00007D14" w:rsidP="00007D14">
      <w:pPr>
        <w:pStyle w:val="ListParagraph"/>
        <w:ind w:left="360"/>
        <w:jc w:val="both"/>
        <w:rPr>
          <w:rFonts w:ascii="Times New Roman" w:hAnsi="Times New Roman" w:cs="Times New Roman"/>
        </w:rPr>
      </w:pPr>
    </w:p>
    <w:p w14:paraId="21C48B8E" w14:textId="6C7154EF" w:rsidR="00007D14" w:rsidRDefault="00007D14" w:rsidP="00007D14">
      <w:pPr>
        <w:pStyle w:val="ListParagraph"/>
        <w:numPr>
          <w:ilvl w:val="0"/>
          <w:numId w:val="15"/>
        </w:numPr>
        <w:jc w:val="both"/>
        <w:rPr>
          <w:rFonts w:ascii="Times New Roman" w:hAnsi="Times New Roman" w:cs="Times New Roman"/>
        </w:rPr>
      </w:pPr>
      <w:r>
        <w:rPr>
          <w:rFonts w:ascii="Times New Roman" w:hAnsi="Times New Roman" w:cs="Times New Roman"/>
        </w:rPr>
        <w:t>Penanggualangan Eksternalitas</w:t>
      </w:r>
    </w:p>
    <w:p w14:paraId="52D43448" w14:textId="7F3B5C3C" w:rsidR="00007D14" w:rsidRDefault="00007D14" w:rsidP="00007D14">
      <w:pPr>
        <w:pStyle w:val="ListParagraph"/>
        <w:jc w:val="both"/>
        <w:rPr>
          <w:rFonts w:ascii="Times New Roman" w:hAnsi="Times New Roman" w:cs="Times New Roman"/>
        </w:rPr>
      </w:pPr>
      <w:r>
        <w:rPr>
          <w:rFonts w:ascii="Times New Roman" w:hAnsi="Times New Roman" w:cs="Times New Roman"/>
        </w:rPr>
        <w:t>Untuk mengatasi eksternalitas tanpa campur tangan otoritas (dalam hal ini adalah pemerintah) adalah dengan melakukan tawar-menawar antara pihak swasta, mengenai alokasi sumber</w:t>
      </w:r>
      <w:r w:rsidR="008570AE">
        <w:rPr>
          <w:rFonts w:ascii="Times New Roman" w:hAnsi="Times New Roman" w:cs="Times New Roman"/>
        </w:rPr>
        <w:t xml:space="preserve">-sumber daya tanpa harus mengeluarkan biaya. </w:t>
      </w:r>
    </w:p>
    <w:p w14:paraId="234E6595" w14:textId="309F4104" w:rsidR="008570AE" w:rsidRDefault="008570AE" w:rsidP="00007D14">
      <w:pPr>
        <w:pStyle w:val="ListParagraph"/>
        <w:jc w:val="both"/>
        <w:rPr>
          <w:rFonts w:ascii="Times New Roman" w:hAnsi="Times New Roman" w:cs="Times New Roman"/>
        </w:rPr>
      </w:pPr>
      <w:r>
        <w:rPr>
          <w:rFonts w:ascii="Times New Roman" w:hAnsi="Times New Roman" w:cs="Times New Roman"/>
        </w:rPr>
        <w:t>Solusi selanjutnya adalah dengan penegakan hak properti. Pendefinisian hak properti secara lebih ketat dapat membatasi pengaruh kegiatan ekonomi pada pihak yang tidak terkait. Hal ini karena banyak ekternalitas muncul karena penegak hak properti yang tidak jelas.</w:t>
      </w:r>
    </w:p>
    <w:p w14:paraId="688E0EDE" w14:textId="2EA98BDB" w:rsidR="00F85519" w:rsidRDefault="00F85519" w:rsidP="00007D14">
      <w:pPr>
        <w:pStyle w:val="ListParagraph"/>
        <w:jc w:val="both"/>
        <w:rPr>
          <w:rFonts w:ascii="Times New Roman" w:hAnsi="Times New Roman" w:cs="Times New Roman"/>
        </w:rPr>
      </w:pPr>
      <w:r>
        <w:rPr>
          <w:rFonts w:ascii="Times New Roman" w:hAnsi="Times New Roman" w:cs="Times New Roman"/>
        </w:rPr>
        <w:t>Kemudian solusi dari pemerintah bisa melakukan beberapa kebijakan, antara lain :</w:t>
      </w:r>
    </w:p>
    <w:p w14:paraId="39671B0A" w14:textId="6B7546D9" w:rsidR="00F85519" w:rsidRDefault="00F85519" w:rsidP="00F85519">
      <w:pPr>
        <w:pStyle w:val="ListParagraph"/>
        <w:numPr>
          <w:ilvl w:val="0"/>
          <w:numId w:val="16"/>
        </w:numPr>
        <w:jc w:val="both"/>
        <w:rPr>
          <w:rFonts w:ascii="Times New Roman" w:hAnsi="Times New Roman" w:cs="Times New Roman"/>
        </w:rPr>
      </w:pPr>
      <w:r>
        <w:rPr>
          <w:rFonts w:ascii="Times New Roman" w:hAnsi="Times New Roman" w:cs="Times New Roman"/>
        </w:rPr>
        <w:t>Menetapkan baku lingkungan</w:t>
      </w:r>
    </w:p>
    <w:p w14:paraId="0D2BF43D" w14:textId="058F91A0" w:rsidR="00F85519" w:rsidRDefault="00F85519" w:rsidP="00F85519">
      <w:pPr>
        <w:pStyle w:val="ListParagraph"/>
        <w:numPr>
          <w:ilvl w:val="0"/>
          <w:numId w:val="16"/>
        </w:numPr>
        <w:jc w:val="both"/>
        <w:rPr>
          <w:rFonts w:ascii="Times New Roman" w:hAnsi="Times New Roman" w:cs="Times New Roman"/>
        </w:rPr>
      </w:pPr>
      <w:r>
        <w:rPr>
          <w:rFonts w:ascii="Times New Roman" w:hAnsi="Times New Roman" w:cs="Times New Roman"/>
        </w:rPr>
        <w:t>Mmberikan izin berpolusi yang dapat diperjual belikan</w:t>
      </w:r>
    </w:p>
    <w:p w14:paraId="755C4F98" w14:textId="6FD2494A" w:rsidR="00F85519" w:rsidRDefault="00F85519" w:rsidP="00F85519">
      <w:pPr>
        <w:pStyle w:val="ListParagraph"/>
        <w:numPr>
          <w:ilvl w:val="0"/>
          <w:numId w:val="16"/>
        </w:numPr>
        <w:jc w:val="both"/>
        <w:rPr>
          <w:rFonts w:ascii="Times New Roman" w:hAnsi="Times New Roman" w:cs="Times New Roman"/>
        </w:rPr>
      </w:pPr>
      <w:r>
        <w:rPr>
          <w:rFonts w:ascii="Times New Roman" w:hAnsi="Times New Roman" w:cs="Times New Roman"/>
        </w:rPr>
        <w:t>Memberlakukan pajak polusi</w:t>
      </w:r>
    </w:p>
    <w:p w14:paraId="7152957D" w14:textId="77777777" w:rsidR="00F85519" w:rsidRPr="00007D14" w:rsidRDefault="00F85519" w:rsidP="00F85519">
      <w:pPr>
        <w:pStyle w:val="ListParagraph"/>
        <w:numPr>
          <w:ilvl w:val="0"/>
          <w:numId w:val="16"/>
        </w:numPr>
        <w:jc w:val="both"/>
        <w:rPr>
          <w:rFonts w:ascii="Times New Roman" w:hAnsi="Times New Roman" w:cs="Times New Roman"/>
        </w:rPr>
      </w:pPr>
    </w:p>
    <w:p w14:paraId="131F5186" w14:textId="77777777" w:rsidR="004F5DA3" w:rsidRDefault="004F5DA3" w:rsidP="004F5DA3">
      <w:pPr>
        <w:pStyle w:val="ListParagraph"/>
      </w:pPr>
    </w:p>
    <w:p w14:paraId="79642D00" w14:textId="77777777" w:rsidR="004F5DA3" w:rsidRDefault="004F5DA3" w:rsidP="004F5DA3"/>
    <w:p w14:paraId="54416569" w14:textId="77777777" w:rsidR="00EC0A18" w:rsidRDefault="00EC0A18" w:rsidP="00EC0A18">
      <w:pPr>
        <w:pStyle w:val="ListParagraph"/>
        <w:ind w:left="1080"/>
      </w:pPr>
    </w:p>
    <w:sectPr w:rsidR="00EC0A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158B8"/>
    <w:multiLevelType w:val="hybridMultilevel"/>
    <w:tmpl w:val="2FF88C28"/>
    <w:lvl w:ilvl="0" w:tplc="5E00C06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7934F5D"/>
    <w:multiLevelType w:val="hybridMultilevel"/>
    <w:tmpl w:val="B532CE02"/>
    <w:lvl w:ilvl="0" w:tplc="A55ADA6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84A1D4C"/>
    <w:multiLevelType w:val="hybridMultilevel"/>
    <w:tmpl w:val="15BC4CE2"/>
    <w:lvl w:ilvl="0" w:tplc="5E00C06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C2A57E5"/>
    <w:multiLevelType w:val="hybridMultilevel"/>
    <w:tmpl w:val="8C32CE62"/>
    <w:lvl w:ilvl="0" w:tplc="5E00C06A">
      <w:start w:val="1"/>
      <w:numFmt w:val="decimal"/>
      <w:lvlText w:val="%1."/>
      <w:lvlJc w:val="left"/>
      <w:pPr>
        <w:ind w:left="144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0CB81A39"/>
    <w:multiLevelType w:val="hybridMultilevel"/>
    <w:tmpl w:val="86C24284"/>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5" w15:restartNumberingAfterBreak="0">
    <w:nsid w:val="0D330E2A"/>
    <w:multiLevelType w:val="hybridMultilevel"/>
    <w:tmpl w:val="3AA4FA8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0EAF0E87"/>
    <w:multiLevelType w:val="hybridMultilevel"/>
    <w:tmpl w:val="9E36E4C8"/>
    <w:lvl w:ilvl="0" w:tplc="D88E809C">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7" w15:restartNumberingAfterBreak="0">
    <w:nsid w:val="1F1D5C4B"/>
    <w:multiLevelType w:val="hybridMultilevel"/>
    <w:tmpl w:val="C638F87C"/>
    <w:lvl w:ilvl="0" w:tplc="4AC62160">
      <w:start w:val="1"/>
      <w:numFmt w:val="bullet"/>
      <w:lvlText w:val=""/>
      <w:lvlJc w:val="left"/>
      <w:pPr>
        <w:ind w:left="1080" w:hanging="360"/>
      </w:pPr>
      <w:rPr>
        <w:rFonts w:ascii="Symbol" w:eastAsiaTheme="minorHAnsi" w:hAnsi="Symbol" w:cstheme="minorBid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8" w15:restartNumberingAfterBreak="0">
    <w:nsid w:val="1F720700"/>
    <w:multiLevelType w:val="hybridMultilevel"/>
    <w:tmpl w:val="92F8CB94"/>
    <w:lvl w:ilvl="0" w:tplc="0B46EE6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230E770E"/>
    <w:multiLevelType w:val="hybridMultilevel"/>
    <w:tmpl w:val="BCD237D6"/>
    <w:lvl w:ilvl="0" w:tplc="C6B498C8">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15:restartNumberingAfterBreak="0">
    <w:nsid w:val="251F3F82"/>
    <w:multiLevelType w:val="hybridMultilevel"/>
    <w:tmpl w:val="1CE25E66"/>
    <w:lvl w:ilvl="0" w:tplc="D88E809C">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34170D3F"/>
    <w:multiLevelType w:val="hybridMultilevel"/>
    <w:tmpl w:val="BFC47E1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05C0DA7"/>
    <w:multiLevelType w:val="hybridMultilevel"/>
    <w:tmpl w:val="C15807DE"/>
    <w:lvl w:ilvl="0" w:tplc="5214222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6000337A"/>
    <w:multiLevelType w:val="hybridMultilevel"/>
    <w:tmpl w:val="7A9AEC72"/>
    <w:lvl w:ilvl="0" w:tplc="EFD6A9F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15:restartNumberingAfterBreak="0">
    <w:nsid w:val="6E601D56"/>
    <w:multiLevelType w:val="hybridMultilevel"/>
    <w:tmpl w:val="4B94FB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79FA3425"/>
    <w:multiLevelType w:val="hybridMultilevel"/>
    <w:tmpl w:val="94FCF94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7"/>
  </w:num>
  <w:num w:numId="4">
    <w:abstractNumId w:val="9"/>
  </w:num>
  <w:num w:numId="5">
    <w:abstractNumId w:val="13"/>
  </w:num>
  <w:num w:numId="6">
    <w:abstractNumId w:val="8"/>
  </w:num>
  <w:num w:numId="7">
    <w:abstractNumId w:val="15"/>
  </w:num>
  <w:num w:numId="8">
    <w:abstractNumId w:val="6"/>
  </w:num>
  <w:num w:numId="9">
    <w:abstractNumId w:val="10"/>
  </w:num>
  <w:num w:numId="10">
    <w:abstractNumId w:val="12"/>
  </w:num>
  <w:num w:numId="11">
    <w:abstractNumId w:val="4"/>
  </w:num>
  <w:num w:numId="12">
    <w:abstractNumId w:val="14"/>
  </w:num>
  <w:num w:numId="13">
    <w:abstractNumId w:val="2"/>
  </w:num>
  <w:num w:numId="14">
    <w:abstractNumId w:val="3"/>
  </w:num>
  <w:num w:numId="15">
    <w:abstractNumId w:val="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438E7"/>
    <w:rsid w:val="00007D14"/>
    <w:rsid w:val="000A2AE9"/>
    <w:rsid w:val="001150D7"/>
    <w:rsid w:val="00160A9C"/>
    <w:rsid w:val="003117F4"/>
    <w:rsid w:val="00362276"/>
    <w:rsid w:val="003765A5"/>
    <w:rsid w:val="003D6479"/>
    <w:rsid w:val="00414EF1"/>
    <w:rsid w:val="00496B74"/>
    <w:rsid w:val="004F30C3"/>
    <w:rsid w:val="004F5DA3"/>
    <w:rsid w:val="004F69C3"/>
    <w:rsid w:val="006A4577"/>
    <w:rsid w:val="006E0112"/>
    <w:rsid w:val="006F7222"/>
    <w:rsid w:val="007069D6"/>
    <w:rsid w:val="00787E9F"/>
    <w:rsid w:val="008570AE"/>
    <w:rsid w:val="00897ACB"/>
    <w:rsid w:val="009E669F"/>
    <w:rsid w:val="00A200FA"/>
    <w:rsid w:val="00A438E7"/>
    <w:rsid w:val="00A654B0"/>
    <w:rsid w:val="00B27F06"/>
    <w:rsid w:val="00BE4550"/>
    <w:rsid w:val="00CF55FB"/>
    <w:rsid w:val="00DB0A04"/>
    <w:rsid w:val="00DD665A"/>
    <w:rsid w:val="00DF678D"/>
    <w:rsid w:val="00E37230"/>
    <w:rsid w:val="00EC0A18"/>
    <w:rsid w:val="00ED09B9"/>
    <w:rsid w:val="00F23A5F"/>
    <w:rsid w:val="00F60B6E"/>
    <w:rsid w:val="00F85519"/>
    <w:rsid w:val="00FA2EC8"/>
    <w:rsid w:val="00FC65E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718FE"/>
  <w15:docId w15:val="{EBEDD724-710E-4E44-A53C-8BF5BCEC8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8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Pages>
  <Words>1650</Words>
  <Characters>9409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2022-11-13T11:57:00Z</dcterms:created>
  <dcterms:modified xsi:type="dcterms:W3CDTF">2022-11-18T12:03:00Z</dcterms:modified>
</cp:coreProperties>
</file>