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宋体"/>
          <w:b/>
          <w:sz w:val="30"/>
          <w:szCs w:val="30"/>
        </w:rPr>
      </w:pPr>
      <w:r>
        <w:rPr>
          <w:rFonts w:hint="eastAsia" w:ascii="Times New Roman" w:hAnsi="Times New Roman" w:eastAsia="宋体"/>
          <w:b/>
          <w:sz w:val="30"/>
          <w:szCs w:val="30"/>
        </w:rPr>
        <w:t>实验4-面向对象综合实验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074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学号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/>
                <w:sz w:val="24"/>
                <w:szCs w:val="24"/>
              </w:rPr>
            </w:pPr>
            <w:r>
              <w:rPr>
                <w:rFonts w:hint="default" w:ascii="Times New Roman" w:hAnsi="Times New Roman" w:eastAsia="宋体"/>
                <w:sz w:val="24"/>
                <w:szCs w:val="24"/>
              </w:rPr>
              <w:t>202031061376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姓名</w:t>
            </w:r>
          </w:p>
        </w:tc>
        <w:tc>
          <w:tcPr>
            <w:tcW w:w="2074" w:type="dxa"/>
            <w:vAlign w:val="center"/>
          </w:tcPr>
          <w:p>
            <w:pPr>
              <w:jc w:val="both"/>
              <w:rPr>
                <w:rFonts w:hint="default" w:ascii="Times New Roman" w:hAnsi="Times New Roman" w:eastAsia="宋体"/>
                <w:sz w:val="24"/>
                <w:szCs w:val="24"/>
              </w:rPr>
            </w:pPr>
            <w:r>
              <w:rPr>
                <w:rFonts w:hint="default" w:ascii="Times New Roman" w:hAnsi="Times New Roman" w:eastAsia="宋体"/>
                <w:sz w:val="24"/>
                <w:szCs w:val="24"/>
              </w:rPr>
              <w:t>谭涛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074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专业年级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计算机类2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020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级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得分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</w:tr>
    </w:tbl>
    <w:p>
      <w:pPr>
        <w:spacing w:line="300" w:lineRule="auto"/>
        <w:rPr>
          <w:rFonts w:ascii="Times New Roman" w:hAnsi="Times New Roman" w:eastAsia="宋体"/>
          <w:sz w:val="24"/>
        </w:rPr>
      </w:pPr>
    </w:p>
    <w:p>
      <w:pPr>
        <w:spacing w:line="300" w:lineRule="auto"/>
        <w:rPr>
          <w:rFonts w:ascii="Times New Roman" w:hAnsi="Times New Roman" w:eastAsia="宋体"/>
          <w:b/>
          <w:sz w:val="24"/>
        </w:rPr>
      </w:pPr>
      <w:r>
        <w:rPr>
          <w:rFonts w:hint="eastAsia" w:ascii="Times New Roman" w:hAnsi="Times New Roman" w:eastAsia="宋体"/>
          <w:b/>
          <w:sz w:val="24"/>
        </w:rPr>
        <w:t>一、实验目标</w:t>
      </w:r>
    </w:p>
    <w:p>
      <w:pPr>
        <w:spacing w:line="300" w:lineRule="auto"/>
        <w:ind w:firstLine="420"/>
        <w:rPr>
          <w:rFonts w:ascii="Times New Roman" w:hAnsi="Times New Roman" w:eastAsia="宋体"/>
          <w:szCs w:val="21"/>
        </w:rPr>
      </w:pPr>
      <w:r>
        <w:rPr>
          <w:rFonts w:hint="eastAsia" w:ascii="Times New Roman" w:hAnsi="Times New Roman" w:eastAsia="宋体"/>
          <w:szCs w:val="21"/>
        </w:rPr>
        <w:t>本实验的目标是将面向对象基础和高级开发融合起来，同时将GUI、数据库融入到面向对象软件设计和开发中，</w:t>
      </w:r>
      <w:r>
        <w:rPr>
          <w:rStyle w:val="12"/>
          <w:rFonts w:hint="eastAsia" w:ascii="Times New Roman" w:hAnsi="Times New Roman" w:eastAsia="宋体"/>
          <w:szCs w:val="21"/>
        </w:rPr>
        <w:t>让学生能运用所学知识解决复杂工程问题。</w:t>
      </w:r>
      <w:r>
        <w:rPr>
          <w:rFonts w:hint="eastAsia" w:ascii="Times New Roman" w:hAnsi="Times New Roman" w:eastAsia="宋体"/>
          <w:szCs w:val="21"/>
        </w:rPr>
        <w:t>支撑计算机类专业基础实践能力、专业核心能力、综合创新能力的培养。</w:t>
      </w:r>
    </w:p>
    <w:p>
      <w:pPr>
        <w:spacing w:line="300" w:lineRule="auto"/>
        <w:rPr>
          <w:rFonts w:ascii="Times New Roman" w:hAnsi="Times New Roman" w:eastAsia="宋体"/>
          <w:b/>
          <w:sz w:val="24"/>
        </w:rPr>
      </w:pPr>
      <w:r>
        <w:rPr>
          <w:rFonts w:hint="eastAsia" w:ascii="Times New Roman" w:hAnsi="Times New Roman" w:eastAsia="宋体"/>
          <w:b/>
          <w:sz w:val="24"/>
        </w:rPr>
        <w:t>二、实验要求</w:t>
      </w:r>
    </w:p>
    <w:p>
      <w:pPr>
        <w:spacing w:line="300" w:lineRule="auto"/>
        <w:rPr>
          <w:rFonts w:ascii="Times New Roman" w:hAnsi="Times New Roman" w:eastAsia="宋体"/>
          <w:szCs w:val="21"/>
        </w:rPr>
      </w:pPr>
      <w:r>
        <w:rPr>
          <w:rFonts w:ascii="Times New Roman" w:hAnsi="Times New Roman" w:eastAsia="宋体"/>
          <w:szCs w:val="21"/>
        </w:rPr>
        <w:tab/>
      </w:r>
      <w:r>
        <w:rPr>
          <w:rFonts w:hint="eastAsia" w:ascii="Times New Roman" w:hAnsi="Times New Roman" w:eastAsia="宋体"/>
          <w:szCs w:val="21"/>
        </w:rPr>
        <w:t>本实验要求掌握基于面向对象的综合软件开发流程和相关技术。完成面向对象综合实验的实验内容，掌握计算机及相关方法对复杂的工程问题进行分析的方法，具备使用现代技术及相关工具的能力；掌握设计相应的实验方案的方法，具备应用复杂计算系统开发的能力，并在设计和开发过程中体现出创新意识。</w:t>
      </w:r>
    </w:p>
    <w:p>
      <w:pPr>
        <w:spacing w:line="300" w:lineRule="auto"/>
        <w:rPr>
          <w:rFonts w:ascii="Times New Roman" w:hAnsi="Times New Roman" w:eastAsia="宋体"/>
          <w:b/>
          <w:sz w:val="24"/>
          <w:szCs w:val="24"/>
        </w:rPr>
      </w:pPr>
      <w:r>
        <w:rPr>
          <w:rFonts w:hint="eastAsia" w:ascii="Times New Roman" w:hAnsi="Times New Roman" w:eastAsia="宋体"/>
          <w:b/>
          <w:sz w:val="24"/>
          <w:szCs w:val="24"/>
        </w:rPr>
        <w:t>三、汽车租赁系统需求概述</w:t>
      </w:r>
    </w:p>
    <w:p>
      <w:pPr>
        <w:spacing w:line="300" w:lineRule="auto"/>
        <w:ind w:firstLine="42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请使用</w:t>
      </w:r>
      <w:r>
        <w:rPr>
          <w:rFonts w:ascii="Times New Roman" w:hAnsi="Times New Roman" w:eastAsia="宋体"/>
        </w:rPr>
        <w:t>J</w:t>
      </w:r>
      <w:r>
        <w:rPr>
          <w:rFonts w:hint="eastAsia" w:ascii="Times New Roman" w:hAnsi="Times New Roman" w:eastAsia="宋体"/>
        </w:rPr>
        <w:t>ava设计并实现一个汽车租赁系统（</w:t>
      </w:r>
      <w:r>
        <w:rPr>
          <w:rFonts w:hint="eastAsia" w:ascii="Times New Roman" w:hAnsi="Times New Roman" w:eastAsia="宋体"/>
          <w:highlight w:val="yellow"/>
        </w:rPr>
        <w:t>只考虑轿车出租</w:t>
      </w:r>
      <w:r>
        <w:rPr>
          <w:rFonts w:hint="eastAsia" w:ascii="Times New Roman" w:hAnsi="Times New Roman" w:eastAsia="宋体"/>
        </w:rPr>
        <w:t>），需求如下：</w:t>
      </w:r>
    </w:p>
    <w:p>
      <w:pPr>
        <w:spacing w:line="300" w:lineRule="auto"/>
        <w:ind w:firstLine="42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（一）数据需求</w:t>
      </w:r>
      <w:r>
        <w:rPr>
          <w:rFonts w:ascii="Times New Roman" w:hAnsi="Times New Roman" w:eastAsia="宋体"/>
        </w:rPr>
        <w:t xml:space="preserve"> </w:t>
      </w:r>
    </w:p>
    <w:p>
      <w:pPr>
        <w:spacing w:line="300" w:lineRule="auto"/>
        <w:ind w:firstLine="42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1、用户表：用户编号</w:t>
      </w:r>
      <w:r>
        <w:rPr>
          <w:rFonts w:hint="eastAsia" w:ascii="Times New Roman" w:hAnsi="Times New Roman" w:eastAsia="宋体"/>
          <w:highlight w:val="yellow"/>
        </w:rPr>
        <w:t>（自动编号）</w:t>
      </w:r>
      <w:r>
        <w:rPr>
          <w:rFonts w:hint="eastAsia" w:ascii="Times New Roman" w:hAnsi="Times New Roman" w:eastAsia="宋体"/>
        </w:rPr>
        <w:t>、登录名、密码、姓名、身份证号、手机号</w:t>
      </w:r>
    </w:p>
    <w:p>
      <w:pPr>
        <w:spacing w:line="300" w:lineRule="auto"/>
        <w:ind w:firstLine="42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示范数据：</w:t>
      </w:r>
    </w:p>
    <w:p>
      <w:pPr>
        <w:spacing w:line="300" w:lineRule="auto"/>
        <w:ind w:firstLine="42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1</w:t>
      </w:r>
      <w:r>
        <w:rPr>
          <w:rFonts w:ascii="Times New Roman" w:hAnsi="Times New Roman" w:eastAsia="宋体"/>
        </w:rPr>
        <w:t xml:space="preserve"> </w:t>
      </w:r>
      <w:r>
        <w:rPr>
          <w:rFonts w:hint="eastAsia" w:ascii="Times New Roman" w:hAnsi="Times New Roman" w:eastAsia="宋体"/>
        </w:rPr>
        <w:t>s</w:t>
      </w:r>
      <w:r>
        <w:rPr>
          <w:rFonts w:ascii="Times New Roman" w:hAnsi="Times New Roman" w:eastAsia="宋体"/>
        </w:rPr>
        <w:t xml:space="preserve">unyu 123 </w:t>
      </w:r>
      <w:r>
        <w:rPr>
          <w:rFonts w:hint="eastAsia" w:ascii="Times New Roman" w:hAnsi="Times New Roman" w:eastAsia="宋体"/>
        </w:rPr>
        <w:t xml:space="preserve">孙瑜 </w:t>
      </w:r>
      <w:r>
        <w:rPr>
          <w:rFonts w:ascii="Times New Roman" w:hAnsi="Times New Roman" w:eastAsia="宋体"/>
        </w:rPr>
        <w:t>512901194405120025 13521371453</w:t>
      </w:r>
    </w:p>
    <w:p>
      <w:pPr>
        <w:spacing w:line="300" w:lineRule="auto"/>
        <w:ind w:firstLine="42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 xml:space="preserve">2 zhaoqiang 123 </w:t>
      </w:r>
      <w:r>
        <w:rPr>
          <w:rFonts w:hint="eastAsia" w:ascii="Times New Roman" w:hAnsi="Times New Roman" w:eastAsia="宋体"/>
        </w:rPr>
        <w:t xml:space="preserve">赵强 </w:t>
      </w:r>
      <w:r>
        <w:rPr>
          <w:rFonts w:ascii="Times New Roman" w:hAnsi="Times New Roman" w:eastAsia="宋体"/>
        </w:rPr>
        <w:t>512901195408120015 13542373453</w:t>
      </w:r>
    </w:p>
    <w:p>
      <w:pPr>
        <w:spacing w:line="300" w:lineRule="auto"/>
        <w:ind w:firstLine="420"/>
        <w:rPr>
          <w:rFonts w:ascii="Times New Roman" w:hAnsi="Times New Roman" w:eastAsia="宋体"/>
        </w:rPr>
      </w:pPr>
    </w:p>
    <w:p>
      <w:pPr>
        <w:spacing w:line="300" w:lineRule="auto"/>
        <w:ind w:firstLine="42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2、管理员表：管理员编号</w:t>
      </w:r>
      <w:r>
        <w:rPr>
          <w:rFonts w:hint="eastAsia" w:ascii="Times New Roman" w:hAnsi="Times New Roman" w:eastAsia="宋体"/>
          <w:highlight w:val="yellow"/>
        </w:rPr>
        <w:t>（自动编号）</w:t>
      </w:r>
      <w:r>
        <w:rPr>
          <w:rFonts w:hint="eastAsia" w:ascii="Times New Roman" w:hAnsi="Times New Roman" w:eastAsia="宋体"/>
        </w:rPr>
        <w:t>、登录名、密码、姓名、身份证号、手机号</w:t>
      </w:r>
    </w:p>
    <w:p>
      <w:pPr>
        <w:spacing w:line="300" w:lineRule="auto"/>
        <w:ind w:firstLine="42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1</w:t>
      </w:r>
      <w:r>
        <w:rPr>
          <w:rFonts w:ascii="Times New Roman" w:hAnsi="Times New Roman" w:eastAsia="宋体"/>
        </w:rPr>
        <w:t xml:space="preserve"> </w:t>
      </w:r>
      <w:r>
        <w:rPr>
          <w:rFonts w:hint="eastAsia" w:ascii="Times New Roman" w:hAnsi="Times New Roman" w:eastAsia="宋体"/>
        </w:rPr>
        <w:t>a</w:t>
      </w:r>
      <w:r>
        <w:rPr>
          <w:rFonts w:ascii="Times New Roman" w:hAnsi="Times New Roman" w:eastAsia="宋体"/>
        </w:rPr>
        <w:t xml:space="preserve">dmin1 123 </w:t>
      </w:r>
      <w:r>
        <w:rPr>
          <w:rFonts w:hint="eastAsia" w:ascii="Times New Roman" w:hAnsi="Times New Roman" w:eastAsia="宋体"/>
        </w:rPr>
        <w:t xml:space="preserve">张三 </w:t>
      </w:r>
      <w:r>
        <w:rPr>
          <w:rFonts w:ascii="Times New Roman" w:hAnsi="Times New Roman" w:eastAsia="宋体"/>
        </w:rPr>
        <w:t>514901193405120225 13921371453</w:t>
      </w:r>
    </w:p>
    <w:p>
      <w:pPr>
        <w:spacing w:line="300" w:lineRule="auto"/>
        <w:ind w:firstLine="42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 xml:space="preserve">2 admin2 123 </w:t>
      </w:r>
      <w:r>
        <w:rPr>
          <w:rFonts w:hint="eastAsia" w:ascii="Times New Roman" w:hAnsi="Times New Roman" w:eastAsia="宋体"/>
        </w:rPr>
        <w:t xml:space="preserve">李四 </w:t>
      </w:r>
      <w:r>
        <w:rPr>
          <w:rFonts w:ascii="Times New Roman" w:hAnsi="Times New Roman" w:eastAsia="宋体"/>
        </w:rPr>
        <w:t>612901198408120415 13842373453</w:t>
      </w:r>
    </w:p>
    <w:p>
      <w:pPr>
        <w:spacing w:line="300" w:lineRule="auto"/>
        <w:ind w:firstLine="420"/>
        <w:rPr>
          <w:rFonts w:ascii="Times New Roman" w:hAnsi="Times New Roman" w:eastAsia="宋体"/>
        </w:rPr>
      </w:pPr>
    </w:p>
    <w:p>
      <w:pPr>
        <w:spacing w:line="300" w:lineRule="auto"/>
        <w:ind w:firstLine="42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3、轿车表：车辆编号</w:t>
      </w:r>
      <w:r>
        <w:rPr>
          <w:rFonts w:hint="eastAsia" w:ascii="Times New Roman" w:hAnsi="Times New Roman" w:eastAsia="宋体"/>
          <w:highlight w:val="yellow"/>
        </w:rPr>
        <w:t>（自动编号）</w:t>
      </w:r>
      <w:r>
        <w:rPr>
          <w:rFonts w:hint="eastAsia" w:ascii="Times New Roman" w:hAnsi="Times New Roman" w:eastAsia="宋体"/>
        </w:rPr>
        <w:t>、车辆类型（包括经济型、舒适型、</w:t>
      </w:r>
      <w:r>
        <w:rPr>
          <w:rFonts w:ascii="Times New Roman" w:hAnsi="Times New Roman" w:eastAsia="宋体"/>
        </w:rPr>
        <w:t>SUV</w:t>
      </w:r>
      <w:r>
        <w:rPr>
          <w:rFonts w:hint="eastAsia" w:ascii="Times New Roman" w:hAnsi="Times New Roman" w:eastAsia="宋体"/>
        </w:rPr>
        <w:t>、</w:t>
      </w:r>
      <w:r>
        <w:rPr>
          <w:rFonts w:ascii="Times New Roman" w:hAnsi="Times New Roman" w:eastAsia="宋体"/>
        </w:rPr>
        <w:t>商务</w:t>
      </w:r>
      <w:r>
        <w:rPr>
          <w:rFonts w:hint="eastAsia" w:ascii="Times New Roman" w:hAnsi="Times New Roman" w:eastAsia="宋体"/>
        </w:rPr>
        <w:t>型、电动型、高端车等）、车牌号、车辆品牌、车辆型号、座位数、是否自动档、排量、颜色、日租金、状态（包括可租、租出未还、维修）</w:t>
      </w:r>
    </w:p>
    <w:p>
      <w:pPr>
        <w:spacing w:line="300" w:lineRule="auto"/>
        <w:ind w:firstLine="42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示范数据：</w:t>
      </w:r>
    </w:p>
    <w:p>
      <w:pPr>
        <w:spacing w:line="300" w:lineRule="auto"/>
        <w:ind w:firstLine="42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1</w:t>
      </w:r>
      <w:r>
        <w:rPr>
          <w:rFonts w:ascii="Times New Roman" w:hAnsi="Times New Roman" w:eastAsia="宋体"/>
        </w:rPr>
        <w:t xml:space="preserve"> </w:t>
      </w:r>
      <w:r>
        <w:rPr>
          <w:rFonts w:hint="eastAsia" w:ascii="Times New Roman" w:hAnsi="Times New Roman" w:eastAsia="宋体"/>
        </w:rPr>
        <w:t>经济型</w:t>
      </w:r>
      <w:r>
        <w:rPr>
          <w:rFonts w:ascii="Times New Roman" w:hAnsi="Times New Roman" w:eastAsia="宋体"/>
        </w:rPr>
        <w:t xml:space="preserve"> </w:t>
      </w:r>
      <w:r>
        <w:rPr>
          <w:rFonts w:hint="eastAsia" w:ascii="Times New Roman" w:hAnsi="Times New Roman" w:eastAsia="宋体"/>
        </w:rPr>
        <w:t>川A</w:t>
      </w:r>
      <w:r>
        <w:rPr>
          <w:rFonts w:ascii="Times New Roman" w:hAnsi="Times New Roman" w:eastAsia="宋体"/>
        </w:rPr>
        <w:t xml:space="preserve">87E3A </w:t>
      </w:r>
      <w:r>
        <w:rPr>
          <w:rFonts w:hint="eastAsia" w:ascii="Times New Roman" w:hAnsi="Times New Roman" w:eastAsia="宋体"/>
        </w:rPr>
        <w:t>大众 途观L</w:t>
      </w:r>
      <w:r>
        <w:rPr>
          <w:rFonts w:ascii="Times New Roman" w:hAnsi="Times New Roman" w:eastAsia="宋体"/>
        </w:rPr>
        <w:t>2015</w:t>
      </w:r>
      <w:r>
        <w:rPr>
          <w:rFonts w:hint="eastAsia" w:ascii="Times New Roman" w:hAnsi="Times New Roman" w:eastAsia="宋体"/>
        </w:rPr>
        <w:t xml:space="preserve">款 </w:t>
      </w:r>
      <w:r>
        <w:rPr>
          <w:rFonts w:ascii="Times New Roman" w:hAnsi="Times New Roman" w:eastAsia="宋体"/>
        </w:rPr>
        <w:t xml:space="preserve">5 </w:t>
      </w:r>
      <w:r>
        <w:rPr>
          <w:rFonts w:hint="eastAsia" w:ascii="Times New Roman" w:hAnsi="Times New Roman" w:eastAsia="宋体"/>
        </w:rPr>
        <w:t xml:space="preserve">是 </w:t>
      </w:r>
      <w:r>
        <w:rPr>
          <w:rFonts w:ascii="Times New Roman" w:hAnsi="Times New Roman" w:eastAsia="宋体"/>
        </w:rPr>
        <w:t xml:space="preserve">2.0T </w:t>
      </w:r>
      <w:r>
        <w:rPr>
          <w:rFonts w:hint="eastAsia" w:ascii="Times New Roman" w:hAnsi="Times New Roman" w:eastAsia="宋体"/>
        </w:rPr>
        <w:t xml:space="preserve">白色 </w:t>
      </w:r>
      <w:r>
        <w:rPr>
          <w:rFonts w:ascii="Times New Roman" w:hAnsi="Times New Roman" w:eastAsia="宋体"/>
        </w:rPr>
        <w:t xml:space="preserve">300 </w:t>
      </w:r>
      <w:r>
        <w:rPr>
          <w:rFonts w:hint="eastAsia" w:ascii="Times New Roman" w:hAnsi="Times New Roman" w:eastAsia="宋体"/>
        </w:rPr>
        <w:t>可租</w:t>
      </w:r>
    </w:p>
    <w:p>
      <w:pPr>
        <w:spacing w:line="300" w:lineRule="auto"/>
        <w:ind w:firstLine="42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 xml:space="preserve">2 </w:t>
      </w:r>
      <w:r>
        <w:rPr>
          <w:rFonts w:hint="eastAsia" w:ascii="Times New Roman" w:hAnsi="Times New Roman" w:eastAsia="宋体"/>
        </w:rPr>
        <w:t>舒适性</w:t>
      </w:r>
      <w:r>
        <w:rPr>
          <w:rFonts w:ascii="Times New Roman" w:hAnsi="Times New Roman" w:eastAsia="宋体"/>
        </w:rPr>
        <w:t xml:space="preserve"> </w:t>
      </w:r>
      <w:r>
        <w:rPr>
          <w:rFonts w:hint="eastAsia" w:ascii="Times New Roman" w:hAnsi="Times New Roman" w:eastAsia="宋体"/>
        </w:rPr>
        <w:t>川A</w:t>
      </w:r>
      <w:r>
        <w:rPr>
          <w:rFonts w:ascii="Times New Roman" w:hAnsi="Times New Roman" w:eastAsia="宋体"/>
        </w:rPr>
        <w:t xml:space="preserve">71730 </w:t>
      </w:r>
      <w:r>
        <w:rPr>
          <w:rFonts w:hint="eastAsia" w:ascii="Times New Roman" w:hAnsi="Times New Roman" w:eastAsia="宋体"/>
        </w:rPr>
        <w:t>丰田 凯美瑞</w:t>
      </w:r>
      <w:r>
        <w:rPr>
          <w:rFonts w:ascii="Times New Roman" w:hAnsi="Times New Roman" w:eastAsia="宋体"/>
        </w:rPr>
        <w:t>2018</w:t>
      </w:r>
      <w:r>
        <w:rPr>
          <w:rFonts w:hint="eastAsia" w:ascii="Times New Roman" w:hAnsi="Times New Roman" w:eastAsia="宋体"/>
        </w:rPr>
        <w:t xml:space="preserve">款 </w:t>
      </w:r>
      <w:r>
        <w:rPr>
          <w:rFonts w:ascii="Times New Roman" w:hAnsi="Times New Roman" w:eastAsia="宋体"/>
        </w:rPr>
        <w:t xml:space="preserve">5 </w:t>
      </w:r>
      <w:r>
        <w:rPr>
          <w:rFonts w:hint="eastAsia" w:ascii="Times New Roman" w:hAnsi="Times New Roman" w:eastAsia="宋体"/>
        </w:rPr>
        <w:t xml:space="preserve">是 </w:t>
      </w:r>
      <w:r>
        <w:rPr>
          <w:rFonts w:ascii="Times New Roman" w:hAnsi="Times New Roman" w:eastAsia="宋体"/>
        </w:rPr>
        <w:t xml:space="preserve">1.8T </w:t>
      </w:r>
      <w:r>
        <w:rPr>
          <w:rFonts w:hint="eastAsia" w:ascii="Times New Roman" w:hAnsi="Times New Roman" w:eastAsia="宋体"/>
        </w:rPr>
        <w:t xml:space="preserve">黑色 </w:t>
      </w:r>
      <w:r>
        <w:rPr>
          <w:rFonts w:ascii="Times New Roman" w:hAnsi="Times New Roman" w:eastAsia="宋体"/>
        </w:rPr>
        <w:t xml:space="preserve">300 </w:t>
      </w:r>
      <w:r>
        <w:rPr>
          <w:rFonts w:hint="eastAsia" w:ascii="Times New Roman" w:hAnsi="Times New Roman" w:eastAsia="宋体"/>
        </w:rPr>
        <w:t>租出未还</w:t>
      </w:r>
    </w:p>
    <w:p>
      <w:pPr>
        <w:spacing w:line="300" w:lineRule="auto"/>
        <w:ind w:firstLine="42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 xml:space="preserve">3 SUV </w:t>
      </w:r>
      <w:r>
        <w:rPr>
          <w:rFonts w:hint="eastAsia" w:ascii="Times New Roman" w:hAnsi="Times New Roman" w:eastAsia="宋体"/>
        </w:rPr>
        <w:t>川A</w:t>
      </w:r>
      <w:r>
        <w:rPr>
          <w:rFonts w:ascii="Times New Roman" w:hAnsi="Times New Roman" w:eastAsia="宋体"/>
        </w:rPr>
        <w:t xml:space="preserve">5DD15 </w:t>
      </w:r>
      <w:r>
        <w:rPr>
          <w:rFonts w:hint="eastAsia" w:ascii="Times New Roman" w:hAnsi="Times New Roman" w:eastAsia="宋体"/>
        </w:rPr>
        <w:t xml:space="preserve">宝马 </w:t>
      </w:r>
      <w:r>
        <w:rPr>
          <w:rFonts w:ascii="Times New Roman" w:hAnsi="Times New Roman" w:eastAsia="宋体"/>
        </w:rPr>
        <w:t xml:space="preserve">X6 5 </w:t>
      </w:r>
      <w:r>
        <w:rPr>
          <w:rFonts w:hint="eastAsia" w:ascii="Times New Roman" w:hAnsi="Times New Roman" w:eastAsia="宋体"/>
        </w:rPr>
        <w:t xml:space="preserve">是 </w:t>
      </w:r>
      <w:r>
        <w:rPr>
          <w:rFonts w:ascii="Times New Roman" w:hAnsi="Times New Roman" w:eastAsia="宋体"/>
        </w:rPr>
        <w:t xml:space="preserve">3.0T </w:t>
      </w:r>
      <w:r>
        <w:rPr>
          <w:rFonts w:hint="eastAsia" w:ascii="Times New Roman" w:hAnsi="Times New Roman" w:eastAsia="宋体"/>
        </w:rPr>
        <w:t xml:space="preserve">红色 </w:t>
      </w:r>
      <w:r>
        <w:rPr>
          <w:rFonts w:ascii="Times New Roman" w:hAnsi="Times New Roman" w:eastAsia="宋体"/>
        </w:rPr>
        <w:t xml:space="preserve">500 </w:t>
      </w:r>
      <w:r>
        <w:rPr>
          <w:rFonts w:hint="eastAsia" w:ascii="Times New Roman" w:hAnsi="Times New Roman" w:eastAsia="宋体"/>
        </w:rPr>
        <w:t>租出未还</w:t>
      </w:r>
    </w:p>
    <w:p>
      <w:pPr>
        <w:spacing w:line="300" w:lineRule="auto"/>
        <w:ind w:firstLine="42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 xml:space="preserve">4 </w:t>
      </w:r>
      <w:r>
        <w:rPr>
          <w:rFonts w:hint="eastAsia" w:ascii="Times New Roman" w:hAnsi="Times New Roman" w:eastAsia="宋体"/>
        </w:rPr>
        <w:t>商务型</w:t>
      </w:r>
      <w:r>
        <w:rPr>
          <w:rFonts w:ascii="Times New Roman" w:hAnsi="Times New Roman" w:eastAsia="宋体"/>
        </w:rPr>
        <w:t xml:space="preserve"> </w:t>
      </w:r>
      <w:r>
        <w:rPr>
          <w:rFonts w:hint="eastAsia" w:ascii="Times New Roman" w:hAnsi="Times New Roman" w:eastAsia="宋体"/>
        </w:rPr>
        <w:t>川A</w:t>
      </w:r>
      <w:r>
        <w:rPr>
          <w:rFonts w:ascii="Times New Roman" w:hAnsi="Times New Roman" w:eastAsia="宋体"/>
        </w:rPr>
        <w:t xml:space="preserve">HG393 </w:t>
      </w:r>
      <w:r>
        <w:rPr>
          <w:rFonts w:hint="eastAsia" w:ascii="Times New Roman" w:hAnsi="Times New Roman" w:eastAsia="宋体"/>
        </w:rPr>
        <w:t xml:space="preserve">别克 </w:t>
      </w:r>
      <w:r>
        <w:rPr>
          <w:rFonts w:ascii="Times New Roman" w:hAnsi="Times New Roman" w:eastAsia="宋体"/>
        </w:rPr>
        <w:t>GL8</w:t>
      </w:r>
      <w:r>
        <w:rPr>
          <w:rFonts w:hint="eastAsia" w:ascii="Times New Roman" w:hAnsi="Times New Roman" w:eastAsia="宋体"/>
        </w:rPr>
        <w:t xml:space="preserve"> </w:t>
      </w:r>
      <w:r>
        <w:rPr>
          <w:rFonts w:ascii="Times New Roman" w:hAnsi="Times New Roman" w:eastAsia="宋体"/>
        </w:rPr>
        <w:t xml:space="preserve">5 </w:t>
      </w:r>
      <w:r>
        <w:rPr>
          <w:rFonts w:hint="eastAsia" w:ascii="Times New Roman" w:hAnsi="Times New Roman" w:eastAsia="宋体"/>
        </w:rPr>
        <w:t xml:space="preserve">是 </w:t>
      </w:r>
      <w:r>
        <w:rPr>
          <w:rFonts w:ascii="Times New Roman" w:hAnsi="Times New Roman" w:eastAsia="宋体"/>
        </w:rPr>
        <w:t xml:space="preserve">2.0 </w:t>
      </w:r>
      <w:r>
        <w:rPr>
          <w:rFonts w:hint="eastAsia" w:ascii="Times New Roman" w:hAnsi="Times New Roman" w:eastAsia="宋体"/>
        </w:rPr>
        <w:t xml:space="preserve">白色 </w:t>
      </w:r>
      <w:r>
        <w:rPr>
          <w:rFonts w:ascii="Times New Roman" w:hAnsi="Times New Roman" w:eastAsia="宋体"/>
        </w:rPr>
        <w:t xml:space="preserve">700 </w:t>
      </w:r>
      <w:r>
        <w:rPr>
          <w:rFonts w:hint="eastAsia" w:ascii="Times New Roman" w:hAnsi="Times New Roman" w:eastAsia="宋体"/>
        </w:rPr>
        <w:t>可租</w:t>
      </w:r>
    </w:p>
    <w:p>
      <w:pPr>
        <w:spacing w:line="300" w:lineRule="auto"/>
        <w:ind w:firstLine="42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 xml:space="preserve">5 </w:t>
      </w:r>
      <w:r>
        <w:rPr>
          <w:rFonts w:hint="eastAsia" w:ascii="Times New Roman" w:hAnsi="Times New Roman" w:eastAsia="宋体"/>
        </w:rPr>
        <w:t>电动型</w:t>
      </w:r>
      <w:r>
        <w:rPr>
          <w:rFonts w:ascii="Times New Roman" w:hAnsi="Times New Roman" w:eastAsia="宋体"/>
        </w:rPr>
        <w:t xml:space="preserve"> </w:t>
      </w:r>
      <w:r>
        <w:rPr>
          <w:rFonts w:hint="eastAsia" w:ascii="Times New Roman" w:hAnsi="Times New Roman" w:eastAsia="宋体"/>
        </w:rPr>
        <w:t>川A</w:t>
      </w:r>
      <w:r>
        <w:rPr>
          <w:rFonts w:ascii="Times New Roman" w:hAnsi="Times New Roman" w:eastAsia="宋体"/>
        </w:rPr>
        <w:t xml:space="preserve">AN116 </w:t>
      </w:r>
      <w:r>
        <w:rPr>
          <w:rFonts w:hint="eastAsia" w:ascii="Times New Roman" w:hAnsi="Times New Roman" w:eastAsia="宋体"/>
        </w:rPr>
        <w:t>特斯拉 M</w:t>
      </w:r>
      <w:r>
        <w:rPr>
          <w:rFonts w:ascii="Times New Roman" w:hAnsi="Times New Roman" w:eastAsia="宋体"/>
        </w:rPr>
        <w:t>ODEL3</w:t>
      </w:r>
      <w:r>
        <w:rPr>
          <w:rFonts w:hint="eastAsia" w:ascii="Times New Roman" w:hAnsi="Times New Roman" w:eastAsia="宋体"/>
        </w:rPr>
        <w:t xml:space="preserve"> </w:t>
      </w:r>
      <w:r>
        <w:rPr>
          <w:rFonts w:ascii="Times New Roman" w:hAnsi="Times New Roman" w:eastAsia="宋体"/>
        </w:rPr>
        <w:t xml:space="preserve">5 </w:t>
      </w:r>
      <w:r>
        <w:rPr>
          <w:rFonts w:hint="eastAsia" w:ascii="Times New Roman" w:hAnsi="Times New Roman" w:eastAsia="宋体"/>
        </w:rPr>
        <w:t xml:space="preserve">是 </w:t>
      </w:r>
      <w:r>
        <w:rPr>
          <w:rFonts w:ascii="Times New Roman" w:hAnsi="Times New Roman" w:eastAsia="宋体"/>
        </w:rPr>
        <w:t xml:space="preserve">2.0T </w:t>
      </w:r>
      <w:r>
        <w:rPr>
          <w:rFonts w:hint="eastAsia" w:ascii="Times New Roman" w:hAnsi="Times New Roman" w:eastAsia="宋体"/>
        </w:rPr>
        <w:t xml:space="preserve">黑色 </w:t>
      </w:r>
      <w:r>
        <w:rPr>
          <w:rFonts w:ascii="Times New Roman" w:hAnsi="Times New Roman" w:eastAsia="宋体"/>
        </w:rPr>
        <w:t xml:space="preserve">400 </w:t>
      </w:r>
      <w:r>
        <w:rPr>
          <w:rFonts w:hint="eastAsia" w:ascii="Times New Roman" w:hAnsi="Times New Roman" w:eastAsia="宋体"/>
        </w:rPr>
        <w:t>维修</w:t>
      </w:r>
    </w:p>
    <w:p>
      <w:pPr>
        <w:spacing w:line="300" w:lineRule="auto"/>
        <w:ind w:firstLine="42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 xml:space="preserve">6 </w:t>
      </w:r>
      <w:r>
        <w:rPr>
          <w:rFonts w:hint="eastAsia" w:ascii="Times New Roman" w:hAnsi="Times New Roman" w:eastAsia="宋体"/>
        </w:rPr>
        <w:t>高端车</w:t>
      </w:r>
      <w:r>
        <w:rPr>
          <w:rFonts w:ascii="Times New Roman" w:hAnsi="Times New Roman" w:eastAsia="宋体"/>
        </w:rPr>
        <w:t xml:space="preserve"> </w:t>
      </w:r>
      <w:r>
        <w:rPr>
          <w:rFonts w:hint="eastAsia" w:ascii="Times New Roman" w:hAnsi="Times New Roman" w:eastAsia="宋体"/>
        </w:rPr>
        <w:t>川A</w:t>
      </w:r>
      <w:r>
        <w:rPr>
          <w:rFonts w:ascii="Times New Roman" w:hAnsi="Times New Roman" w:eastAsia="宋体"/>
        </w:rPr>
        <w:t xml:space="preserve">C0967 </w:t>
      </w:r>
      <w:r>
        <w:rPr>
          <w:rFonts w:hint="eastAsia" w:ascii="Times New Roman" w:hAnsi="Times New Roman" w:eastAsia="宋体"/>
        </w:rPr>
        <w:t xml:space="preserve">保时捷 卡宴 </w:t>
      </w:r>
      <w:r>
        <w:rPr>
          <w:rFonts w:ascii="Times New Roman" w:hAnsi="Times New Roman" w:eastAsia="宋体"/>
        </w:rPr>
        <w:t xml:space="preserve">5 </w:t>
      </w:r>
      <w:r>
        <w:rPr>
          <w:rFonts w:hint="eastAsia" w:ascii="Times New Roman" w:hAnsi="Times New Roman" w:eastAsia="宋体"/>
        </w:rPr>
        <w:t xml:space="preserve">是 </w:t>
      </w:r>
      <w:r>
        <w:rPr>
          <w:rFonts w:ascii="Times New Roman" w:hAnsi="Times New Roman" w:eastAsia="宋体"/>
        </w:rPr>
        <w:t xml:space="preserve">3.0T </w:t>
      </w:r>
      <w:r>
        <w:rPr>
          <w:rFonts w:hint="eastAsia" w:ascii="Times New Roman" w:hAnsi="Times New Roman" w:eastAsia="宋体"/>
        </w:rPr>
        <w:t xml:space="preserve">红色 </w:t>
      </w:r>
      <w:r>
        <w:rPr>
          <w:rFonts w:ascii="Times New Roman" w:hAnsi="Times New Roman" w:eastAsia="宋体"/>
        </w:rPr>
        <w:t xml:space="preserve">800 </w:t>
      </w:r>
      <w:r>
        <w:rPr>
          <w:rFonts w:hint="eastAsia" w:ascii="Times New Roman" w:hAnsi="Times New Roman" w:eastAsia="宋体"/>
        </w:rPr>
        <w:t>可租</w:t>
      </w:r>
    </w:p>
    <w:p>
      <w:pPr>
        <w:spacing w:line="300" w:lineRule="auto"/>
        <w:ind w:firstLine="420"/>
        <w:rPr>
          <w:rFonts w:ascii="Times New Roman" w:hAnsi="Times New Roman" w:eastAsia="宋体"/>
        </w:rPr>
      </w:pPr>
    </w:p>
    <w:p>
      <w:pPr>
        <w:spacing w:line="300" w:lineRule="auto"/>
        <w:ind w:firstLine="42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4、租车信息表：租车信息编号</w:t>
      </w:r>
      <w:r>
        <w:rPr>
          <w:rFonts w:hint="eastAsia" w:ascii="Times New Roman" w:hAnsi="Times New Roman" w:eastAsia="宋体"/>
          <w:highlight w:val="yellow"/>
        </w:rPr>
        <w:t>（自动编号）</w:t>
      </w:r>
      <w:r>
        <w:rPr>
          <w:rFonts w:hint="eastAsia" w:ascii="Times New Roman" w:hAnsi="Times New Roman" w:eastAsia="宋体"/>
        </w:rPr>
        <w:t>、车辆编号、日租金、租车用户编号、租车起始日期、还车日期、租车天数、租车费用</w:t>
      </w:r>
    </w:p>
    <w:p>
      <w:pPr>
        <w:spacing w:line="300" w:lineRule="auto"/>
        <w:ind w:firstLine="42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示范数据：</w:t>
      </w:r>
    </w:p>
    <w:p>
      <w:pPr>
        <w:spacing w:line="300" w:lineRule="auto"/>
        <w:ind w:firstLine="42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1</w:t>
      </w:r>
      <w:r>
        <w:rPr>
          <w:rFonts w:ascii="Times New Roman" w:hAnsi="Times New Roman" w:eastAsia="宋体"/>
        </w:rPr>
        <w:t xml:space="preserve"> 1 300 1 2020</w:t>
      </w:r>
      <w:r>
        <w:rPr>
          <w:rFonts w:hint="eastAsia" w:ascii="Times New Roman" w:hAnsi="Times New Roman" w:eastAsia="宋体"/>
        </w:rPr>
        <w:t>-</w:t>
      </w:r>
      <w:r>
        <w:rPr>
          <w:rFonts w:ascii="Times New Roman" w:hAnsi="Times New Roman" w:eastAsia="宋体"/>
        </w:rPr>
        <w:t>3</w:t>
      </w:r>
      <w:r>
        <w:rPr>
          <w:rFonts w:hint="eastAsia" w:ascii="Times New Roman" w:hAnsi="Times New Roman" w:eastAsia="宋体"/>
        </w:rPr>
        <w:t>-</w:t>
      </w:r>
      <w:r>
        <w:rPr>
          <w:rFonts w:ascii="Times New Roman" w:hAnsi="Times New Roman" w:eastAsia="宋体"/>
        </w:rPr>
        <w:t>8 2020</w:t>
      </w:r>
      <w:r>
        <w:rPr>
          <w:rFonts w:hint="eastAsia" w:ascii="Times New Roman" w:hAnsi="Times New Roman" w:eastAsia="宋体"/>
        </w:rPr>
        <w:t>-</w:t>
      </w:r>
      <w:r>
        <w:rPr>
          <w:rFonts w:ascii="Times New Roman" w:hAnsi="Times New Roman" w:eastAsia="宋体"/>
        </w:rPr>
        <w:t>3</w:t>
      </w:r>
      <w:r>
        <w:rPr>
          <w:rFonts w:hint="eastAsia" w:ascii="Times New Roman" w:hAnsi="Times New Roman" w:eastAsia="宋体"/>
        </w:rPr>
        <w:t>-</w:t>
      </w:r>
      <w:r>
        <w:rPr>
          <w:rFonts w:ascii="Times New Roman" w:hAnsi="Times New Roman" w:eastAsia="宋体"/>
        </w:rPr>
        <w:t>10 3 900</w:t>
      </w:r>
    </w:p>
    <w:p>
      <w:pPr>
        <w:spacing w:line="300" w:lineRule="auto"/>
        <w:ind w:firstLine="42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2</w:t>
      </w:r>
      <w:r>
        <w:rPr>
          <w:rFonts w:ascii="Times New Roman" w:hAnsi="Times New Roman" w:eastAsia="宋体"/>
        </w:rPr>
        <w:t xml:space="preserve"> 4 700 2 2020-4-4 2020-4-14 11 7700</w:t>
      </w:r>
    </w:p>
    <w:p>
      <w:pPr>
        <w:spacing w:line="300" w:lineRule="auto"/>
        <w:ind w:firstLine="42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3 2 300 1 2020</w:t>
      </w:r>
      <w:r>
        <w:rPr>
          <w:rFonts w:hint="eastAsia" w:ascii="Times New Roman" w:hAnsi="Times New Roman" w:eastAsia="宋体"/>
        </w:rPr>
        <w:t>-</w:t>
      </w:r>
      <w:r>
        <w:rPr>
          <w:rFonts w:ascii="Times New Roman" w:hAnsi="Times New Roman" w:eastAsia="宋体"/>
        </w:rPr>
        <w:t>12</w:t>
      </w:r>
      <w:r>
        <w:rPr>
          <w:rFonts w:hint="eastAsia" w:ascii="Times New Roman" w:hAnsi="Times New Roman" w:eastAsia="宋体"/>
        </w:rPr>
        <w:t>-</w:t>
      </w:r>
      <w:r>
        <w:rPr>
          <w:rFonts w:ascii="Times New Roman" w:hAnsi="Times New Roman" w:eastAsia="宋体"/>
        </w:rPr>
        <w:t>4 NULL NULL NULL</w:t>
      </w:r>
    </w:p>
    <w:p>
      <w:pPr>
        <w:spacing w:line="300" w:lineRule="auto"/>
        <w:ind w:firstLine="42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4</w:t>
      </w:r>
      <w:r>
        <w:rPr>
          <w:rFonts w:ascii="Times New Roman" w:hAnsi="Times New Roman" w:eastAsia="宋体"/>
        </w:rPr>
        <w:t xml:space="preserve"> 3 500 2 2020-12-1 NULL NULL NULL</w:t>
      </w:r>
    </w:p>
    <w:p>
      <w:pPr>
        <w:spacing w:line="300" w:lineRule="auto"/>
        <w:ind w:firstLine="420"/>
        <w:rPr>
          <w:rFonts w:ascii="Times New Roman" w:hAnsi="Times New Roman" w:eastAsia="宋体"/>
        </w:rPr>
      </w:pPr>
    </w:p>
    <w:p>
      <w:pPr>
        <w:spacing w:line="300" w:lineRule="auto"/>
        <w:ind w:firstLine="42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5、车辆维修记录表：维修记录编号</w:t>
      </w:r>
      <w:r>
        <w:rPr>
          <w:rFonts w:hint="eastAsia" w:ascii="Times New Roman" w:hAnsi="Times New Roman" w:eastAsia="宋体"/>
          <w:highlight w:val="yellow"/>
        </w:rPr>
        <w:t>（自动编号）</w:t>
      </w:r>
      <w:r>
        <w:rPr>
          <w:rFonts w:hint="eastAsia" w:ascii="Times New Roman" w:hAnsi="Times New Roman" w:eastAsia="宋体"/>
        </w:rPr>
        <w:t>、车辆编号、送修管理员编号、故障描述、送修日期、修复日期、维修费用</w:t>
      </w:r>
    </w:p>
    <w:p>
      <w:pPr>
        <w:spacing w:line="300" w:lineRule="auto"/>
        <w:ind w:firstLine="42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示范数据：</w:t>
      </w:r>
    </w:p>
    <w:p>
      <w:pPr>
        <w:spacing w:line="300" w:lineRule="auto"/>
        <w:ind w:firstLine="42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1</w:t>
      </w:r>
      <w:r>
        <w:rPr>
          <w:rFonts w:ascii="Times New Roman" w:hAnsi="Times New Roman" w:eastAsia="宋体"/>
        </w:rPr>
        <w:t xml:space="preserve"> 1 1 </w:t>
      </w:r>
      <w:r>
        <w:rPr>
          <w:rFonts w:hint="eastAsia" w:ascii="Times New Roman" w:hAnsi="Times New Roman" w:eastAsia="宋体"/>
        </w:rPr>
        <w:t xml:space="preserve">发动机抖动 </w:t>
      </w:r>
      <w:r>
        <w:rPr>
          <w:rFonts w:ascii="Times New Roman" w:hAnsi="Times New Roman" w:eastAsia="宋体"/>
        </w:rPr>
        <w:t>2020</w:t>
      </w:r>
      <w:r>
        <w:rPr>
          <w:rFonts w:hint="eastAsia" w:ascii="Times New Roman" w:hAnsi="Times New Roman" w:eastAsia="宋体"/>
        </w:rPr>
        <w:t>-</w:t>
      </w:r>
      <w:r>
        <w:rPr>
          <w:rFonts w:ascii="Times New Roman" w:hAnsi="Times New Roman" w:eastAsia="宋体"/>
        </w:rPr>
        <w:t>2</w:t>
      </w:r>
      <w:r>
        <w:rPr>
          <w:rFonts w:hint="eastAsia" w:ascii="Times New Roman" w:hAnsi="Times New Roman" w:eastAsia="宋体"/>
        </w:rPr>
        <w:t>-</w:t>
      </w:r>
      <w:r>
        <w:rPr>
          <w:rFonts w:ascii="Times New Roman" w:hAnsi="Times New Roman" w:eastAsia="宋体"/>
        </w:rPr>
        <w:t>1 2020</w:t>
      </w:r>
      <w:r>
        <w:rPr>
          <w:rFonts w:hint="eastAsia" w:ascii="Times New Roman" w:hAnsi="Times New Roman" w:eastAsia="宋体"/>
        </w:rPr>
        <w:t>-</w:t>
      </w:r>
      <w:r>
        <w:rPr>
          <w:rFonts w:ascii="Times New Roman" w:hAnsi="Times New Roman" w:eastAsia="宋体"/>
        </w:rPr>
        <w:t>2</w:t>
      </w:r>
      <w:r>
        <w:rPr>
          <w:rFonts w:hint="eastAsia" w:ascii="Times New Roman" w:hAnsi="Times New Roman" w:eastAsia="宋体"/>
        </w:rPr>
        <w:t>-</w:t>
      </w:r>
      <w:r>
        <w:rPr>
          <w:rFonts w:ascii="Times New Roman" w:hAnsi="Times New Roman" w:eastAsia="宋体"/>
        </w:rPr>
        <w:t>2 700</w:t>
      </w:r>
    </w:p>
    <w:p>
      <w:pPr>
        <w:spacing w:line="300" w:lineRule="auto"/>
        <w:ind w:firstLine="42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 xml:space="preserve">2 3 2 </w:t>
      </w:r>
      <w:r>
        <w:rPr>
          <w:rFonts w:hint="eastAsia" w:ascii="Times New Roman" w:hAnsi="Times New Roman" w:eastAsia="宋体"/>
        </w:rPr>
        <w:t xml:space="preserve">变速箱顿挫 </w:t>
      </w:r>
      <w:r>
        <w:rPr>
          <w:rFonts w:ascii="Times New Roman" w:hAnsi="Times New Roman" w:eastAsia="宋体"/>
        </w:rPr>
        <w:t>2020</w:t>
      </w:r>
      <w:r>
        <w:rPr>
          <w:rFonts w:hint="eastAsia" w:ascii="Times New Roman" w:hAnsi="Times New Roman" w:eastAsia="宋体"/>
        </w:rPr>
        <w:t>-</w:t>
      </w:r>
      <w:r>
        <w:rPr>
          <w:rFonts w:ascii="Times New Roman" w:hAnsi="Times New Roman" w:eastAsia="宋体"/>
        </w:rPr>
        <w:t>2</w:t>
      </w:r>
      <w:r>
        <w:rPr>
          <w:rFonts w:hint="eastAsia" w:ascii="Times New Roman" w:hAnsi="Times New Roman" w:eastAsia="宋体"/>
        </w:rPr>
        <w:t>-</w:t>
      </w:r>
      <w:r>
        <w:rPr>
          <w:rFonts w:ascii="Times New Roman" w:hAnsi="Times New Roman" w:eastAsia="宋体"/>
        </w:rPr>
        <w:t>4 2020</w:t>
      </w:r>
      <w:r>
        <w:rPr>
          <w:rFonts w:hint="eastAsia" w:ascii="Times New Roman" w:hAnsi="Times New Roman" w:eastAsia="宋体"/>
        </w:rPr>
        <w:t>-</w:t>
      </w:r>
      <w:r>
        <w:rPr>
          <w:rFonts w:ascii="Times New Roman" w:hAnsi="Times New Roman" w:eastAsia="宋体"/>
        </w:rPr>
        <w:t>2</w:t>
      </w:r>
      <w:r>
        <w:rPr>
          <w:rFonts w:hint="eastAsia" w:ascii="Times New Roman" w:hAnsi="Times New Roman" w:eastAsia="宋体"/>
        </w:rPr>
        <w:t>-</w:t>
      </w:r>
      <w:r>
        <w:rPr>
          <w:rFonts w:ascii="Times New Roman" w:hAnsi="Times New Roman" w:eastAsia="宋体"/>
        </w:rPr>
        <w:t>5 1000</w:t>
      </w:r>
    </w:p>
    <w:p>
      <w:pPr>
        <w:spacing w:line="300" w:lineRule="auto"/>
        <w:ind w:firstLine="42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 xml:space="preserve">3 5 1 </w:t>
      </w:r>
      <w:r>
        <w:rPr>
          <w:rFonts w:hint="eastAsia" w:ascii="Times New Roman" w:hAnsi="Times New Roman" w:eastAsia="宋体"/>
        </w:rPr>
        <w:t xml:space="preserve">充电故障 </w:t>
      </w:r>
      <w:r>
        <w:rPr>
          <w:rFonts w:ascii="Times New Roman" w:hAnsi="Times New Roman" w:eastAsia="宋体"/>
        </w:rPr>
        <w:t>2020</w:t>
      </w:r>
      <w:r>
        <w:rPr>
          <w:rFonts w:hint="eastAsia" w:ascii="Times New Roman" w:hAnsi="Times New Roman" w:eastAsia="宋体"/>
        </w:rPr>
        <w:t>-</w:t>
      </w:r>
      <w:r>
        <w:rPr>
          <w:rFonts w:ascii="Times New Roman" w:hAnsi="Times New Roman" w:eastAsia="宋体"/>
        </w:rPr>
        <w:t>12</w:t>
      </w:r>
      <w:r>
        <w:rPr>
          <w:rFonts w:hint="eastAsia" w:ascii="Times New Roman" w:hAnsi="Times New Roman" w:eastAsia="宋体"/>
        </w:rPr>
        <w:t>-</w:t>
      </w:r>
      <w:r>
        <w:rPr>
          <w:rFonts w:ascii="Times New Roman" w:hAnsi="Times New Roman" w:eastAsia="宋体"/>
        </w:rPr>
        <w:t>3 NULL NULL</w:t>
      </w:r>
    </w:p>
    <w:p>
      <w:pPr>
        <w:spacing w:line="300" w:lineRule="auto"/>
        <w:ind w:firstLine="420"/>
        <w:rPr>
          <w:rFonts w:ascii="Times New Roman" w:hAnsi="Times New Roman" w:eastAsia="宋体"/>
        </w:rPr>
      </w:pPr>
    </w:p>
    <w:p>
      <w:pPr>
        <w:spacing w:line="300" w:lineRule="auto"/>
        <w:ind w:firstLine="42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（二）主要功能需求</w:t>
      </w:r>
    </w:p>
    <w:p>
      <w:pPr>
        <w:spacing w:line="300" w:lineRule="auto"/>
        <w:ind w:firstLine="42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1、管理员</w:t>
      </w:r>
    </w:p>
    <w:p>
      <w:pPr>
        <w:spacing w:line="300" w:lineRule="auto"/>
        <w:ind w:firstLine="42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（1）管理员登录：管理员账号信息由系统管理员通过数据库后台写入数据库</w:t>
      </w:r>
    </w:p>
    <w:p>
      <w:pPr>
        <w:spacing w:line="300" w:lineRule="auto"/>
        <w:ind w:firstLine="42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（2）注册用户管理：显示注册用户基本信息、目前租车数量、历史租车数量，可增、删、改用户基本信息</w:t>
      </w:r>
    </w:p>
    <w:p>
      <w:pPr>
        <w:spacing w:line="300" w:lineRule="auto"/>
        <w:ind w:firstLine="42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（3）轿车管理：显示所有轿车基本信息一览表，可增、删、改轿车基本信息。正处于“租出未还”和“维修”状态的轿车不能被删除</w:t>
      </w:r>
    </w:p>
    <w:p>
      <w:pPr>
        <w:spacing w:line="300" w:lineRule="auto"/>
        <w:ind w:firstLine="42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（</w:t>
      </w:r>
      <w:r>
        <w:rPr>
          <w:rFonts w:ascii="Times New Roman" w:hAnsi="Times New Roman" w:eastAsia="宋体"/>
        </w:rPr>
        <w:t>4</w:t>
      </w:r>
      <w:r>
        <w:rPr>
          <w:rFonts w:hint="eastAsia" w:ascii="Times New Roman" w:hAnsi="Times New Roman" w:eastAsia="宋体"/>
        </w:rPr>
        <w:t>）送修：显示所有状态为“可租”轿车信息一览表，管理员可将其中部分车辆状态修改为“维修”，并在“车辆维修记录表”中记录相关信息</w:t>
      </w:r>
    </w:p>
    <w:p>
      <w:pPr>
        <w:spacing w:line="300" w:lineRule="auto"/>
        <w:ind w:firstLine="42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（</w:t>
      </w:r>
      <w:r>
        <w:rPr>
          <w:rFonts w:ascii="Times New Roman" w:hAnsi="Times New Roman" w:eastAsia="宋体"/>
        </w:rPr>
        <w:t>5</w:t>
      </w:r>
      <w:r>
        <w:rPr>
          <w:rFonts w:hint="eastAsia" w:ascii="Times New Roman" w:hAnsi="Times New Roman" w:eastAsia="宋体"/>
        </w:rPr>
        <w:t>）维修：显示所有状态为“维修”轿车信息一览表，管理员选择某一待维修轿车并点击“维修”按钮后，将该轿车状态修改为“可租”，并在“车辆维修记录表”记录修复日期和维修费用</w:t>
      </w:r>
    </w:p>
    <w:p>
      <w:pPr>
        <w:spacing w:line="300" w:lineRule="auto"/>
        <w:ind w:firstLine="42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（</w:t>
      </w:r>
      <w:r>
        <w:rPr>
          <w:rFonts w:ascii="Times New Roman" w:hAnsi="Times New Roman" w:eastAsia="宋体"/>
        </w:rPr>
        <w:t>6</w:t>
      </w:r>
      <w:r>
        <w:rPr>
          <w:rFonts w:hint="eastAsia" w:ascii="Times New Roman" w:hAnsi="Times New Roman" w:eastAsia="宋体"/>
        </w:rPr>
        <w:t>）租车历史查看：显示租车信息表中租车历史一览表（包括“租出未还”轿车），包括车辆编号、车牌号、租车用户编号、租车用户姓名、租车起始日期、还车日期、租借天数、租车费用等</w:t>
      </w:r>
    </w:p>
    <w:p>
      <w:pPr>
        <w:spacing w:line="300" w:lineRule="auto"/>
        <w:ind w:firstLine="42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（</w:t>
      </w:r>
      <w:r>
        <w:rPr>
          <w:rFonts w:ascii="Times New Roman" w:hAnsi="Times New Roman" w:eastAsia="宋体"/>
        </w:rPr>
        <w:t>7</w:t>
      </w:r>
      <w:r>
        <w:rPr>
          <w:rFonts w:hint="eastAsia" w:ascii="Times New Roman" w:hAnsi="Times New Roman" w:eastAsia="宋体"/>
        </w:rPr>
        <w:t>）车辆维修历史查看：显示车辆维修记录表中车辆维修记录一览表（包括正在维修轿车），包括车辆编号、故障描述、送修日期、修复日期、维修费用等</w:t>
      </w:r>
    </w:p>
    <w:p>
      <w:pPr>
        <w:spacing w:line="300" w:lineRule="auto"/>
        <w:ind w:firstLine="42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（</w:t>
      </w:r>
      <w:r>
        <w:rPr>
          <w:rFonts w:ascii="Times New Roman" w:hAnsi="Times New Roman" w:eastAsia="宋体"/>
        </w:rPr>
        <w:t>8</w:t>
      </w:r>
      <w:r>
        <w:rPr>
          <w:rFonts w:hint="eastAsia" w:ascii="Times New Roman" w:hAnsi="Times New Roman" w:eastAsia="宋体"/>
        </w:rPr>
        <w:t>）利润分析：统计指定时间段内的租车费用、维修费用、利润汇总</w:t>
      </w:r>
    </w:p>
    <w:p>
      <w:pPr>
        <w:spacing w:line="300" w:lineRule="auto"/>
        <w:ind w:firstLine="42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2、普通用户</w:t>
      </w:r>
    </w:p>
    <w:p>
      <w:pPr>
        <w:spacing w:line="300" w:lineRule="auto"/>
        <w:ind w:firstLine="42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（1）用户注册</w:t>
      </w:r>
    </w:p>
    <w:p>
      <w:pPr>
        <w:spacing w:line="300" w:lineRule="auto"/>
        <w:ind w:firstLine="42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（2）普通用户登录</w:t>
      </w:r>
    </w:p>
    <w:p>
      <w:pPr>
        <w:spacing w:line="300" w:lineRule="auto"/>
        <w:ind w:firstLine="42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（3）租车：显示所有状态为“可租”轿车信息一览表供当前登录用户选择（注意：有车辆未归还的用户不能继续租车），用户选择某一轿车并点击“租车”按钮后，将该轿车状态修改为“租出未还”，同时在“租车信息表”中记录租车起始日期</w:t>
      </w:r>
    </w:p>
    <w:p>
      <w:pPr>
        <w:spacing w:line="300" w:lineRule="auto"/>
        <w:ind w:firstLine="42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（4）还车：显示当前登录用户租借未还车辆信息，用户点击“还车”按钮后，在“租车信息表”中记录还车日期和租车天数，并计算用户应付租金 </w:t>
      </w:r>
    </w:p>
    <w:p>
      <w:pPr>
        <w:spacing w:line="300" w:lineRule="auto"/>
        <w:ind w:firstLine="42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（5）租车历史查看：显示当前登录用户租车历史一览表（只包括已归还轿车），包括车辆编号、车牌号、租车起始日期、还车日期、租借天数、租车费用等</w:t>
      </w:r>
    </w:p>
    <w:p>
      <w:pPr>
        <w:spacing w:line="300" w:lineRule="auto"/>
        <w:ind w:firstLine="420"/>
        <w:rPr>
          <w:rFonts w:ascii="Times New Roman" w:hAnsi="Times New Roman" w:eastAsia="宋体"/>
        </w:rPr>
      </w:pPr>
    </w:p>
    <w:p>
      <w:pPr>
        <w:spacing w:line="300" w:lineRule="auto"/>
        <w:rPr>
          <w:rFonts w:ascii="Times New Roman" w:hAnsi="Times New Roman" w:eastAsia="宋体"/>
          <w:b/>
          <w:sz w:val="24"/>
          <w:szCs w:val="24"/>
        </w:rPr>
      </w:pPr>
      <w:r>
        <w:rPr>
          <w:rFonts w:hint="eastAsia" w:ascii="Times New Roman" w:hAnsi="Times New Roman" w:eastAsia="宋体"/>
          <w:b/>
          <w:sz w:val="24"/>
          <w:szCs w:val="24"/>
          <w:highlight w:val="yellow"/>
        </w:rPr>
        <w:t>四、收获，体会及问题（</w:t>
      </w:r>
      <w:r>
        <w:rPr>
          <w:rFonts w:hint="eastAsia" w:ascii="Times New Roman" w:hAnsi="Times New Roman" w:eastAsia="宋体"/>
          <w:b/>
          <w:color w:val="FF0000"/>
          <w:sz w:val="24"/>
          <w:szCs w:val="24"/>
          <w:highlight w:val="yellow"/>
        </w:rPr>
        <w:t>本实验报告主要内容</w:t>
      </w:r>
      <w:r>
        <w:rPr>
          <w:rFonts w:hint="eastAsia" w:ascii="Times New Roman" w:hAnsi="Times New Roman" w:eastAsia="宋体"/>
          <w:b/>
          <w:sz w:val="24"/>
          <w:szCs w:val="24"/>
          <w:highlight w:val="yellow"/>
        </w:rPr>
        <w:t>）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</w:pPr>
      <w:r>
        <w:rPr>
          <w:rFonts w:hint="default" w:ascii="Times New Roman" w:hAnsi="Times New Roman" w:eastAsia="Times New Roman" w:cs="Times New Roman"/>
          <w:i/>
          <w:iCs/>
          <w:caps w:val="0"/>
          <w:color w:val="656565"/>
          <w:spacing w:val="0"/>
          <w:sz w:val="19"/>
          <w:szCs w:val="19"/>
        </w:rPr>
        <w:t xml:space="preserve">在完成整个项目的过程中， 我收获良多。在大一刚入学不久后便自学了 C语言， 加入 ACM 团队之后, 在团队的前辈的带领之下又掌握了不少有关 C++ 的知识点。 在这个大一后半学年， 我自己尝试进行了 Java 的学习，由于有 C++ OOP (Object Oriented Programming) 的基本知识, 如鱼得水很快就对其有了一定的了解。 暑假开始我便尝试构建一个项目，便恰好有了这样一个机会。 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315" w:afterAutospacing="0"/>
        <w:ind w:left="0" w:right="0" w:firstLine="0"/>
        <w:rPr>
          <w:rFonts w:hint="default" w:ascii="Times New Roman" w:hAnsi="Times New Roman" w:eastAsia="Times New Roman" w:cs="Times New Roman"/>
          <w:i w:val="0"/>
          <w:iCs w:val="0"/>
          <w:caps w:val="0"/>
          <w:color w:val="1F0909"/>
          <w:spacing w:val="0"/>
          <w:sz w:val="19"/>
          <w:szCs w:val="19"/>
        </w:rPr>
      </w:pP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1F0909"/>
          <w:spacing w:val="0"/>
          <w:sz w:val="19"/>
          <w:szCs w:val="19"/>
        </w:rPr>
        <w:t>本项目使用了 J2SE(也即Java Standard Edition v 16), Swing GUI 框架以及 JDBC (Java Database Connectivity) 的知识点。实现了对数据库 · 表的「增删查改」功能以及对诸多信息的检查功能。涉及到 Java 中继承、集合、异常、范型、反射、注解以及多态等知识，同时，数据库采用 MySQL 数据库。除终端开发外，我还使用了 IntelliJ Idea 与 Data Grip 软件。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315" w:afterAutospacing="0"/>
        <w:ind w:left="0" w:right="0" w:firstLine="0"/>
        <w:rPr>
          <w:rFonts w:hint="default" w:ascii="Times New Roman" w:hAnsi="Times New Roman" w:eastAsia="Times New Roman" w:cs="Times New Roman"/>
          <w:i w:val="0"/>
          <w:iCs w:val="0"/>
          <w:caps w:val="0"/>
          <w:color w:val="1F0909"/>
          <w:spacing w:val="0"/>
          <w:sz w:val="19"/>
          <w:szCs w:val="19"/>
        </w:rPr>
      </w:pPr>
      <w:bookmarkStart w:id="0" w:name="_GoBack"/>
      <w:bookmarkEnd w:id="0"/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1F0909"/>
          <w:spacing w:val="0"/>
          <w:sz w:val="19"/>
          <w:szCs w:val="19"/>
        </w:rPr>
        <w:t>收获与感受：这次项目实践经历让我加深了对 Java 的理解， 在写下第一个、第二个版本之后，第三个版本中我更能体会到「代码结构」的重要性，不断构思不断增强了我的思考能力以及代码能力。同时，在开发中，我还遇到了一个巨大的问题：我常常写出「Null Pointer Exception」的代码，但我总能通过调试将其解决。不仅如此，我同时还学习到了「MySQL」与「Swing GUI」的相关知识，这些虽然已经过时，但对于我之后学习 Qt 与 C3P0 有了一定的基础。相信自己一定能在之后的大学生活中掌握更多实用的知识！</w:t>
      </w:r>
    </w:p>
    <w:p>
      <w:pPr>
        <w:spacing w:line="300" w:lineRule="auto"/>
        <w:rPr>
          <w:rFonts w:ascii="Times New Roman" w:hAnsi="Times New Roman" w:eastAsia="宋体"/>
          <w:sz w:val="24"/>
          <w:szCs w:val="24"/>
        </w:rPr>
      </w:pPr>
    </w:p>
    <w:p>
      <w:pPr>
        <w:spacing w:line="300" w:lineRule="auto"/>
        <w:rPr>
          <w:rFonts w:ascii="Times New Roman" w:hAnsi="Times New Roman" w:eastAsia="宋体"/>
          <w:b/>
          <w:sz w:val="24"/>
          <w:szCs w:val="24"/>
        </w:rPr>
      </w:pPr>
      <w:r>
        <w:rPr>
          <w:rFonts w:hint="eastAsia" w:ascii="Times New Roman" w:hAnsi="Times New Roman" w:eastAsia="宋体"/>
          <w:b/>
          <w:sz w:val="24"/>
          <w:szCs w:val="24"/>
        </w:rPr>
        <w:t>五、附件</w:t>
      </w:r>
    </w:p>
    <w:p>
      <w:pPr>
        <w:spacing w:line="30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highlight w:val="yellow"/>
        </w:rPr>
        <w:t>请将系统说明书、源代码（包括数据库脚本）和本实验报告一起打包提交任课教师，同时准备综合实验答辩和展示（答辩PPT大纲与系统说明书基本相同，但主要展示图表和核心代码，不需要大段文字说明）。（</w:t>
      </w:r>
      <w:r>
        <w:rPr>
          <w:rFonts w:hint="eastAsia" w:ascii="宋体" w:hAnsi="宋体" w:eastAsia="宋体"/>
          <w:color w:val="FF0000"/>
          <w:sz w:val="24"/>
          <w:szCs w:val="24"/>
          <w:highlight w:val="yellow"/>
        </w:rPr>
        <w:t>第2周现场演示完成的系统和完成过程</w:t>
      </w:r>
      <w:r>
        <w:rPr>
          <w:rFonts w:hint="eastAsia" w:ascii="宋体" w:hAnsi="宋体" w:eastAsia="宋体"/>
          <w:sz w:val="24"/>
          <w:szCs w:val="24"/>
          <w:highlight w:val="yellow"/>
        </w:rPr>
        <w:t>）</w:t>
      </w:r>
    </w:p>
    <w:p>
      <w:pPr>
        <w:spacing w:line="300" w:lineRule="auto"/>
        <w:ind w:firstLine="420"/>
        <w:rPr>
          <w:rFonts w:ascii="Times New Roman" w:hAnsi="Times New Roman" w:eastAsia="宋体"/>
        </w:rPr>
      </w:pPr>
    </w:p>
    <w:p>
      <w:pPr>
        <w:spacing w:line="300" w:lineRule="auto"/>
        <w:ind w:firstLine="42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highlight w:val="yellow"/>
        </w:rPr>
        <w:t>评分标准（共100分+</w:t>
      </w:r>
      <w:r>
        <w:rPr>
          <w:rFonts w:ascii="Times New Roman" w:hAnsi="Times New Roman" w:eastAsia="宋体"/>
          <w:highlight w:val="yellow"/>
        </w:rPr>
        <w:t>30</w:t>
      </w:r>
      <w:r>
        <w:rPr>
          <w:rFonts w:hint="eastAsia" w:ascii="Times New Roman" w:hAnsi="Times New Roman" w:eastAsia="宋体"/>
          <w:highlight w:val="yellow"/>
        </w:rPr>
        <w:t>分选做+实验报告1</w:t>
      </w:r>
      <w:r>
        <w:rPr>
          <w:rFonts w:ascii="Times New Roman" w:hAnsi="Times New Roman" w:eastAsia="宋体"/>
          <w:highlight w:val="yellow"/>
        </w:rPr>
        <w:t>5</w:t>
      </w:r>
      <w:r>
        <w:rPr>
          <w:rFonts w:hint="eastAsia" w:ascii="Times New Roman" w:hAnsi="Times New Roman" w:eastAsia="宋体"/>
          <w:highlight w:val="yellow"/>
        </w:rPr>
        <w:t>分）</w:t>
      </w:r>
    </w:p>
    <w:p>
      <w:pPr>
        <w:pStyle w:val="13"/>
        <w:numPr>
          <w:ilvl w:val="0"/>
          <w:numId w:val="1"/>
        </w:numPr>
        <w:spacing w:line="300" w:lineRule="auto"/>
        <w:ind w:firstLineChars="0"/>
        <w:rPr>
          <w:rFonts w:ascii="Times New Roman" w:hAnsi="Times New Roman" w:eastAsia="宋体"/>
          <w:b/>
        </w:rPr>
      </w:pPr>
      <w:r>
        <w:rPr>
          <w:rFonts w:hint="eastAsia" w:ascii="Times New Roman" w:hAnsi="Times New Roman" w:eastAsia="宋体"/>
          <w:b/>
        </w:rPr>
        <w:t>系统说明书（6</w:t>
      </w:r>
      <w:r>
        <w:rPr>
          <w:rFonts w:ascii="Times New Roman" w:hAnsi="Times New Roman" w:eastAsia="宋体"/>
          <w:b/>
        </w:rPr>
        <w:t>0</w:t>
      </w:r>
      <w:r>
        <w:rPr>
          <w:rFonts w:hint="eastAsia" w:ascii="Times New Roman" w:hAnsi="Times New Roman" w:eastAsia="宋体"/>
          <w:b/>
        </w:rPr>
        <w:t>分+</w:t>
      </w:r>
      <w:r>
        <w:rPr>
          <w:rFonts w:ascii="Times New Roman" w:hAnsi="Times New Roman" w:eastAsia="宋体"/>
          <w:b/>
        </w:rPr>
        <w:t>20</w:t>
      </w:r>
      <w:r>
        <w:rPr>
          <w:rFonts w:hint="eastAsia" w:ascii="Times New Roman" w:hAnsi="Times New Roman" w:eastAsia="宋体"/>
          <w:b/>
        </w:rPr>
        <w:t>分选做）</w:t>
      </w:r>
    </w:p>
    <w:p>
      <w:pPr>
        <w:numPr>
          <w:ilvl w:val="0"/>
          <w:numId w:val="2"/>
        </w:numPr>
        <w:spacing w:line="300" w:lineRule="auto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汽车租赁系统的需求分析：描述系统要实现的基本功能（</w:t>
      </w:r>
      <w:r>
        <w:rPr>
          <w:rFonts w:ascii="Times New Roman" w:hAnsi="Times New Roman" w:eastAsia="宋体"/>
          <w:color w:val="FF0000"/>
        </w:rPr>
        <w:t>10</w:t>
      </w:r>
      <w:r>
        <w:rPr>
          <w:rFonts w:hint="eastAsia" w:ascii="Times New Roman" w:hAnsi="Times New Roman" w:eastAsia="宋体"/>
          <w:color w:val="FF0000"/>
        </w:rPr>
        <w:t>分</w:t>
      </w:r>
      <w:r>
        <w:rPr>
          <w:rFonts w:hint="eastAsia" w:ascii="Times New Roman" w:hAnsi="Times New Roman" w:eastAsia="宋体"/>
        </w:rPr>
        <w:t>）</w:t>
      </w:r>
    </w:p>
    <w:p>
      <w:pPr>
        <w:spacing w:line="300" w:lineRule="auto"/>
        <w:ind w:left="840"/>
        <w:rPr>
          <w:rFonts w:ascii="Times New Roman" w:hAnsi="Times New Roman" w:eastAsia="宋体"/>
        </w:rPr>
      </w:pPr>
      <w:r>
        <w:rPr>
          <w:rFonts w:ascii="-apple-system" w:hAnsi="-apple-system"/>
          <w:color w:val="404040"/>
          <w:shd w:val="clear" w:color="auto" w:fill="FFFFFF"/>
        </w:rPr>
        <w:t>（1）用户：谁会用这个功能？</w:t>
      </w:r>
      <w:r>
        <w:rPr>
          <w:rFonts w:ascii="-apple-system" w:hAnsi="-apple-system"/>
          <w:color w:val="404040"/>
        </w:rPr>
        <w:br w:type="textWrapping"/>
      </w:r>
      <w:r>
        <w:rPr>
          <w:rFonts w:ascii="-apple-system" w:hAnsi="-apple-system"/>
          <w:color w:val="404040"/>
          <w:shd w:val="clear" w:color="auto" w:fill="FFFFFF"/>
        </w:rPr>
        <w:t>（2）场景：用户在什么情况下会用？</w:t>
      </w:r>
      <w:r>
        <w:rPr>
          <w:rFonts w:ascii="-apple-system" w:hAnsi="-apple-system"/>
          <w:color w:val="404040"/>
        </w:rPr>
        <w:br w:type="textWrapping"/>
      </w:r>
      <w:r>
        <w:rPr>
          <w:rFonts w:ascii="-apple-system" w:hAnsi="-apple-system"/>
          <w:color w:val="404040"/>
          <w:shd w:val="clear" w:color="auto" w:fill="FFFFFF"/>
        </w:rPr>
        <w:t>（3）问题：用户在上述场景下，碰到什么问题？</w:t>
      </w:r>
      <w:r>
        <w:rPr>
          <w:rFonts w:ascii="-apple-system" w:hAnsi="-apple-system"/>
          <w:color w:val="404040"/>
        </w:rPr>
        <w:br w:type="textWrapping"/>
      </w:r>
      <w:r>
        <w:rPr>
          <w:rFonts w:ascii="-apple-system" w:hAnsi="-apple-system"/>
          <w:color w:val="404040"/>
          <w:shd w:val="clear" w:color="auto" w:fill="FFFFFF"/>
        </w:rPr>
        <w:t>（4）方案：</w:t>
      </w:r>
      <w:r>
        <w:rPr>
          <w:rFonts w:hint="eastAsia" w:ascii="-apple-system" w:hAnsi="-apple-system"/>
          <w:color w:val="404040"/>
          <w:shd w:val="clear" w:color="auto" w:fill="FFFFFF"/>
        </w:rPr>
        <w:t>系统为</w:t>
      </w:r>
      <w:r>
        <w:rPr>
          <w:rFonts w:ascii="-apple-system" w:hAnsi="-apple-system"/>
          <w:color w:val="404040"/>
          <w:shd w:val="clear" w:color="auto" w:fill="FFFFFF"/>
        </w:rPr>
        <w:t>用户</w:t>
      </w:r>
      <w:r>
        <w:rPr>
          <w:rFonts w:hint="eastAsia" w:ascii="-apple-system" w:hAnsi="-apple-system"/>
          <w:color w:val="404040"/>
          <w:shd w:val="clear" w:color="auto" w:fill="FFFFFF"/>
        </w:rPr>
        <w:t>提供什么样的</w:t>
      </w:r>
      <w:r>
        <w:rPr>
          <w:rFonts w:ascii="-apple-system" w:hAnsi="-apple-system"/>
          <w:color w:val="404040"/>
          <w:shd w:val="clear" w:color="auto" w:fill="FFFFFF"/>
        </w:rPr>
        <w:t>解决方案</w:t>
      </w:r>
      <w:r>
        <w:rPr>
          <w:rFonts w:hint="eastAsia" w:ascii="-apple-system" w:hAnsi="-apple-system"/>
          <w:color w:val="404040"/>
          <w:shd w:val="clear" w:color="auto" w:fill="FFFFFF"/>
        </w:rPr>
        <w:t>。</w:t>
      </w:r>
    </w:p>
    <w:p>
      <w:pPr>
        <w:numPr>
          <w:ilvl w:val="0"/>
          <w:numId w:val="2"/>
        </w:numPr>
        <w:spacing w:line="300" w:lineRule="auto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功能结构图（</w:t>
      </w:r>
      <w:r>
        <w:rPr>
          <w:rFonts w:hint="eastAsia" w:ascii="Times New Roman" w:hAnsi="Times New Roman" w:eastAsia="宋体"/>
          <w:color w:val="FF0000"/>
        </w:rPr>
        <w:t>5分</w:t>
      </w:r>
      <w:r>
        <w:rPr>
          <w:rFonts w:hint="eastAsia" w:ascii="Times New Roman" w:hAnsi="Times New Roman" w:eastAsia="宋体"/>
        </w:rPr>
        <w:t>）</w:t>
      </w:r>
    </w:p>
    <w:p>
      <w:pPr>
        <w:spacing w:line="300" w:lineRule="auto"/>
        <w:ind w:left="84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功能结构图参考如下，列出该系统的子功能模块（</w:t>
      </w:r>
      <w:r>
        <w:rPr>
          <w:rFonts w:hint="eastAsia" w:ascii="Times New Roman" w:hAnsi="Times New Roman" w:eastAsia="宋体"/>
          <w:highlight w:val="yellow"/>
        </w:rPr>
        <w:t>在已给出的功能需求之上，可加入创新功能</w:t>
      </w:r>
      <w:r>
        <w:rPr>
          <w:rFonts w:hint="eastAsia" w:ascii="Times New Roman" w:hAnsi="Times New Roman" w:eastAsia="宋体"/>
        </w:rPr>
        <w:t>），并阐述每个功能。</w:t>
      </w:r>
    </w:p>
    <w:p>
      <w:pPr>
        <w:spacing w:line="300" w:lineRule="auto"/>
        <w:ind w:left="840"/>
        <w:rPr>
          <w:rFonts w:ascii="Times New Roman" w:hAnsi="Times New Roman" w:eastAsia="宋体"/>
        </w:rPr>
      </w:pPr>
      <w:r>
        <w:drawing>
          <wp:inline distT="0" distB="0" distL="0" distR="0">
            <wp:extent cx="3315335" cy="249047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24805" cy="249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line="300" w:lineRule="auto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数据库E</w:t>
      </w:r>
      <w:r>
        <w:rPr>
          <w:rFonts w:ascii="Times New Roman" w:hAnsi="Times New Roman" w:eastAsia="宋体"/>
        </w:rPr>
        <w:t>-R</w:t>
      </w:r>
      <w:r>
        <w:rPr>
          <w:rFonts w:hint="eastAsia" w:ascii="Times New Roman" w:hAnsi="Times New Roman" w:eastAsia="宋体"/>
        </w:rPr>
        <w:t>图（选做，</w:t>
      </w:r>
      <w:r>
        <w:rPr>
          <w:rFonts w:ascii="Times New Roman" w:hAnsi="Times New Roman" w:eastAsia="宋体"/>
          <w:color w:val="FF0000"/>
        </w:rPr>
        <w:t>10</w:t>
      </w:r>
      <w:r>
        <w:rPr>
          <w:rFonts w:hint="eastAsia" w:ascii="Times New Roman" w:hAnsi="Times New Roman" w:eastAsia="宋体"/>
          <w:color w:val="FF0000"/>
        </w:rPr>
        <w:t>分</w:t>
      </w:r>
      <w:r>
        <w:rPr>
          <w:rFonts w:hint="eastAsia" w:ascii="Times New Roman" w:hAnsi="Times New Roman" w:eastAsia="宋体"/>
        </w:rPr>
        <w:t>）</w:t>
      </w:r>
    </w:p>
    <w:p>
      <w:pPr>
        <w:spacing w:line="300" w:lineRule="auto"/>
        <w:ind w:left="840"/>
        <w:rPr>
          <w:rFonts w:ascii="Times New Roman" w:hAnsi="Times New Roman" w:eastAsia="宋体"/>
        </w:rPr>
      </w:pPr>
      <w:r>
        <w:rPr>
          <w:rFonts w:hint="eastAsia"/>
          <w:sz w:val="24"/>
        </w:rPr>
        <w:drawing>
          <wp:inline distT="0" distB="0" distL="0" distR="0">
            <wp:extent cx="3459480" cy="2654300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7956" cy="266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line="300" w:lineRule="auto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类设计、U</w:t>
      </w:r>
      <w:r>
        <w:rPr>
          <w:rFonts w:ascii="Times New Roman" w:hAnsi="Times New Roman" w:eastAsia="宋体"/>
        </w:rPr>
        <w:t>ML</w:t>
      </w:r>
      <w:r>
        <w:rPr>
          <w:rFonts w:hint="eastAsia" w:ascii="Times New Roman" w:hAnsi="Times New Roman" w:eastAsia="宋体"/>
        </w:rPr>
        <w:t>类图（</w:t>
      </w:r>
      <w:r>
        <w:rPr>
          <w:rFonts w:ascii="Times New Roman" w:hAnsi="Times New Roman" w:eastAsia="宋体"/>
          <w:color w:val="FF0000"/>
        </w:rPr>
        <w:t>5</w:t>
      </w:r>
      <w:r>
        <w:rPr>
          <w:rFonts w:hint="eastAsia" w:ascii="Times New Roman" w:hAnsi="Times New Roman" w:eastAsia="宋体"/>
          <w:color w:val="FF0000"/>
        </w:rPr>
        <w:t>分</w:t>
      </w:r>
      <w:r>
        <w:rPr>
          <w:rFonts w:hint="eastAsia" w:ascii="Times New Roman" w:hAnsi="Times New Roman" w:eastAsia="宋体"/>
        </w:rPr>
        <w:t>）</w:t>
      </w:r>
    </w:p>
    <w:p>
      <w:pPr>
        <w:spacing w:line="300" w:lineRule="auto"/>
        <w:ind w:left="84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根据前面的需求分析和功能划分，确定类，画出对应的U</w:t>
      </w:r>
      <w:r>
        <w:rPr>
          <w:rFonts w:ascii="Times New Roman" w:hAnsi="Times New Roman" w:eastAsia="宋体"/>
        </w:rPr>
        <w:t>ML</w:t>
      </w:r>
      <w:r>
        <w:rPr>
          <w:rFonts w:hint="eastAsia" w:ascii="Times New Roman" w:hAnsi="Times New Roman" w:eastAsia="宋体"/>
        </w:rPr>
        <w:t>类图，并简单说明。</w:t>
      </w:r>
    </w:p>
    <w:p>
      <w:pPr>
        <w:numPr>
          <w:ilvl w:val="0"/>
          <w:numId w:val="2"/>
        </w:numPr>
        <w:spacing w:line="300" w:lineRule="auto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界面设计（</w:t>
      </w:r>
      <w:r>
        <w:rPr>
          <w:rFonts w:hint="eastAsia" w:ascii="Times New Roman" w:hAnsi="Times New Roman" w:eastAsia="宋体"/>
          <w:highlight w:val="yellow"/>
        </w:rPr>
        <w:t>每个界面要有简要功能说明和配套的S</w:t>
      </w:r>
      <w:r>
        <w:rPr>
          <w:rFonts w:ascii="Times New Roman" w:hAnsi="Times New Roman" w:eastAsia="宋体"/>
          <w:highlight w:val="yellow"/>
        </w:rPr>
        <w:t>QL</w:t>
      </w:r>
      <w:r>
        <w:rPr>
          <w:rFonts w:hint="eastAsia" w:ascii="Times New Roman" w:hAnsi="Times New Roman" w:eastAsia="宋体"/>
          <w:highlight w:val="yellow"/>
        </w:rPr>
        <w:t>语句或存储过程</w:t>
      </w:r>
      <w:r>
        <w:rPr>
          <w:rFonts w:hint="eastAsia" w:ascii="Times New Roman" w:hAnsi="Times New Roman" w:eastAsia="宋体"/>
        </w:rPr>
        <w:t>）（</w:t>
      </w:r>
      <w:r>
        <w:rPr>
          <w:rFonts w:hint="eastAsia" w:ascii="Times New Roman" w:hAnsi="Times New Roman" w:eastAsia="宋体"/>
          <w:highlight w:val="yellow"/>
        </w:rPr>
        <w:t>G</w:t>
      </w:r>
      <w:r>
        <w:rPr>
          <w:rFonts w:ascii="Times New Roman" w:hAnsi="Times New Roman" w:eastAsia="宋体"/>
          <w:highlight w:val="yellow"/>
        </w:rPr>
        <w:t>UI WINDOWS</w:t>
      </w:r>
      <w:r>
        <w:rPr>
          <w:rFonts w:hint="eastAsia" w:ascii="Times New Roman" w:hAnsi="Times New Roman" w:eastAsia="宋体"/>
          <w:highlight w:val="yellow"/>
        </w:rPr>
        <w:t>界面和S</w:t>
      </w:r>
      <w:r>
        <w:rPr>
          <w:rFonts w:ascii="Times New Roman" w:hAnsi="Times New Roman" w:eastAsia="宋体"/>
          <w:highlight w:val="yellow"/>
        </w:rPr>
        <w:t>QL</w:t>
      </w:r>
      <w:r>
        <w:rPr>
          <w:rFonts w:hint="eastAsia" w:ascii="Times New Roman" w:hAnsi="Times New Roman" w:eastAsia="宋体"/>
          <w:highlight w:val="yellow"/>
        </w:rPr>
        <w:t>语句实现选做，但至少要有C</w:t>
      </w:r>
      <w:r>
        <w:rPr>
          <w:rFonts w:ascii="Times New Roman" w:hAnsi="Times New Roman" w:eastAsia="宋体"/>
          <w:highlight w:val="yellow"/>
        </w:rPr>
        <w:t>ONSOLE</w:t>
      </w:r>
      <w:r>
        <w:rPr>
          <w:rFonts w:hint="eastAsia" w:ascii="Times New Roman" w:hAnsi="Times New Roman" w:eastAsia="宋体"/>
          <w:highlight w:val="yellow"/>
        </w:rPr>
        <w:t>字符界面或W</w:t>
      </w:r>
      <w:r>
        <w:rPr>
          <w:rFonts w:ascii="Times New Roman" w:hAnsi="Times New Roman" w:eastAsia="宋体"/>
          <w:highlight w:val="yellow"/>
        </w:rPr>
        <w:t>EB</w:t>
      </w:r>
      <w:r>
        <w:rPr>
          <w:rFonts w:hint="eastAsia" w:ascii="Times New Roman" w:hAnsi="Times New Roman" w:eastAsia="宋体"/>
          <w:highlight w:val="yellow"/>
        </w:rPr>
        <w:t>界面设计</w:t>
      </w:r>
      <w:r>
        <w:rPr>
          <w:rFonts w:hint="eastAsia" w:ascii="Times New Roman" w:hAnsi="Times New Roman" w:eastAsia="宋体"/>
        </w:rPr>
        <w:t>，</w:t>
      </w:r>
      <w:r>
        <w:rPr>
          <w:rFonts w:ascii="Times New Roman" w:hAnsi="Times New Roman" w:eastAsia="宋体"/>
          <w:color w:val="FF0000"/>
        </w:rPr>
        <w:t>20</w:t>
      </w:r>
      <w:r>
        <w:rPr>
          <w:rFonts w:hint="eastAsia" w:ascii="Times New Roman" w:hAnsi="Times New Roman" w:eastAsia="宋体"/>
          <w:color w:val="FF0000"/>
        </w:rPr>
        <w:t>分</w:t>
      </w:r>
      <w:r>
        <w:rPr>
          <w:rFonts w:hint="eastAsia" w:ascii="Times New Roman" w:hAnsi="Times New Roman" w:eastAsia="宋体"/>
        </w:rPr>
        <w:t>）</w:t>
      </w:r>
    </w:p>
    <w:p>
      <w:pPr>
        <w:spacing w:line="300" w:lineRule="auto"/>
        <w:ind w:left="840"/>
        <w:jc w:val="left"/>
        <w:rPr>
          <w:rFonts w:ascii="Times New Roman" w:hAnsi="Times New Roman"/>
          <w:b/>
          <w:iCs/>
        </w:rPr>
      </w:pPr>
      <w:r>
        <w:rPr>
          <w:rFonts w:hint="eastAsia" w:ascii="Times New Roman" w:hAnsi="Times New Roman" w:eastAsia="宋体"/>
        </w:rPr>
        <w:t>示例：</w:t>
      </w:r>
      <w:r>
        <w:rPr>
          <w:rFonts w:hint="eastAsia" w:ascii="Times New Roman" w:hAnsi="Times New Roman" w:eastAsia="宋体"/>
          <w:b/>
        </w:rPr>
        <w:t>部门管理模块-新增部门子功能</w:t>
      </w:r>
    </w:p>
    <w:p>
      <w:pPr>
        <w:ind w:left="420" w:firstLine="42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（1）</w:t>
      </w:r>
      <w:r>
        <w:rPr>
          <w:rFonts w:ascii="Times New Roman" w:hAnsi="Times New Roman" w:eastAsia="宋体"/>
        </w:rPr>
        <w:t>界面设计</w:t>
      </w:r>
    </w:p>
    <w:p>
      <w:pPr>
        <w:jc w:val="center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drawing>
          <wp:inline distT="0" distB="0" distL="0" distR="0">
            <wp:extent cx="2433320" cy="2073275"/>
            <wp:effectExtent l="0" t="0" r="508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4336" cy="2090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（2）</w:t>
      </w:r>
      <w:r>
        <w:rPr>
          <w:rFonts w:ascii="Times New Roman" w:hAnsi="Times New Roman" w:eastAsia="宋体"/>
        </w:rPr>
        <w:t>功能描述：管理员在“新增部门”页面录入一个新部门的基本信息，点击“确定”按钮后执行以下SQL代码，将该新部门信息插入数据库中</w:t>
      </w:r>
    </w:p>
    <w:p>
      <w:pPr>
        <w:ind w:left="420" w:firstLine="42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（3）</w:t>
      </w:r>
      <w:r>
        <w:rPr>
          <w:rFonts w:ascii="Times New Roman" w:hAnsi="Times New Roman" w:eastAsia="宋体"/>
        </w:rPr>
        <w:t>SQL代码实现：</w:t>
      </w:r>
      <w:r>
        <w:rPr>
          <w:rFonts w:hint="eastAsia" w:ascii="Times New Roman" w:hAnsi="Times New Roman" w:eastAsia="宋体"/>
        </w:rPr>
        <w:t>通过页面“部门名称”文本框获得用户输入的名称，通过页面“部门编号”文本框获得用户输入的编号，然后利用</w:t>
      </w:r>
      <w:r>
        <w:rPr>
          <w:rFonts w:ascii="Times New Roman" w:hAnsi="Times New Roman" w:eastAsia="宋体"/>
        </w:rPr>
        <w:t>INSERT  INTO Department_sunyu VALUES (?,?)</w:t>
      </w:r>
      <w:r>
        <w:rPr>
          <w:rFonts w:hint="eastAsia" w:ascii="Times New Roman" w:hAnsi="Times New Roman" w:eastAsia="宋体"/>
        </w:rPr>
        <w:t>实现数据插入</w:t>
      </w:r>
    </w:p>
    <w:p>
      <w:pPr>
        <w:spacing w:line="300" w:lineRule="auto"/>
        <w:jc w:val="center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</w:t>
      </w:r>
    </w:p>
    <w:p>
      <w:pPr>
        <w:numPr>
          <w:ilvl w:val="0"/>
          <w:numId w:val="2"/>
        </w:numPr>
        <w:spacing w:line="300" w:lineRule="auto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数据库表（选做，</w:t>
      </w:r>
      <w:r>
        <w:rPr>
          <w:rFonts w:ascii="Times New Roman" w:hAnsi="Times New Roman" w:eastAsia="宋体"/>
          <w:color w:val="FF0000"/>
        </w:rPr>
        <w:t>5</w:t>
      </w:r>
      <w:r>
        <w:rPr>
          <w:rFonts w:hint="eastAsia" w:ascii="Times New Roman" w:hAnsi="Times New Roman" w:eastAsia="宋体"/>
          <w:color w:val="FF0000"/>
        </w:rPr>
        <w:t>分</w:t>
      </w:r>
      <w:r>
        <w:rPr>
          <w:rFonts w:hint="eastAsia" w:ascii="Times New Roman" w:hAnsi="Times New Roman" w:eastAsia="宋体"/>
        </w:rPr>
        <w:t>）</w:t>
      </w:r>
    </w:p>
    <w:p>
      <w:pPr>
        <w:spacing w:line="300" w:lineRule="auto"/>
        <w:ind w:left="84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列出要设计的数据表，以及相应的字段。</w:t>
      </w:r>
    </w:p>
    <w:p>
      <w:pPr>
        <w:spacing w:line="300" w:lineRule="auto"/>
        <w:ind w:left="84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示例：员工表</w:t>
      </w:r>
    </w:p>
    <w:p>
      <w:pPr>
        <w:spacing w:line="300" w:lineRule="auto"/>
        <w:ind w:left="840"/>
        <w:rPr>
          <w:rFonts w:ascii="Times New Roman" w:hAnsi="Times New Roman" w:eastAsia="宋体"/>
        </w:rPr>
      </w:pPr>
      <w:r>
        <w:drawing>
          <wp:inline distT="0" distB="0" distL="0" distR="0">
            <wp:extent cx="3208020" cy="2430780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802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line="300" w:lineRule="auto"/>
        <w:rPr>
          <w:rFonts w:ascii="Times New Roman" w:hAnsi="Times New Roman" w:eastAsia="宋体"/>
          <w:highlight w:val="yellow"/>
        </w:rPr>
      </w:pPr>
      <w:r>
        <w:rPr>
          <w:rFonts w:hint="eastAsia" w:ascii="Times New Roman" w:hAnsi="Times New Roman" w:eastAsia="宋体"/>
        </w:rPr>
        <w:t>数据库表数据（选做，</w:t>
      </w:r>
      <w:r>
        <w:rPr>
          <w:rFonts w:ascii="Times New Roman" w:hAnsi="Times New Roman" w:eastAsia="宋体"/>
          <w:color w:val="FF0000"/>
        </w:rPr>
        <w:t>5</w:t>
      </w:r>
      <w:r>
        <w:rPr>
          <w:rFonts w:hint="eastAsia" w:ascii="Times New Roman" w:hAnsi="Times New Roman" w:eastAsia="宋体"/>
          <w:color w:val="FF0000"/>
        </w:rPr>
        <w:t>分</w:t>
      </w:r>
      <w:r>
        <w:rPr>
          <w:rFonts w:hint="eastAsia" w:ascii="Times New Roman" w:hAnsi="Times New Roman" w:eastAsia="宋体"/>
        </w:rPr>
        <w:t>）（</w:t>
      </w:r>
      <w:r>
        <w:rPr>
          <w:rFonts w:hint="eastAsia" w:ascii="Times New Roman" w:hAnsi="Times New Roman" w:eastAsia="宋体"/>
          <w:highlight w:val="yellow"/>
        </w:rPr>
        <w:t>每张数据库表至少插入1</w:t>
      </w:r>
      <w:r>
        <w:rPr>
          <w:rFonts w:ascii="Times New Roman" w:hAnsi="Times New Roman" w:eastAsia="宋体"/>
          <w:highlight w:val="yellow"/>
        </w:rPr>
        <w:t>0</w:t>
      </w:r>
      <w:r>
        <w:rPr>
          <w:rFonts w:hint="eastAsia" w:ascii="Times New Roman" w:hAnsi="Times New Roman" w:eastAsia="宋体"/>
          <w:highlight w:val="yellow"/>
        </w:rPr>
        <w:t>行真实数据</w:t>
      </w:r>
      <w:r>
        <w:rPr>
          <w:rFonts w:hint="eastAsia" w:ascii="Times New Roman" w:hAnsi="Times New Roman" w:eastAsia="宋体"/>
        </w:rPr>
        <w:t>）</w:t>
      </w:r>
    </w:p>
    <w:p>
      <w:pPr>
        <w:spacing w:line="300" w:lineRule="auto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</w:t>
      </w:r>
      <w:r>
        <w:rPr>
          <w:rFonts w:ascii="Times New Roman" w:hAnsi="Times New Roman" w:eastAsia="宋体"/>
        </w:rPr>
        <w:t xml:space="preserve">     </w:t>
      </w:r>
      <w:r>
        <w:rPr>
          <w:rFonts w:hint="eastAsia" w:ascii="Times New Roman" w:hAnsi="Times New Roman" w:eastAsia="宋体"/>
        </w:rPr>
        <w:t>示例：员工表数据</w:t>
      </w:r>
    </w:p>
    <w:p>
      <w:pPr>
        <w:spacing w:line="360" w:lineRule="auto"/>
        <w:ind w:left="420" w:leftChars="200"/>
      </w:pPr>
      <w:r>
        <w:drawing>
          <wp:inline distT="0" distB="0" distL="0" distR="0">
            <wp:extent cx="5273040" cy="1470660"/>
            <wp:effectExtent l="0" t="0" r="381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rPr>
          <w:rFonts w:ascii="Times New Roman" w:hAnsi="Times New Roman" w:eastAsia="宋体"/>
        </w:rPr>
      </w:pPr>
    </w:p>
    <w:p>
      <w:pPr>
        <w:pStyle w:val="13"/>
        <w:numPr>
          <w:ilvl w:val="0"/>
          <w:numId w:val="2"/>
        </w:numPr>
        <w:spacing w:line="300" w:lineRule="auto"/>
        <w:ind w:firstLineChars="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系统测试设计和测试结果（</w:t>
      </w:r>
      <w:r>
        <w:rPr>
          <w:rFonts w:ascii="Times New Roman" w:hAnsi="Times New Roman" w:eastAsia="宋体"/>
          <w:color w:val="FF0000"/>
        </w:rPr>
        <w:t>20</w:t>
      </w:r>
      <w:r>
        <w:rPr>
          <w:rFonts w:hint="eastAsia" w:ascii="Times New Roman" w:hAnsi="Times New Roman" w:eastAsia="宋体"/>
          <w:color w:val="FF0000"/>
        </w:rPr>
        <w:t>分</w:t>
      </w:r>
      <w:r>
        <w:rPr>
          <w:rFonts w:hint="eastAsia" w:ascii="Times New Roman" w:hAnsi="Times New Roman" w:eastAsia="宋体"/>
        </w:rPr>
        <w:t>）</w:t>
      </w:r>
    </w:p>
    <w:p>
      <w:pPr>
        <w:spacing w:line="300" w:lineRule="auto"/>
        <w:ind w:left="84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给出系统的测试用例，下面是对一个登录窗口进行测试用例设计的思维导图。可以仿照做，也可以用测试用例表。</w:t>
      </w:r>
    </w:p>
    <w:p>
      <w:pPr>
        <w:spacing w:line="300" w:lineRule="auto"/>
        <w:ind w:left="-2" w:leftChars="-1"/>
        <w:rPr>
          <w:rFonts w:ascii="Times New Roman" w:hAnsi="Times New Roman" w:eastAsia="宋体"/>
        </w:rPr>
      </w:pPr>
      <w:r>
        <w:drawing>
          <wp:inline distT="0" distB="0" distL="0" distR="0">
            <wp:extent cx="1099185" cy="1816100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13374" cy="1839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4022090" cy="3324860"/>
            <wp:effectExtent l="0" t="0" r="0" b="8890"/>
            <wp:docPr id="3" name="图片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preview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1968" cy="335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ind w:left="-2" w:leftChars="-1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或者用：测试用例表（系统中实现的每个功能/按钮、各种正常或异常情况都要进行测试）</w:t>
      </w:r>
    </w:p>
    <w:tbl>
      <w:tblPr>
        <w:tblStyle w:val="6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6"/>
        <w:gridCol w:w="1202"/>
        <w:gridCol w:w="2209"/>
        <w:gridCol w:w="1704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1" w:type="pct"/>
          </w:tcPr>
          <w:p>
            <w:pPr>
              <w:spacing w:line="300" w:lineRule="auto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所属模块</w:t>
            </w:r>
          </w:p>
        </w:tc>
        <w:tc>
          <w:tcPr>
            <w:tcW w:w="705" w:type="pct"/>
          </w:tcPr>
          <w:p>
            <w:pPr>
              <w:spacing w:line="300" w:lineRule="auto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用例编号</w:t>
            </w:r>
          </w:p>
        </w:tc>
        <w:tc>
          <w:tcPr>
            <w:tcW w:w="1296" w:type="pct"/>
          </w:tcPr>
          <w:p>
            <w:pPr>
              <w:spacing w:line="300" w:lineRule="auto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用例标题</w:t>
            </w:r>
          </w:p>
        </w:tc>
        <w:tc>
          <w:tcPr>
            <w:tcW w:w="1000" w:type="pct"/>
          </w:tcPr>
          <w:p>
            <w:pPr>
              <w:spacing w:line="300" w:lineRule="auto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输入数据</w:t>
            </w:r>
          </w:p>
        </w:tc>
        <w:tc>
          <w:tcPr>
            <w:tcW w:w="998" w:type="pct"/>
          </w:tcPr>
          <w:p>
            <w:pPr>
              <w:spacing w:line="300" w:lineRule="auto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预期结果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1" w:type="pct"/>
            <w:vMerge w:val="restart"/>
            <w:vAlign w:val="center"/>
          </w:tcPr>
          <w:p>
            <w:pPr>
              <w:spacing w:line="30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管理员登录</w:t>
            </w:r>
          </w:p>
        </w:tc>
        <w:tc>
          <w:tcPr>
            <w:tcW w:w="705" w:type="pct"/>
          </w:tcPr>
          <w:p>
            <w:pPr>
              <w:spacing w:line="300" w:lineRule="auto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LU1</w:t>
            </w:r>
          </w:p>
        </w:tc>
        <w:tc>
          <w:tcPr>
            <w:tcW w:w="1296" w:type="pct"/>
          </w:tcPr>
          <w:p>
            <w:pPr>
              <w:spacing w:line="300" w:lineRule="auto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对用户名和密码进行</w:t>
            </w:r>
            <w:r>
              <w:rPr>
                <w:rFonts w:hint="eastAsia" w:ascii="Times New Roman" w:hAnsi="Times New Roman" w:eastAsia="宋体"/>
                <w:highlight w:val="yellow"/>
              </w:rPr>
              <w:t>正确</w:t>
            </w:r>
            <w:r>
              <w:rPr>
                <w:rFonts w:hint="eastAsia" w:ascii="Times New Roman" w:hAnsi="Times New Roman" w:eastAsia="宋体"/>
              </w:rPr>
              <w:t>输入</w:t>
            </w:r>
          </w:p>
        </w:tc>
        <w:tc>
          <w:tcPr>
            <w:tcW w:w="1000" w:type="pct"/>
          </w:tcPr>
          <w:p>
            <w:pPr>
              <w:spacing w:line="300" w:lineRule="auto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用户名：a</w:t>
            </w:r>
            <w:r>
              <w:rPr>
                <w:rFonts w:ascii="Times New Roman" w:hAnsi="Times New Roman" w:eastAsia="宋体"/>
              </w:rPr>
              <w:t>dmin</w:t>
            </w:r>
          </w:p>
          <w:p>
            <w:pPr>
              <w:spacing w:line="300" w:lineRule="auto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密码：</w:t>
            </w:r>
            <w:r>
              <w:rPr>
                <w:rFonts w:ascii="Times New Roman" w:hAnsi="Times New Roman" w:eastAsia="宋体"/>
              </w:rPr>
              <w:t>admin</w:t>
            </w:r>
          </w:p>
        </w:tc>
        <w:tc>
          <w:tcPr>
            <w:tcW w:w="998" w:type="pct"/>
          </w:tcPr>
          <w:p>
            <w:pPr>
              <w:spacing w:line="300" w:lineRule="auto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进入管理员主界面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1" w:type="pct"/>
            <w:vMerge w:val="continue"/>
          </w:tcPr>
          <w:p>
            <w:pPr>
              <w:spacing w:line="300" w:lineRule="auto"/>
              <w:rPr>
                <w:rFonts w:ascii="Times New Roman" w:hAnsi="Times New Roman" w:eastAsia="宋体"/>
              </w:rPr>
            </w:pPr>
          </w:p>
        </w:tc>
        <w:tc>
          <w:tcPr>
            <w:tcW w:w="705" w:type="pct"/>
          </w:tcPr>
          <w:p>
            <w:pPr>
              <w:spacing w:line="300" w:lineRule="auto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L</w:t>
            </w:r>
            <w:r>
              <w:rPr>
                <w:rFonts w:ascii="Times New Roman" w:hAnsi="Times New Roman" w:eastAsia="宋体"/>
              </w:rPr>
              <w:t>U2</w:t>
            </w:r>
          </w:p>
        </w:tc>
        <w:tc>
          <w:tcPr>
            <w:tcW w:w="1296" w:type="pct"/>
          </w:tcPr>
          <w:p>
            <w:pPr>
              <w:spacing w:line="300" w:lineRule="auto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对用户名和密码进行</w:t>
            </w:r>
            <w:r>
              <w:rPr>
                <w:rFonts w:hint="eastAsia" w:ascii="Times New Roman" w:hAnsi="Times New Roman" w:eastAsia="宋体"/>
                <w:highlight w:val="yellow"/>
              </w:rPr>
              <w:t>错误</w:t>
            </w:r>
            <w:r>
              <w:rPr>
                <w:rFonts w:hint="eastAsia" w:ascii="Times New Roman" w:hAnsi="Times New Roman" w:eastAsia="宋体"/>
              </w:rPr>
              <w:t>输入</w:t>
            </w:r>
          </w:p>
        </w:tc>
        <w:tc>
          <w:tcPr>
            <w:tcW w:w="1000" w:type="pct"/>
          </w:tcPr>
          <w:p>
            <w:pPr>
              <w:spacing w:line="300" w:lineRule="auto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用户名：a</w:t>
            </w:r>
            <w:r>
              <w:rPr>
                <w:rFonts w:ascii="Times New Roman" w:hAnsi="Times New Roman" w:eastAsia="宋体"/>
              </w:rPr>
              <w:t>dmin</w:t>
            </w:r>
          </w:p>
          <w:p>
            <w:pPr>
              <w:spacing w:line="300" w:lineRule="auto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密码：</w:t>
            </w:r>
            <w:r>
              <w:rPr>
                <w:rFonts w:ascii="Times New Roman" w:hAnsi="Times New Roman" w:eastAsia="宋体"/>
              </w:rPr>
              <w:t>admi</w:t>
            </w:r>
          </w:p>
        </w:tc>
        <w:tc>
          <w:tcPr>
            <w:tcW w:w="998" w:type="pct"/>
          </w:tcPr>
          <w:p>
            <w:pPr>
              <w:spacing w:line="300" w:lineRule="auto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弹出登录错误提示</w:t>
            </w:r>
          </w:p>
        </w:tc>
      </w:tr>
    </w:tbl>
    <w:p>
      <w:pPr>
        <w:spacing w:line="300" w:lineRule="auto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测试用例L</w:t>
      </w:r>
      <w:r>
        <w:rPr>
          <w:rFonts w:ascii="Times New Roman" w:hAnsi="Times New Roman" w:eastAsia="宋体"/>
        </w:rPr>
        <w:t>U1</w:t>
      </w:r>
      <w:r>
        <w:rPr>
          <w:rFonts w:hint="eastAsia" w:ascii="Times New Roman" w:hAnsi="Times New Roman" w:eastAsia="宋体"/>
        </w:rPr>
        <w:t>展示：</w:t>
      </w:r>
    </w:p>
    <w:p>
      <w:pPr>
        <w:spacing w:line="300" w:lineRule="auto"/>
        <w:jc w:val="center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drawing>
          <wp:inline distT="0" distB="0" distL="0" distR="0">
            <wp:extent cx="3672840" cy="2141220"/>
            <wp:effectExtent l="0" t="0" r="381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测试用例L</w:t>
      </w:r>
      <w:r>
        <w:rPr>
          <w:rFonts w:ascii="Times New Roman" w:hAnsi="Times New Roman" w:eastAsia="宋体"/>
        </w:rPr>
        <w:t>U2</w:t>
      </w:r>
      <w:r>
        <w:rPr>
          <w:rFonts w:hint="eastAsia" w:ascii="Times New Roman" w:hAnsi="Times New Roman" w:eastAsia="宋体"/>
        </w:rPr>
        <w:t>展示：</w:t>
      </w:r>
    </w:p>
    <w:p>
      <w:pPr>
        <w:spacing w:line="300" w:lineRule="auto"/>
        <w:jc w:val="center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drawing>
          <wp:inline distT="0" distB="0" distL="0" distR="0">
            <wp:extent cx="3992880" cy="3360420"/>
            <wp:effectExtent l="0" t="0" r="762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288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numPr>
          <w:ilvl w:val="0"/>
          <w:numId w:val="1"/>
        </w:numPr>
        <w:spacing w:line="300" w:lineRule="auto"/>
        <w:ind w:firstLineChars="0"/>
        <w:rPr>
          <w:rFonts w:ascii="Times New Roman" w:hAnsi="Times New Roman" w:eastAsia="宋体"/>
          <w:b/>
        </w:rPr>
      </w:pPr>
      <w:r>
        <w:rPr>
          <w:rFonts w:hint="eastAsia" w:ascii="Times New Roman" w:hAnsi="Times New Roman" w:eastAsia="宋体"/>
          <w:b/>
        </w:rPr>
        <w:t>系统实现源代码（</w:t>
      </w:r>
      <w:r>
        <w:rPr>
          <w:rFonts w:ascii="Times New Roman" w:hAnsi="Times New Roman" w:eastAsia="宋体"/>
          <w:b/>
        </w:rPr>
        <w:t>40</w:t>
      </w:r>
      <w:r>
        <w:rPr>
          <w:rFonts w:hint="eastAsia" w:ascii="Times New Roman" w:hAnsi="Times New Roman" w:eastAsia="宋体"/>
          <w:b/>
        </w:rPr>
        <w:t>分+</w:t>
      </w:r>
      <w:r>
        <w:rPr>
          <w:rFonts w:ascii="Times New Roman" w:hAnsi="Times New Roman" w:eastAsia="宋体"/>
          <w:b/>
        </w:rPr>
        <w:t>10</w:t>
      </w:r>
      <w:r>
        <w:rPr>
          <w:rFonts w:hint="eastAsia" w:ascii="Times New Roman" w:hAnsi="Times New Roman" w:eastAsia="宋体"/>
          <w:b/>
        </w:rPr>
        <w:t>分选做）</w:t>
      </w:r>
    </w:p>
    <w:p>
      <w:pPr>
        <w:numPr>
          <w:ilvl w:val="0"/>
          <w:numId w:val="2"/>
        </w:numPr>
        <w:spacing w:line="300" w:lineRule="auto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highlight w:val="yellow"/>
        </w:rPr>
        <w:t>按照功能需求和设计</w:t>
      </w:r>
      <w:r>
        <w:rPr>
          <w:rFonts w:hint="eastAsia" w:ascii="Times New Roman" w:hAnsi="Times New Roman" w:eastAsia="宋体"/>
        </w:rPr>
        <w:t>，有对应类代码（</w:t>
      </w:r>
      <w:r>
        <w:rPr>
          <w:rFonts w:hint="eastAsia" w:ascii="Times New Roman" w:hAnsi="Times New Roman" w:eastAsia="宋体"/>
          <w:color w:val="FF0000"/>
        </w:rPr>
        <w:t>20分</w:t>
      </w:r>
      <w:r>
        <w:rPr>
          <w:rFonts w:hint="eastAsia" w:ascii="Times New Roman" w:hAnsi="Times New Roman" w:eastAsia="宋体"/>
        </w:rPr>
        <w:t>）</w:t>
      </w:r>
    </w:p>
    <w:p>
      <w:pPr>
        <w:spacing w:line="300" w:lineRule="auto"/>
        <w:ind w:left="84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评分标准：缺少一个扣5分，直到扣完为止。</w:t>
      </w:r>
    </w:p>
    <w:p>
      <w:pPr>
        <w:numPr>
          <w:ilvl w:val="0"/>
          <w:numId w:val="2"/>
        </w:numPr>
        <w:spacing w:line="300" w:lineRule="auto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程序编译通过且能正常运行（</w:t>
      </w:r>
      <w:r>
        <w:rPr>
          <w:rFonts w:ascii="Times New Roman" w:hAnsi="Times New Roman" w:eastAsia="宋体"/>
          <w:color w:val="FF0000"/>
        </w:rPr>
        <w:t>2</w:t>
      </w:r>
      <w:r>
        <w:rPr>
          <w:rFonts w:hint="eastAsia" w:ascii="Times New Roman" w:hAnsi="Times New Roman" w:eastAsia="宋体"/>
          <w:color w:val="FF0000"/>
        </w:rPr>
        <w:t>0分</w:t>
      </w:r>
      <w:r>
        <w:rPr>
          <w:rFonts w:hint="eastAsia" w:ascii="Times New Roman" w:hAnsi="Times New Roman" w:eastAsia="宋体"/>
        </w:rPr>
        <w:t>）</w:t>
      </w:r>
    </w:p>
    <w:p>
      <w:pPr>
        <w:spacing w:line="300" w:lineRule="auto"/>
        <w:ind w:left="84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评分标准：若程序编译不通过，扣2</w:t>
      </w:r>
      <w:r>
        <w:rPr>
          <w:rFonts w:ascii="Times New Roman" w:hAnsi="Times New Roman" w:eastAsia="宋体"/>
        </w:rPr>
        <w:t>0</w:t>
      </w:r>
      <w:r>
        <w:rPr>
          <w:rFonts w:hint="eastAsia" w:ascii="Times New Roman" w:hAnsi="Times New Roman" w:eastAsia="宋体"/>
        </w:rPr>
        <w:t>分；</w:t>
      </w:r>
      <w:r>
        <w:rPr>
          <w:rFonts w:hint="eastAsia" w:ascii="Times New Roman" w:hAnsi="Times New Roman" w:eastAsia="宋体"/>
          <w:highlight w:val="yellow"/>
        </w:rPr>
        <w:t>按照功能需求和设计</w:t>
      </w:r>
      <w:r>
        <w:rPr>
          <w:rFonts w:hint="eastAsia" w:ascii="Times New Roman" w:hAnsi="Times New Roman" w:eastAsia="宋体"/>
        </w:rPr>
        <w:t>，每少一个能运行的功能扣5分，直到扣完为止。</w:t>
      </w:r>
    </w:p>
    <w:p>
      <w:pPr>
        <w:numPr>
          <w:ilvl w:val="0"/>
          <w:numId w:val="2"/>
        </w:numPr>
        <w:spacing w:line="300" w:lineRule="auto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使用了继承、多态、接口、异常、泛型、集合、反射、多线程、数据库、GUI等（</w:t>
      </w:r>
      <w:r>
        <w:rPr>
          <w:rFonts w:hint="eastAsia" w:ascii="Times New Roman" w:hAnsi="Times New Roman" w:eastAsia="宋体"/>
          <w:color w:val="FF0000"/>
        </w:rPr>
        <w:t>1</w:t>
      </w:r>
      <w:r>
        <w:rPr>
          <w:rFonts w:ascii="Times New Roman" w:hAnsi="Times New Roman" w:eastAsia="宋体"/>
          <w:color w:val="FF0000"/>
        </w:rPr>
        <w:t>0</w:t>
      </w:r>
      <w:r>
        <w:rPr>
          <w:rFonts w:hint="eastAsia" w:ascii="Times New Roman" w:hAnsi="Times New Roman" w:eastAsia="宋体"/>
          <w:color w:val="FF0000"/>
        </w:rPr>
        <w:t>分</w:t>
      </w:r>
      <w:r>
        <w:rPr>
          <w:rFonts w:hint="eastAsia" w:ascii="Times New Roman" w:hAnsi="Times New Roman" w:eastAsia="宋体"/>
        </w:rPr>
        <w:t>，选做）</w:t>
      </w:r>
    </w:p>
    <w:p>
      <w:pPr>
        <w:spacing w:line="300" w:lineRule="auto"/>
        <w:ind w:left="84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评分标准：每一项</w:t>
      </w:r>
      <w:r>
        <w:rPr>
          <w:rFonts w:ascii="Times New Roman" w:hAnsi="Times New Roman" w:eastAsia="宋体"/>
        </w:rPr>
        <w:t>2</w:t>
      </w:r>
      <w:r>
        <w:rPr>
          <w:rFonts w:hint="eastAsia" w:ascii="Times New Roman" w:hAnsi="Times New Roman" w:eastAsia="宋体"/>
        </w:rPr>
        <w:t>分，加到</w:t>
      </w:r>
      <w:r>
        <w:rPr>
          <w:rFonts w:ascii="Times New Roman" w:hAnsi="Times New Roman" w:eastAsia="宋体"/>
        </w:rPr>
        <w:t>1</w:t>
      </w:r>
      <w:r>
        <w:rPr>
          <w:rFonts w:hint="eastAsia" w:ascii="Times New Roman" w:hAnsi="Times New Roman" w:eastAsia="宋体"/>
        </w:rPr>
        <w:t>0分后不再增加。</w:t>
      </w:r>
    </w:p>
    <w:p>
      <w:pPr>
        <w:spacing w:line="300" w:lineRule="auto"/>
        <w:ind w:firstLine="420"/>
        <w:rPr>
          <w:rFonts w:ascii="Times New Roman" w:hAnsi="Times New Roman" w:eastAsia="宋体"/>
        </w:rPr>
      </w:pPr>
    </w:p>
    <w:p>
      <w:pPr>
        <w:spacing w:line="300" w:lineRule="auto"/>
        <w:ind w:firstLine="42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highlight w:val="yellow"/>
        </w:rPr>
        <w:t>提示：</w:t>
      </w:r>
      <w:r>
        <w:rPr>
          <w:rFonts w:hint="eastAsia" w:ascii="Times New Roman" w:hAnsi="Times New Roman" w:eastAsia="宋体"/>
          <w:b/>
          <w:highlight w:val="yellow"/>
        </w:rPr>
        <w:t>完整版系统说明书包括下面内容</w:t>
      </w:r>
    </w:p>
    <w:p>
      <w:pPr>
        <w:numPr>
          <w:ilvl w:val="0"/>
          <w:numId w:val="2"/>
        </w:numPr>
        <w:spacing w:line="300" w:lineRule="auto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需求分析</w:t>
      </w:r>
    </w:p>
    <w:p>
      <w:pPr>
        <w:numPr>
          <w:ilvl w:val="0"/>
          <w:numId w:val="2"/>
        </w:numPr>
        <w:spacing w:line="300" w:lineRule="auto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功能结构图</w:t>
      </w:r>
    </w:p>
    <w:p>
      <w:pPr>
        <w:numPr>
          <w:ilvl w:val="0"/>
          <w:numId w:val="2"/>
        </w:numPr>
        <w:spacing w:line="300" w:lineRule="auto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数据库E-R图</w:t>
      </w:r>
      <w:r>
        <w:rPr>
          <w:rFonts w:hint="eastAsia" w:ascii="Times New Roman" w:hAnsi="Times New Roman" w:eastAsia="宋体"/>
        </w:rPr>
        <w:t>（选做）</w:t>
      </w:r>
    </w:p>
    <w:p>
      <w:pPr>
        <w:numPr>
          <w:ilvl w:val="0"/>
          <w:numId w:val="2"/>
        </w:numPr>
        <w:spacing w:line="300" w:lineRule="auto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类设计、U</w:t>
      </w:r>
      <w:r>
        <w:rPr>
          <w:rFonts w:ascii="Times New Roman" w:hAnsi="Times New Roman" w:eastAsia="宋体"/>
        </w:rPr>
        <w:t>ML</w:t>
      </w:r>
      <w:r>
        <w:rPr>
          <w:rFonts w:hint="eastAsia" w:ascii="Times New Roman" w:hAnsi="Times New Roman" w:eastAsia="宋体"/>
        </w:rPr>
        <w:t>类图</w:t>
      </w:r>
    </w:p>
    <w:p>
      <w:pPr>
        <w:numPr>
          <w:ilvl w:val="0"/>
          <w:numId w:val="2"/>
        </w:numPr>
        <w:spacing w:line="300" w:lineRule="auto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界面设计</w:t>
      </w:r>
    </w:p>
    <w:p>
      <w:pPr>
        <w:numPr>
          <w:ilvl w:val="0"/>
          <w:numId w:val="2"/>
        </w:numPr>
        <w:spacing w:line="300" w:lineRule="auto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数据库表（选做）</w:t>
      </w:r>
    </w:p>
    <w:p>
      <w:pPr>
        <w:numPr>
          <w:ilvl w:val="0"/>
          <w:numId w:val="2"/>
        </w:numPr>
        <w:spacing w:line="300" w:lineRule="auto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数据库表数据</w:t>
      </w:r>
      <w:r>
        <w:rPr>
          <w:rFonts w:hint="eastAsia" w:ascii="Times New Roman" w:hAnsi="Times New Roman" w:eastAsia="宋体"/>
        </w:rPr>
        <w:t>（选做）</w:t>
      </w:r>
    </w:p>
    <w:p>
      <w:pPr>
        <w:numPr>
          <w:ilvl w:val="0"/>
          <w:numId w:val="2"/>
        </w:numPr>
        <w:spacing w:line="300" w:lineRule="auto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各个类关键代码（</w:t>
      </w:r>
      <w:r>
        <w:rPr>
          <w:rFonts w:hint="eastAsia" w:ascii="Times New Roman" w:hAnsi="Times New Roman" w:eastAsia="宋体"/>
          <w:highlight w:val="yellow"/>
        </w:rPr>
        <w:t>用黄底文字标注使用到的继承、多态、接口、异常、泛型、集合、反射、多线程、数据库、</w:t>
      </w:r>
      <w:r>
        <w:rPr>
          <w:rFonts w:ascii="Times New Roman" w:hAnsi="Times New Roman" w:eastAsia="宋体"/>
          <w:highlight w:val="yellow"/>
        </w:rPr>
        <w:t>GUI等</w:t>
      </w:r>
      <w:r>
        <w:rPr>
          <w:rFonts w:hint="eastAsia" w:ascii="Times New Roman" w:hAnsi="Times New Roman" w:eastAsia="宋体"/>
          <w:highlight w:val="yellow"/>
        </w:rPr>
        <w:t>语法要素，并进行详细说明</w:t>
      </w:r>
      <w:r>
        <w:rPr>
          <w:rFonts w:hint="eastAsia" w:ascii="Times New Roman" w:hAnsi="Times New Roman" w:eastAsia="宋体"/>
        </w:rPr>
        <w:t>）</w:t>
      </w:r>
    </w:p>
    <w:p>
      <w:pPr>
        <w:numPr>
          <w:ilvl w:val="0"/>
          <w:numId w:val="2"/>
        </w:numPr>
        <w:spacing w:line="300" w:lineRule="auto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系统测试设计和测试结果</w:t>
      </w:r>
    </w:p>
    <w:p>
      <w:pPr>
        <w:numPr>
          <w:ilvl w:val="0"/>
          <w:numId w:val="2"/>
        </w:numPr>
        <w:spacing w:line="300" w:lineRule="auto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项目总结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Kalima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Kalimati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Noto Serif CJK JP SemiBold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DE44F9"/>
    <w:multiLevelType w:val="multilevel"/>
    <w:tmpl w:val="05DE44F9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67B66FA2"/>
    <w:multiLevelType w:val="multilevel"/>
    <w:tmpl w:val="67B66FA2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771"/>
    <w:rsid w:val="00046C4F"/>
    <w:rsid w:val="00081BAD"/>
    <w:rsid w:val="000A4698"/>
    <w:rsid w:val="000E40B6"/>
    <w:rsid w:val="00101C60"/>
    <w:rsid w:val="00134288"/>
    <w:rsid w:val="00160830"/>
    <w:rsid w:val="001A13BE"/>
    <w:rsid w:val="001D051C"/>
    <w:rsid w:val="00210F72"/>
    <w:rsid w:val="0025601A"/>
    <w:rsid w:val="00260C36"/>
    <w:rsid w:val="002C3D85"/>
    <w:rsid w:val="002D4A02"/>
    <w:rsid w:val="003135AB"/>
    <w:rsid w:val="003721C7"/>
    <w:rsid w:val="00374F81"/>
    <w:rsid w:val="003A2644"/>
    <w:rsid w:val="003B2DA3"/>
    <w:rsid w:val="003C3D56"/>
    <w:rsid w:val="003E3E99"/>
    <w:rsid w:val="003E55AD"/>
    <w:rsid w:val="003F16D0"/>
    <w:rsid w:val="00405AB5"/>
    <w:rsid w:val="004228F0"/>
    <w:rsid w:val="004268C8"/>
    <w:rsid w:val="00436B23"/>
    <w:rsid w:val="0045614A"/>
    <w:rsid w:val="00467921"/>
    <w:rsid w:val="00486EDD"/>
    <w:rsid w:val="004A628E"/>
    <w:rsid w:val="004F5985"/>
    <w:rsid w:val="005054EF"/>
    <w:rsid w:val="00507860"/>
    <w:rsid w:val="00511B51"/>
    <w:rsid w:val="005471D8"/>
    <w:rsid w:val="005527E1"/>
    <w:rsid w:val="005C5076"/>
    <w:rsid w:val="005E007D"/>
    <w:rsid w:val="005E17D3"/>
    <w:rsid w:val="00600D32"/>
    <w:rsid w:val="00605232"/>
    <w:rsid w:val="0064001A"/>
    <w:rsid w:val="006B375F"/>
    <w:rsid w:val="006D4FA9"/>
    <w:rsid w:val="0071647B"/>
    <w:rsid w:val="00724B58"/>
    <w:rsid w:val="007375DB"/>
    <w:rsid w:val="00757EB5"/>
    <w:rsid w:val="00875C0E"/>
    <w:rsid w:val="008C7F83"/>
    <w:rsid w:val="008F6771"/>
    <w:rsid w:val="00944FBF"/>
    <w:rsid w:val="009A7EAA"/>
    <w:rsid w:val="009C1755"/>
    <w:rsid w:val="009E270B"/>
    <w:rsid w:val="009F2828"/>
    <w:rsid w:val="00AA1D72"/>
    <w:rsid w:val="00AB5319"/>
    <w:rsid w:val="00AE6C07"/>
    <w:rsid w:val="00AE782E"/>
    <w:rsid w:val="00B2351A"/>
    <w:rsid w:val="00B31D1F"/>
    <w:rsid w:val="00B463E4"/>
    <w:rsid w:val="00B55B6A"/>
    <w:rsid w:val="00B92C26"/>
    <w:rsid w:val="00BC4D6C"/>
    <w:rsid w:val="00BD420C"/>
    <w:rsid w:val="00BE19F9"/>
    <w:rsid w:val="00C02949"/>
    <w:rsid w:val="00C249AD"/>
    <w:rsid w:val="00C26396"/>
    <w:rsid w:val="00C51500"/>
    <w:rsid w:val="00CA068B"/>
    <w:rsid w:val="00CA565E"/>
    <w:rsid w:val="00CC0762"/>
    <w:rsid w:val="00CC1763"/>
    <w:rsid w:val="00CE31CA"/>
    <w:rsid w:val="00CF6353"/>
    <w:rsid w:val="00D13111"/>
    <w:rsid w:val="00D523A6"/>
    <w:rsid w:val="00D61449"/>
    <w:rsid w:val="00D61C76"/>
    <w:rsid w:val="00D82640"/>
    <w:rsid w:val="00D92042"/>
    <w:rsid w:val="00DB03E5"/>
    <w:rsid w:val="00E05E1F"/>
    <w:rsid w:val="00E21174"/>
    <w:rsid w:val="00E77786"/>
    <w:rsid w:val="00E87AB5"/>
    <w:rsid w:val="00EC605C"/>
    <w:rsid w:val="00ED3802"/>
    <w:rsid w:val="00F30C35"/>
    <w:rsid w:val="00F431E3"/>
    <w:rsid w:val="00F70F26"/>
    <w:rsid w:val="00F71F4F"/>
    <w:rsid w:val="00F95992"/>
    <w:rsid w:val="00FA128F"/>
    <w:rsid w:val="00FA2B8A"/>
    <w:rsid w:val="00FD2714"/>
    <w:rsid w:val="00FE0E34"/>
    <w:rsid w:val="7F77654A"/>
    <w:rsid w:val="EBB29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uiPriority w:val="99"/>
    <w:rPr>
      <w:sz w:val="24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Emphasis"/>
    <w:qFormat/>
    <w:uiPriority w:val="0"/>
    <w:rPr>
      <w:rFonts w:eastAsia="宋体"/>
      <w:b/>
      <w:iCs/>
      <w:sz w:val="28"/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0">
    <w:name w:val="页眉 字符"/>
    <w:basedOn w:val="7"/>
    <w:link w:val="3"/>
    <w:qFormat/>
    <w:uiPriority w:val="99"/>
    <w:rPr>
      <w:sz w:val="18"/>
      <w:szCs w:val="18"/>
    </w:rPr>
  </w:style>
  <w:style w:type="character" w:customStyle="1" w:styleId="11">
    <w:name w:val="页脚 字符"/>
    <w:basedOn w:val="7"/>
    <w:link w:val="2"/>
    <w:qFormat/>
    <w:uiPriority w:val="99"/>
    <w:rPr>
      <w:sz w:val="18"/>
      <w:szCs w:val="18"/>
    </w:rPr>
  </w:style>
  <w:style w:type="character" w:customStyle="1" w:styleId="12">
    <w:name w:val="dash6b63-6587--char"/>
    <w:basedOn w:val="7"/>
    <w:qFormat/>
    <w:uiPriority w:val="0"/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587</Words>
  <Characters>3351</Characters>
  <Lines>27</Lines>
  <Paragraphs>7</Paragraphs>
  <TotalTime>63</TotalTime>
  <ScaleCrop>false</ScaleCrop>
  <LinksUpToDate>false</LinksUpToDate>
  <CharactersWithSpaces>3931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2021-08-21T14:33:00Z</dcterms:created>
  <dc:creator>Windows 用户</dc:creator>
  <cp:lastModifiedBy>tekola</cp:lastModifiedBy>
  <dcterms:modified xsi:type="dcterms:W3CDTF">2021-09-05T23:24:52Z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2052-11.1.0.10702</vt:lpwstr>
  </property>
</Properties>
</file>