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400E15">
            <w:pPr>
              <w:rPr>
                <w:sz w:val="16"/>
                <w:szCs w:val="16"/>
              </w:rPr>
            </w:pPr>
          </w:p>
          <w:p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17" w:type="dxa"/>
              <w:tblInd w:w="57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17"/>
            </w:tblGrid>
            <w:tr w:rsidR="00400E15" w:rsidTr="00F12307">
              <w:trPr>
                <w:trHeight w:val="393"/>
              </w:trPr>
              <w:tc>
                <w:tcPr>
                  <w:tcW w:w="251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A672B3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4/6/20</w:t>
                  </w:r>
                </w:p>
                <w:p w:rsidR="00400E15" w:rsidRDefault="001B0804">
                  <w:pPr>
                    <w:widowControl w:val="0"/>
                    <w:spacing w:line="240" w:lineRule="auto"/>
                    <w:jc w:val="right"/>
                  </w:pPr>
                  <w:r>
                    <w:t>Student Name</w:t>
                  </w:r>
                </w:p>
                <w:p w:rsidR="004E195A" w:rsidRDefault="004E195A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Keithen</w:t>
                  </w:r>
                  <w:r w:rsidR="00A672B3">
                    <w:t xml:space="preserve"> Hayenga</w:t>
                  </w:r>
                  <w:r>
                    <w:t xml:space="preserve"> </w:t>
                  </w:r>
                </w:p>
              </w:tc>
            </w:tr>
            <w:tr w:rsidR="004E195A" w:rsidTr="00F12307">
              <w:trPr>
                <w:trHeight w:val="393"/>
              </w:trPr>
              <w:tc>
                <w:tcPr>
                  <w:tcW w:w="251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E195A" w:rsidRDefault="004E195A" w:rsidP="004E195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:rsidTr="00F12307">
        <w:trPr>
          <w:trHeight w:val="848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F1230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Tempest ship</w:t>
                  </w:r>
                </w:p>
              </w:tc>
            </w:tr>
          </w:tbl>
          <w:p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F1230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Tempest in a Teapot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A672B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Looking around with </w:t>
                  </w:r>
                  <w:r w:rsidR="00F12307">
                    <w:rPr>
                      <w:i/>
                      <w:color w:val="B7B7B7"/>
                    </w:rPr>
                    <w:t>VR controller</w:t>
                  </w:r>
                </w:p>
              </w:tc>
            </w:tr>
          </w:tbl>
          <w:p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275C7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Flies</w:t>
                  </w:r>
                  <w:r w:rsidR="00A672B3">
                    <w:rPr>
                      <w:i/>
                      <w:color w:val="B7B7B7"/>
                    </w:rPr>
                    <w:t xml:space="preserve"> the ship among an </w:t>
                  </w:r>
                  <w:r>
                    <w:rPr>
                      <w:i/>
                      <w:color w:val="B7B7B7"/>
                    </w:rPr>
                    <w:t>asteroid</w:t>
                  </w:r>
                  <w:r w:rsidR="00A672B3">
                    <w:rPr>
                      <w:i/>
                      <w:color w:val="B7B7B7"/>
                    </w:rPr>
                    <w:t xml:space="preserve"> field of teapots.</w:t>
                  </w:r>
                </w:p>
              </w:tc>
            </w:tr>
          </w:tbl>
          <w:p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275C7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Teapots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275C7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 an asteroid field at the beginning of each level</w:t>
                  </w:r>
                </w:p>
              </w:tc>
            </w:tr>
          </w:tbl>
          <w:p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275C7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 the teapots. As the teapots are hit, they will become lighter and lighter until they turn white and explode as a super nova. Hits on our ship will turn it darker until the entire scene goes black</w:t>
                  </w:r>
                </w:p>
              </w:tc>
            </w:tr>
          </w:tbl>
          <w:p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275C7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Digitized from Tempest game</w:t>
                  </w:r>
                </w:p>
                <w:p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275C7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Possibly when teapots are destroyed</w:t>
                  </w:r>
                </w:p>
                <w:p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275C7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Teapots will move smarter and fire more often</w:t>
                  </w:r>
                </w:p>
              </w:tc>
            </w:tr>
          </w:tbl>
          <w:p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B0804" w:rsidRDefault="00275C7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Harder to kill the teapots without dying</w:t>
                  </w:r>
                </w:p>
              </w:tc>
            </w:tr>
          </w:tbl>
          <w:p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lastRenderedPageBreak/>
              <w:t>5</w:t>
            </w:r>
          </w:p>
          <w:p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305E0" w:rsidRDefault="008305E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</w:t>
                  </w:r>
                  <w:r w:rsidR="001B0804">
                    <w:rPr>
                      <w:i/>
                      <w:color w:val="B7B7B7"/>
                    </w:rPr>
                    <w:t>core</w:t>
                  </w:r>
                </w:p>
              </w:tc>
            </w:tr>
            <w:tr w:rsidR="008305E0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305E0" w:rsidRDefault="008305E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</w:t>
                  </w:r>
                </w:p>
              </w:tc>
            </w:tr>
          </w:tbl>
          <w:p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8305E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</w:t>
                  </w:r>
                  <w:r w:rsidR="001B0804">
                    <w:rPr>
                      <w:i/>
                      <w:color w:val="B7B7B7"/>
                    </w:rPr>
                    <w:t>ncrease</w:t>
                  </w:r>
                </w:p>
              </w:tc>
            </w:tr>
            <w:tr w:rsidR="008305E0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305E0" w:rsidRDefault="008305E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</w:tc>
            </w:tr>
          </w:tbl>
          <w:p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8305E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teapots are destroyed</w:t>
                  </w:r>
                </w:p>
              </w:tc>
            </w:tr>
            <w:tr w:rsidR="008305E0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305E0" w:rsidRDefault="008305E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shots are fired</w:t>
                  </w:r>
                </w:p>
              </w:tc>
            </w:tr>
          </w:tbl>
          <w:p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8305E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Teapots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8305E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Either all ships or all teapots are gone</w:t>
                  </w:r>
                </w:p>
              </w:tc>
            </w:tr>
          </w:tbl>
          <w:p w:rsidR="00400E15" w:rsidRDefault="00400E15">
            <w:pPr>
              <w:widowControl w:val="0"/>
              <w:spacing w:line="240" w:lineRule="auto"/>
            </w:pPr>
          </w:p>
        </w:tc>
      </w:tr>
    </w:tbl>
    <w:p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8305E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In next version of </w:t>
                  </w:r>
                  <w:proofErr w:type="gramStart"/>
                  <w:r>
                    <w:rPr>
                      <w:i/>
                      <w:color w:val="B7B7B7"/>
                    </w:rPr>
                    <w:t>game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 we will fly down teapot spout to play Tempest game, for a tempest in a teapot</w:t>
                  </w:r>
                </w:p>
                <w:p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400E15" w:rsidRDefault="00400E15"/>
    <w:p w:rsidR="001B0804" w:rsidRPr="001B0804" w:rsidRDefault="001B0804">
      <w:pPr>
        <w:pStyle w:val="Heading1"/>
      </w:pPr>
      <w:bookmarkStart w:id="8" w:name="_dmrpokp0kt8q" w:colFirst="0" w:colLast="0"/>
      <w:bookmarkEnd w:id="8"/>
    </w:p>
    <w:p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8305E0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Import teapots from Asset store</w:t>
                  </w:r>
                </w:p>
              </w:tc>
            </w:tr>
          </w:tbl>
          <w:p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5405E3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4/10/20</w:t>
                  </w:r>
                </w:p>
              </w:tc>
            </w:tr>
          </w:tbl>
          <w:p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8305E0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Animate Tempest ship from Blender</w:t>
                  </w:r>
                </w:p>
              </w:tc>
            </w:tr>
          </w:tbl>
          <w:p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5405E3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4/17/20</w:t>
                  </w:r>
                </w:p>
              </w:tc>
            </w:tr>
          </w:tbl>
          <w:p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8305E0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Add fire shots to gameplay</w:t>
                  </w:r>
                </w:p>
              </w:tc>
            </w:tr>
          </w:tbl>
          <w:p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5405E3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4/24/20</w:t>
                  </w:r>
                </w:p>
              </w:tc>
            </w:tr>
          </w:tbl>
          <w:p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8305E0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Digitize sounds from Tempest arcade game</w:t>
                  </w:r>
                </w:p>
              </w:tc>
            </w:tr>
          </w:tbl>
          <w:p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5405E3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5/1/20</w:t>
                  </w:r>
                </w:p>
              </w:tc>
            </w:tr>
          </w:tbl>
          <w:p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8305E0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Finish with high score chart</w:t>
                  </w:r>
                </w:p>
              </w:tc>
            </w:tr>
          </w:tbl>
          <w:p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5405E3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5/8/20</w:t>
                  </w:r>
                </w:p>
              </w:tc>
            </w:tr>
          </w:tbl>
          <w:p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400E15" w:rsidRDefault="005405E3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Animate flying down teapot spout</w:t>
                  </w:r>
                  <w:r w:rsidR="001B0804">
                    <w:rPr>
                      <w:i/>
                      <w:color w:val="B7B7B7"/>
                    </w:rPr>
                    <w:t>- not a part of the minimum viable product</w:t>
                  </w:r>
                </w:p>
                <w:p w:rsidR="00400E15" w:rsidRDefault="005405E3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Create Tempest creatures in Blender</w:t>
                  </w:r>
                  <w:r w:rsidR="001B0804">
                    <w:rPr>
                      <w:i/>
                      <w:color w:val="B7B7B7"/>
                    </w:rPr>
                    <w:t xml:space="preserve"> - not a part of the minimum viable product</w:t>
                  </w:r>
                </w:p>
                <w:p w:rsidR="00400E15" w:rsidRDefault="005405E3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Add Tempest arcade game play</w:t>
                  </w:r>
                  <w:r w:rsidR="001B0804">
                    <w:rPr>
                      <w:i/>
                      <w:color w:val="B7B7B7"/>
                    </w:rPr>
                    <w:t xml:space="preserve"> - not a part of the minimum viable product</w:t>
                  </w:r>
                </w:p>
              </w:tc>
            </w:tr>
          </w:tbl>
          <w:p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5405E3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12/25/20</w:t>
                  </w:r>
                </w:p>
              </w:tc>
            </w:tr>
          </w:tbl>
          <w:p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:rsidR="00400E15" w:rsidRDefault="00400E15"/>
    <w:p w:rsidR="00400E15" w:rsidRDefault="00400E15"/>
    <w:p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&#13;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panose1 w:val="020B0604020202020204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panose1 w:val="020B0604020202020204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307"/>
    <w:rsid w:val="001B0804"/>
    <w:rsid w:val="00275C71"/>
    <w:rsid w:val="00400E15"/>
    <w:rsid w:val="004E195A"/>
    <w:rsid w:val="005405E3"/>
    <w:rsid w:val="00673D3C"/>
    <w:rsid w:val="008305E0"/>
    <w:rsid w:val="00A672B3"/>
    <w:rsid w:val="00D96889"/>
    <w:rsid w:val="00F1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93E34E25-0F65-1843-A318-27AEEE5C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eithen/Development/Projects/TekShire/Repository/Teapots/Project%20Design%20Doc%20%5bWORD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Design Doc [WORD].dotx</Template>
  <TotalTime>52</TotalTime>
  <Pages>3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Keithen Hayenga</dc:creator>
  <cp:lastModifiedBy>Keithen Hayenga</cp:lastModifiedBy>
  <cp:revision>2</cp:revision>
  <dcterms:created xsi:type="dcterms:W3CDTF">2020-04-06T22:24:00Z</dcterms:created>
  <dcterms:modified xsi:type="dcterms:W3CDTF">2020-04-06T23:16:00Z</dcterms:modified>
</cp:coreProperties>
</file>