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1940A" w14:textId="42E20CB4" w:rsidR="00B95755" w:rsidRPr="00B95755" w:rsidRDefault="00B95755" w:rsidP="00B95755">
      <w:pPr>
        <w:pBdr>
          <w:bottom w:val="single" w:sz="6" w:space="1" w:color="auto"/>
        </w:pBdr>
        <w:shd w:val="clear" w:color="auto" w:fill="FFFF00"/>
        <w:rPr>
          <w:rFonts w:eastAsiaTheme="minorEastAsia"/>
          <w:b/>
          <w:bCs/>
        </w:rPr>
      </w:pPr>
      <w:r w:rsidRPr="00B95755">
        <w:rPr>
          <w:rFonts w:eastAsiaTheme="minorEastAsia"/>
          <w:b/>
          <w:bCs/>
        </w:rPr>
        <w:t>The signals:</w:t>
      </w:r>
    </w:p>
    <w:p w14:paraId="3E1F3291" w14:textId="77777777" w:rsidR="00B95755" w:rsidRDefault="00B95755" w:rsidP="00B95755">
      <w:pPr>
        <w:rPr>
          <w:rFonts w:eastAsiaTheme="minorEastAsia"/>
        </w:rPr>
      </w:pPr>
    </w:p>
    <w:p w14:paraId="42104094" w14:textId="5399184D" w:rsidR="00B95755" w:rsidRPr="00B95755" w:rsidRDefault="00B95755" w:rsidP="00B95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048A4D14" w14:textId="77777777" w:rsidR="00B95755" w:rsidRPr="00B95755" w:rsidRDefault="00B95755" w:rsidP="00B95755">
      <w:pPr>
        <w:rPr>
          <w:rFonts w:eastAsiaTheme="minorEastAsia"/>
        </w:rPr>
      </w:pPr>
    </w:p>
    <w:p w14:paraId="48BBAD8A" w14:textId="77777777" w:rsidR="00B95755" w:rsidRPr="00B95755" w:rsidRDefault="00B95755" w:rsidP="00B95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func>
        </m:oMath>
      </m:oMathPara>
    </w:p>
    <w:p w14:paraId="58E0C5C7" w14:textId="77777777" w:rsidR="00B95755" w:rsidRPr="00B95755" w:rsidRDefault="00B95755" w:rsidP="00B95755"/>
    <w:p w14:paraId="6AB19A18" w14:textId="73A9EC72" w:rsidR="003F5CE4" w:rsidRPr="00A45FCB" w:rsidRDefault="00A45FCB" w:rsidP="00B95755">
      <w:pPr>
        <w:pBdr>
          <w:bottom w:val="single" w:sz="6" w:space="1" w:color="auto"/>
        </w:pBdr>
        <w:shd w:val="clear" w:color="auto" w:fill="FFFF00"/>
        <w:rPr>
          <w:b/>
          <w:bCs/>
        </w:rPr>
      </w:pPr>
      <w:r w:rsidRPr="00A45FCB">
        <w:rPr>
          <w:b/>
          <w:bCs/>
        </w:rPr>
        <w:t>Amplitude Modulation</w:t>
      </w:r>
    </w:p>
    <w:p w14:paraId="1361CDCB" w14:textId="77777777" w:rsidR="00B95755" w:rsidRPr="00A45FCB" w:rsidRDefault="00B95755" w:rsidP="00B95755">
      <w:pPr>
        <w:rPr>
          <w:rFonts w:eastAsiaTheme="minorEastAsia"/>
        </w:rPr>
      </w:pPr>
    </w:p>
    <w:p w14:paraId="2A20965A" w14:textId="7B99A078" w:rsidR="00B95755" w:rsidRPr="009D636B" w:rsidRDefault="00B95755" w:rsidP="00B95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×m(t)</m:t>
          </m:r>
        </m:oMath>
      </m:oMathPara>
    </w:p>
    <w:p w14:paraId="3F34B79D" w14:textId="77777777" w:rsidR="00B95755" w:rsidRDefault="00B95755" w:rsidP="00B95755">
      <w:pPr>
        <w:rPr>
          <w:rFonts w:eastAsiaTheme="minorEastAsia"/>
        </w:rPr>
      </w:pPr>
    </w:p>
    <w:p w14:paraId="6474CF5C" w14:textId="77777777" w:rsidR="00B95755" w:rsidRPr="006C7543" w:rsidRDefault="00B95755" w:rsidP="00B95755">
      <w:pPr>
        <w:rPr>
          <w:rFonts w:eastAsiaTheme="minorEastAsia"/>
          <w:b/>
          <w:bCs/>
        </w:rPr>
      </w:pPr>
      <w:r w:rsidRPr="006C7543">
        <w:rPr>
          <w:rFonts w:eastAsiaTheme="minorEastAsia"/>
          <w:b/>
          <w:bCs/>
        </w:rPr>
        <w:t>General solution:</w:t>
      </w:r>
    </w:p>
    <w:p w14:paraId="7043E7A4" w14:textId="77777777" w:rsidR="00B95755" w:rsidRDefault="00B95755" w:rsidP="00B95755">
      <w:pPr>
        <w:rPr>
          <w:rFonts w:eastAsiaTheme="minorEastAsia"/>
        </w:rPr>
      </w:pPr>
    </w:p>
    <w:p w14:paraId="5FCB2820" w14:textId="62C3EA09" w:rsidR="00A45FCB" w:rsidRPr="00B95755" w:rsidRDefault="00B95755">
      <w:pPr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  <w:shd w:val="clear" w:color="auto" w:fill="DEEAF6" w:themeFill="accent5" w:themeFillTint="33"/>
                </w:rPr>
              </m:ctrlPr>
            </m:borderBoxPr>
            <m:e>
              <m:r>
                <w:rPr>
                  <w:rFonts w:ascii="Cambria Math" w:hAnsi="Cambria Math"/>
                  <w:shd w:val="clear" w:color="auto" w:fill="DEEAF6" w:themeFill="accent5" w:themeFillTint="33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DEEAF6" w:themeFill="accent5" w:themeFillTint="33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DEEAF6" w:themeFill="accent5" w:themeFillTint="33"/>
                    </w:rPr>
                    <m:t>t</m:t>
                  </m:r>
                </m:e>
              </m:d>
              <m:r>
                <w:rPr>
                  <w:rFonts w:ascii="Cambria Math" w:hAnsi="Cambria Math"/>
                  <w:shd w:val="clear" w:color="auto" w:fill="DEEAF6" w:themeFill="accent5" w:themeFillTint="33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DEEAF6" w:themeFill="accent5" w:themeFillTint="33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DEEAF6" w:themeFill="accent5" w:themeFillTint="33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hd w:val="clear" w:color="auto" w:fill="DEEAF6" w:themeFill="accent5" w:themeFillTint="33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DEEAF6" w:themeFill="accent5" w:themeFillTint="3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DEEAF6" w:themeFill="accent5" w:themeFillTint="33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DEEAF6" w:themeFill="accent5" w:themeFillTint="3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DEEAF6" w:themeFill="accent5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hd w:val="clear" w:color="auto" w:fill="DEEAF6" w:themeFill="accent5" w:themeFillTint="33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DEEAF6" w:themeFill="accent5" w:themeFillTint="33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DEEAF6" w:themeFill="accent5" w:themeFillTint="33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hd w:val="clear" w:color="auto" w:fill="DEEAF6" w:themeFill="accent5" w:themeFillTint="33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DEEAF6" w:themeFill="accent5" w:themeFillTint="3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DEEAF6" w:themeFill="accent5" w:themeFillTint="33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DEEAF6" w:themeFill="accent5" w:themeFillTint="3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DEEAF6" w:themeFill="accent5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DEEAF6" w:themeFill="accent5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</m:e>
          </m:borderBox>
        </m:oMath>
      </m:oMathPara>
    </w:p>
    <w:p w14:paraId="1BF8A9EB" w14:textId="77777777" w:rsidR="00A45FCB" w:rsidRDefault="00A45FCB"/>
    <w:p w14:paraId="6DFE2121" w14:textId="0315CADA" w:rsidR="00A45FCB" w:rsidRPr="00A45FCB" w:rsidRDefault="00A45FCB" w:rsidP="00B95755">
      <w:pPr>
        <w:pBdr>
          <w:bottom w:val="single" w:sz="6" w:space="1" w:color="auto"/>
        </w:pBdr>
        <w:shd w:val="clear" w:color="auto" w:fill="FFFF00"/>
        <w:rPr>
          <w:b/>
          <w:bCs/>
        </w:rPr>
      </w:pPr>
      <w:r w:rsidRPr="00A45FCB">
        <w:rPr>
          <w:b/>
          <w:bCs/>
        </w:rPr>
        <w:t>Frequency Modulation</w:t>
      </w:r>
    </w:p>
    <w:p w14:paraId="393A28FE" w14:textId="77777777" w:rsidR="00A45FCB" w:rsidRPr="00A45FCB" w:rsidRDefault="00A45FCB">
      <w:pPr>
        <w:rPr>
          <w:rFonts w:eastAsiaTheme="minorEastAsia"/>
        </w:rPr>
      </w:pPr>
    </w:p>
    <w:p w14:paraId="7854737B" w14:textId="741FD729" w:rsidR="00A45FCB" w:rsidRPr="009D636B" w:rsidRDefault="00B95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d>
            </m:e>
          </m:func>
        </m:oMath>
      </m:oMathPara>
    </w:p>
    <w:p w14:paraId="7CCC97B1" w14:textId="4FE4665F" w:rsidR="009D636B" w:rsidRDefault="009D636B">
      <w:pPr>
        <w:rPr>
          <w:rFonts w:eastAsiaTheme="minorEastAsia"/>
        </w:rPr>
      </w:pPr>
    </w:p>
    <w:p w14:paraId="70413B0D" w14:textId="4DBDC698" w:rsidR="009D636B" w:rsidRPr="006C7543" w:rsidRDefault="009D636B" w:rsidP="009D636B">
      <w:pPr>
        <w:rPr>
          <w:rFonts w:eastAsiaTheme="minorEastAsia"/>
          <w:b/>
          <w:bCs/>
        </w:rPr>
      </w:pPr>
      <w:r w:rsidRPr="006C7543">
        <w:rPr>
          <w:rFonts w:eastAsiaTheme="minorEastAsia"/>
          <w:b/>
          <w:bCs/>
        </w:rPr>
        <w:t>General solution</w:t>
      </w:r>
      <w:r w:rsidRPr="006C7543">
        <w:rPr>
          <w:rFonts w:eastAsiaTheme="minorEastAsia"/>
          <w:b/>
          <w:bCs/>
        </w:rPr>
        <w:t>:</w:t>
      </w:r>
    </w:p>
    <w:p w14:paraId="4E407959" w14:textId="1A7C2CAB" w:rsidR="00A45FCB" w:rsidRDefault="00A45FCB">
      <w:pPr>
        <w:rPr>
          <w:rFonts w:eastAsiaTheme="minorEastAsia"/>
        </w:rPr>
      </w:pPr>
    </w:p>
    <w:p w14:paraId="28CA4DBA" w14:textId="0A4E8EF9" w:rsidR="00A45FCB" w:rsidRPr="009D636B" w:rsidRDefault="006C7543">
      <w:pPr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  <w:shd w:val="clear" w:color="auto" w:fill="DEEAF6" w:themeFill="accent5" w:themeFillTint="33"/>
                </w:rPr>
              </m:ctrlPr>
            </m:borderBoxPr>
            <m:e>
              <m:r>
                <w:rPr>
                  <w:rFonts w:ascii="Cambria Math" w:hAnsi="Cambria Math"/>
                  <w:shd w:val="clear" w:color="auto" w:fill="DEEAF6" w:themeFill="accent5" w:themeFillTint="33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DEEAF6" w:themeFill="accent5" w:themeFillTint="33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DEEAF6" w:themeFill="accent5" w:themeFillTint="33"/>
                    </w:rPr>
                    <m:t>t</m:t>
                  </m:r>
                </m:e>
              </m:d>
              <m:r>
                <w:rPr>
                  <w:rFonts w:ascii="Cambria Math" w:hAnsi="Cambria Math"/>
                  <w:shd w:val="clear" w:color="auto" w:fill="DEEAF6" w:themeFill="accent5" w:themeFillTint="33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DEEAF6" w:themeFill="accent5" w:themeFillTint="3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DEEAF6" w:themeFill="accent5" w:themeFillTint="33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DEEAF6" w:themeFill="accent5" w:themeFillTint="3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DEEAF6" w:themeFill="accent5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hd w:val="clear" w:color="auto" w:fill="DEEAF6" w:themeFill="accent5" w:themeFillTint="33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DEEAF6" w:themeFill="accent5" w:themeFillTint="33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DEEAF6" w:themeFill="accent5" w:themeFillTint="33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clear" w:color="auto" w:fill="DEEAF6" w:themeFill="accent5" w:themeFillTint="33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hd w:val="clear" w:color="auto" w:fill="DEEAF6" w:themeFill="accent5" w:themeFillTint="33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DEEAF6" w:themeFill="accent5" w:themeFillTint="33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DEEAF6" w:themeFill="accent5" w:themeFillTint="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DEEAF6" w:themeFill="accent5" w:themeFillTint="33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DEEAF6" w:themeFill="accent5" w:themeFillTint="33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DEEAF6" w:themeFill="accent5" w:themeFillTint="3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DEEAF6" w:themeFill="accent5" w:themeFillTint="33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DEEAF6" w:themeFill="accent5" w:themeFillTint="33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clear" w:color="auto" w:fill="DEEAF6" w:themeFill="accent5" w:themeFillTint="33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hd w:val="clear" w:color="auto" w:fill="DEEAF6" w:themeFill="accent5" w:themeFillTint="33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DEEAF6" w:themeFill="accent5" w:themeFillTint="3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DEEAF6" w:themeFill="accent5" w:themeFillTint="33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DEEAF6" w:themeFill="accent5" w:themeFillTint="33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clear" w:color="auto" w:fill="DEEAF6" w:themeFill="accent5" w:themeFillTint="33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hd w:val="clear" w:color="auto" w:fill="DEEAF6" w:themeFill="accent5" w:themeFillTint="33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hd w:val="clear" w:color="auto" w:fill="DEEAF6" w:themeFill="accent5" w:themeFillTint="33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DEEAF6" w:themeFill="accent5" w:themeFillTint="33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clear" w:color="auto" w:fill="DEEAF6" w:themeFill="accent5" w:themeFillTint="33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borderBox>
        </m:oMath>
      </m:oMathPara>
    </w:p>
    <w:p w14:paraId="07AC1287" w14:textId="03AB6D4C" w:rsidR="009D636B" w:rsidRDefault="009D636B">
      <w:pPr>
        <w:rPr>
          <w:rFonts w:eastAsiaTheme="minorEastAsia"/>
        </w:rPr>
      </w:pPr>
    </w:p>
    <w:p w14:paraId="628CB541" w14:textId="7255DF96" w:rsidR="009D636B" w:rsidRPr="006C7543" w:rsidRDefault="009D636B">
      <w:pPr>
        <w:rPr>
          <w:rFonts w:eastAsiaTheme="minorEastAsia"/>
          <w:b/>
          <w:bCs/>
        </w:rPr>
      </w:pPr>
      <w:r w:rsidRPr="006C7543">
        <w:rPr>
          <w:rFonts w:eastAsiaTheme="minorEastAsia"/>
          <w:b/>
          <w:bCs/>
        </w:rPr>
        <w:t>If message phase shift is held zero:</w:t>
      </w:r>
    </w:p>
    <w:p w14:paraId="5947BB89" w14:textId="1F5B5DC7" w:rsidR="009D636B" w:rsidRPr="009D636B" w:rsidRDefault="009D636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005E7A9" w14:textId="1C52D073" w:rsidR="00A45FCB" w:rsidRDefault="00A45FCB"/>
    <w:p w14:paraId="301390DD" w14:textId="119A4675" w:rsidR="009D636B" w:rsidRPr="009D636B" w:rsidRDefault="009D636B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</m:oMath>
      </m:oMathPara>
    </w:p>
    <w:p w14:paraId="5D6F9277" w14:textId="77777777" w:rsidR="009D636B" w:rsidRDefault="009D636B"/>
    <w:p w14:paraId="7C01BF7C" w14:textId="3B87E966" w:rsidR="009D636B" w:rsidRPr="009D636B" w:rsidRDefault="006C7543" w:rsidP="009D636B">
      <w:pPr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borderBox>
        </m:oMath>
      </m:oMathPara>
    </w:p>
    <w:p w14:paraId="0790F85C" w14:textId="171B5C3D" w:rsidR="00A45FCB" w:rsidRDefault="00A45FCB"/>
    <w:p w14:paraId="0FAE4A88" w14:textId="77777777" w:rsidR="00A45FCB" w:rsidRDefault="00A45FCB"/>
    <w:p w14:paraId="4E4C3B29" w14:textId="02BAF5EC" w:rsidR="00A45FCB" w:rsidRPr="00A45FCB" w:rsidRDefault="00A45FCB" w:rsidP="00B95755">
      <w:pPr>
        <w:pBdr>
          <w:bottom w:val="single" w:sz="6" w:space="1" w:color="auto"/>
        </w:pBdr>
        <w:shd w:val="clear" w:color="auto" w:fill="FFFF00"/>
        <w:rPr>
          <w:b/>
          <w:bCs/>
        </w:rPr>
      </w:pPr>
      <w:r w:rsidRPr="00A45FCB">
        <w:rPr>
          <w:b/>
          <w:bCs/>
        </w:rPr>
        <w:t>Phase Modulation</w:t>
      </w:r>
    </w:p>
    <w:p w14:paraId="5258C844" w14:textId="77777777" w:rsidR="00B95755" w:rsidRPr="00A45FCB" w:rsidRDefault="00B95755" w:rsidP="00B95755">
      <w:pPr>
        <w:rPr>
          <w:rFonts w:eastAsiaTheme="minorEastAsia"/>
        </w:rPr>
      </w:pPr>
    </w:p>
    <w:p w14:paraId="3307C3B4" w14:textId="5D353900" w:rsidR="00B95755" w:rsidRPr="009D636B" w:rsidRDefault="00B95755" w:rsidP="00B95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m(t)</m:t>
                  </m:r>
                </m:e>
              </m:d>
            </m:e>
          </m:func>
        </m:oMath>
      </m:oMathPara>
    </w:p>
    <w:p w14:paraId="4BEB928D" w14:textId="77777777" w:rsidR="00B95755" w:rsidRDefault="00B95755" w:rsidP="00B95755">
      <w:pPr>
        <w:rPr>
          <w:rFonts w:eastAsiaTheme="minorEastAsia"/>
        </w:rPr>
      </w:pPr>
    </w:p>
    <w:p w14:paraId="276213F9" w14:textId="77777777" w:rsidR="00B95755" w:rsidRPr="006C7543" w:rsidRDefault="00B95755" w:rsidP="00B95755">
      <w:pPr>
        <w:rPr>
          <w:rFonts w:eastAsiaTheme="minorEastAsia"/>
          <w:b/>
          <w:bCs/>
        </w:rPr>
      </w:pPr>
      <w:r w:rsidRPr="006C7543">
        <w:rPr>
          <w:rFonts w:eastAsiaTheme="minorEastAsia"/>
          <w:b/>
          <w:bCs/>
        </w:rPr>
        <w:t>General solution:</w:t>
      </w:r>
    </w:p>
    <w:p w14:paraId="78A50EBF" w14:textId="77777777" w:rsidR="00B95755" w:rsidRDefault="00B95755" w:rsidP="00B95755">
      <w:pPr>
        <w:rPr>
          <w:rFonts w:eastAsiaTheme="minorEastAsia"/>
        </w:rPr>
      </w:pPr>
    </w:p>
    <w:p w14:paraId="5C85260E" w14:textId="4F98A092" w:rsidR="00B95755" w:rsidRPr="00B95755" w:rsidRDefault="00B95755">
      <w:pPr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  <w:shd w:val="clear" w:color="auto" w:fill="DEEAF6" w:themeFill="accent5" w:themeFillTint="33"/>
                </w:rPr>
              </m:ctrlPr>
            </m:borderBoxPr>
            <m:e>
              <m:r>
                <w:rPr>
                  <w:rFonts w:ascii="Cambria Math" w:hAnsi="Cambria Math"/>
                  <w:shd w:val="clear" w:color="auto" w:fill="DEEAF6" w:themeFill="accent5" w:themeFillTint="33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DEEAF6" w:themeFill="accent5" w:themeFillTint="33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DEEAF6" w:themeFill="accent5" w:themeFillTint="33"/>
                    </w:rPr>
                    <m:t>t</m:t>
                  </m:r>
                </m:e>
              </m:d>
              <m:r>
                <w:rPr>
                  <w:rFonts w:ascii="Cambria Math" w:hAnsi="Cambria Math"/>
                  <w:shd w:val="clear" w:color="auto" w:fill="DEEAF6" w:themeFill="accent5" w:themeFillTint="33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DEEAF6" w:themeFill="accent5" w:themeFillTint="3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DEEAF6" w:themeFill="accent5" w:themeFillTint="33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DEEAF6" w:themeFill="accent5" w:themeFillTint="3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DEEAF6" w:themeFill="accent5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DEEAF6" w:themeFill="accent5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DEEAF6" w:themeFill="accent5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m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DEEAF6" w:themeFill="accent5" w:themeFillTint="3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DEEAF6" w:themeFill="accent5" w:themeFillTint="33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hd w:val="clear" w:color="auto" w:fill="DEEAF6" w:themeFill="accent5" w:themeFillTint="33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DEEAF6" w:themeFill="accent5" w:themeFillTint="33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clear" w:color="auto" w:fill="DEEAF6" w:themeFill="accent5" w:themeFillTint="33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hd w:val="clear" w:color="auto" w:fill="DEEAF6" w:themeFill="accent5" w:themeFillTint="33"/>
                                </w:rPr>
                                <m:t>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DEEAF6" w:themeFill="accent5" w:themeFillTint="33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clear" w:color="auto" w:fill="DEEAF6" w:themeFill="accent5" w:themeFillTint="33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borderBox>
        </m:oMath>
      </m:oMathPara>
    </w:p>
    <w:sectPr w:rsidR="00B95755" w:rsidRPr="00B9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97"/>
    <w:rsid w:val="003F5CE4"/>
    <w:rsid w:val="006C7543"/>
    <w:rsid w:val="006E0984"/>
    <w:rsid w:val="00713097"/>
    <w:rsid w:val="00784A60"/>
    <w:rsid w:val="009D636B"/>
    <w:rsid w:val="00A45FCB"/>
    <w:rsid w:val="00AE1EE1"/>
    <w:rsid w:val="00B95755"/>
    <w:rsid w:val="00CA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C4104"/>
  <w14:defaultImageDpi w14:val="32767"/>
  <w15:chartTrackingRefBased/>
  <w15:docId w15:val="{0E2BD4BE-FF45-4DF3-AA4E-5CF3BE88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5F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Holle, Ryan</dc:creator>
  <cp:keywords/>
  <dc:description/>
  <cp:lastModifiedBy>Holle, Ryan</cp:lastModifiedBy>
  <cp:revision>7</cp:revision>
  <dcterms:created xsi:type="dcterms:W3CDTF">2021-03-26T15:29:00Z</dcterms:created>
  <dcterms:modified xsi:type="dcterms:W3CDTF">2021-03-26T18:36:00Z</dcterms:modified>
</cp:coreProperties>
</file>