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05282720" w:displacedByCustomXml="next"/>
    <w:sdt>
      <w:sdtPr>
        <w:id w:val="1240995239"/>
        <w:docPartObj>
          <w:docPartGallery w:val="Cover Pages"/>
          <w:docPartUnique/>
        </w:docPartObj>
      </w:sdtPr>
      <w:sdtEndPr>
        <w:rPr>
          <w:rFonts w:ascii="Times New Roman" w:eastAsia="Times New Roman" w:hAnsi="Times New Roman" w:cs="Times New Roman"/>
          <w:sz w:val="24"/>
          <w:szCs w:val="24"/>
          <w:lang w:eastAsia="sv-SE"/>
        </w:rPr>
      </w:sdtEndPr>
      <w:sdtContent>
        <w:p w:rsidR="00CD4B6B" w:rsidRDefault="00CD4B6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0E1979" id="Grup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Amk&#10;Mz6WBQAApB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p w:rsidR="00CD4B6B" w:rsidRPr="00CD4B6B" w:rsidRDefault="00CD4B6B" w:rsidP="00CD4B6B">
                                    <w:pPr>
                                      <w:pStyle w:val="Ingetavstnd"/>
                                      <w:jc w:val="right"/>
                                      <w:rPr>
                                        <w:color w:val="595959" w:themeColor="text1" w:themeTint="A6"/>
                                        <w:sz w:val="28"/>
                                        <w:szCs w:val="28"/>
                                      </w:rPr>
                                    </w:pPr>
                                    <w:r>
                                      <w:rPr>
                                        <w:color w:val="595959" w:themeColor="text1" w:themeTint="A6"/>
                                        <w:sz w:val="28"/>
                                        <w:szCs w:val="28"/>
                                      </w:rPr>
                                      <w:t>Adam Salomonsson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ruta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p w:rsidR="00CD4B6B" w:rsidRPr="00CD4B6B" w:rsidRDefault="00CD4B6B" w:rsidP="00CD4B6B">
                              <w:pPr>
                                <w:pStyle w:val="Ingetavstnd"/>
                                <w:jc w:val="right"/>
                                <w:rPr>
                                  <w:color w:val="595959" w:themeColor="text1" w:themeTint="A6"/>
                                  <w:sz w:val="28"/>
                                  <w:szCs w:val="28"/>
                                </w:rPr>
                              </w:pPr>
                              <w:r>
                                <w:rPr>
                                  <w:color w:val="595959" w:themeColor="text1" w:themeTint="A6"/>
                                  <w:sz w:val="28"/>
                                  <w:szCs w:val="28"/>
                                </w:rPr>
                                <w:t>Adam Salomonsson</w:t>
                              </w:r>
                            </w:p>
                          </w:sdtContent>
                        </w:sdt>
                      </w:txbxContent>
                    </v:textbox>
                    <w10:wrap type="square" anchorx="page" anchory="page"/>
                  </v:shape>
                </w:pict>
              </mc:Fallback>
            </mc:AlternateContent>
          </w:r>
        </w:p>
        <w:p w:rsidR="00CD4B6B" w:rsidRDefault="00CD4B6B">
          <w:pPr>
            <w:rPr>
              <w:rFonts w:ascii="Times New Roman" w:eastAsia="Times New Roman" w:hAnsi="Times New Roman" w:cs="Times New Roman"/>
              <w:sz w:val="24"/>
              <w:szCs w:val="24"/>
              <w:lang w:eastAsia="sv-SE"/>
            </w:rP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5892165</wp:posOffset>
                    </wp:positionV>
                    <wp:extent cx="7315200" cy="1325880"/>
                    <wp:effectExtent l="0" t="0" r="0" b="762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4B6B" w:rsidRDefault="00CD4B6B" w:rsidP="00CD4B6B">
                                <w:pPr>
                                  <w:pStyle w:val="Ingetavstnd"/>
                                  <w:jc w:val="right"/>
                                  <w:rPr>
                                    <w:color w:val="4472C4" w:themeColor="accent1"/>
                                    <w:sz w:val="28"/>
                                    <w:szCs w:val="28"/>
                                  </w:rPr>
                                </w:pPr>
                                <w:r w:rsidRPr="00CD4B6B">
                                  <w:rPr>
                                    <w:color w:val="4472C4" w:themeColor="accent1"/>
                                    <w:sz w:val="28"/>
                                    <w:szCs w:val="28"/>
                                    <w:lang w:val="en-GB"/>
                                  </w:rPr>
                                  <w:t>Summary</w:t>
                                </w:r>
                              </w:p>
                              <w:p w:rsidR="00CD4B6B" w:rsidRDefault="00CD4B6B" w:rsidP="00CD4B6B">
                                <w:pPr>
                                  <w:pStyle w:val="Ingetavstnd"/>
                                  <w:jc w:val="right"/>
                                  <w:rPr>
                                    <w:color w:val="595959" w:themeColor="text1" w:themeTint="A6"/>
                                    <w:sz w:val="20"/>
                                    <w:szCs w:val="20"/>
                                  </w:rPr>
                                </w:pPr>
                                <w:sdt>
                                  <w:sdtPr>
                                    <w:rPr>
                                      <w:lang w:val="en-GB" w:eastAsia="en-US"/>
                                    </w:rPr>
                                    <w:alias w:val="Sammanfattning"/>
                                    <w:tag w:val=""/>
                                    <w:id w:val="1375273687"/>
                                    <w:dataBinding w:prefixMappings="xmlns:ns0='http://schemas.microsoft.com/office/2006/coverPageProps' " w:xpath="/ns0:CoverPageProperties[1]/ns0:Abstract[1]" w:storeItemID="{55AF091B-3C7A-41E3-B477-F2FDAA23CFDA}"/>
                                    <w:text w:multiLine="1"/>
                                  </w:sdtPr>
                                  <w:sdtContent>
                                    <w:r w:rsidRPr="00CD4B6B">
                                      <w:rPr>
                                        <w:lang w:val="en-GB" w:eastAsia="en-US"/>
                                      </w:rPr>
                                      <w:t>This application provides a Python-based interface for reading and processing energy tariff data structured according to RISE specifications.</w:t>
                                    </w:r>
                                    <w:r w:rsidRPr="00CD4B6B">
                                      <w:br/>
                                    </w:r>
                                    <w:r w:rsidRPr="00CD4B6B">
                                      <w:rPr>
                                        <w:lang w:val="en-GB" w:eastAsia="en-US"/>
                                      </w:rPr>
                                      <w:t>It uses OpenAPI-generated client code and includes an interaction layer for accessing and optimizing pricing data from both APIs and local JSON files.</w:t>
                                    </w:r>
                                    <w:r w:rsidRPr="00CD4B6B">
                                      <w:br/>
                                    </w:r>
                                    <w:r w:rsidRPr="00CD4B6B">
                                      <w:rPr>
                                        <w:lang w:val="en-GB" w:eastAsia="en-US"/>
                                      </w:rPr>
                                      <w:t>The project is modular, testable, and built to support fixed, energy, and power tariff structures.</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ruta 153" o:spid="_x0000_s1027" type="#_x0000_t202" style="position:absolute;margin-left:0;margin-top:463.95pt;width:8in;height:104.4pt;z-index:251661312;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" filled="f" stroked="f" strokeweight=".5pt">
                    <v:textbox inset="126pt,0,54pt,0">
                      <w:txbxContent>
                        <w:p w:rsidR="00CD4B6B" w:rsidRDefault="00CD4B6B" w:rsidP="00CD4B6B">
                          <w:pPr>
                            <w:pStyle w:val="Ingetavstnd"/>
                            <w:jc w:val="right"/>
                            <w:rPr>
                              <w:color w:val="4472C4" w:themeColor="accent1"/>
                              <w:sz w:val="28"/>
                              <w:szCs w:val="28"/>
                            </w:rPr>
                          </w:pPr>
                          <w:r w:rsidRPr="00CD4B6B">
                            <w:rPr>
                              <w:color w:val="4472C4" w:themeColor="accent1"/>
                              <w:sz w:val="28"/>
                              <w:szCs w:val="28"/>
                              <w:lang w:val="en-GB"/>
                            </w:rPr>
                            <w:t>Summary</w:t>
                          </w:r>
                        </w:p>
                        <w:p w:rsidR="00CD4B6B" w:rsidRDefault="00CD4B6B" w:rsidP="00CD4B6B">
                          <w:pPr>
                            <w:pStyle w:val="Ingetavstnd"/>
                            <w:jc w:val="right"/>
                            <w:rPr>
                              <w:color w:val="595959" w:themeColor="text1" w:themeTint="A6"/>
                              <w:sz w:val="20"/>
                              <w:szCs w:val="20"/>
                            </w:rPr>
                          </w:pPr>
                          <w:sdt>
                            <w:sdtPr>
                              <w:rPr>
                                <w:lang w:val="en-GB" w:eastAsia="en-US"/>
                              </w:rPr>
                              <w:alias w:val="Sammanfattning"/>
                              <w:tag w:val=""/>
                              <w:id w:val="1375273687"/>
                              <w:dataBinding w:prefixMappings="xmlns:ns0='http://schemas.microsoft.com/office/2006/coverPageProps' " w:xpath="/ns0:CoverPageProperties[1]/ns0:Abstract[1]" w:storeItemID="{55AF091B-3C7A-41E3-B477-F2FDAA23CFDA}"/>
                              <w:text w:multiLine="1"/>
                            </w:sdtPr>
                            <w:sdtContent>
                              <w:r w:rsidRPr="00CD4B6B">
                                <w:rPr>
                                  <w:lang w:val="en-GB" w:eastAsia="en-US"/>
                                </w:rPr>
                                <w:t>This application provides a Python-based interface for reading and processing energy tariff data structured according to RISE specifications.</w:t>
                              </w:r>
                              <w:r w:rsidRPr="00CD4B6B">
                                <w:br/>
                              </w:r>
                              <w:r w:rsidRPr="00CD4B6B">
                                <w:rPr>
                                  <w:lang w:val="en-GB" w:eastAsia="en-US"/>
                                </w:rPr>
                                <w:t>It uses OpenAPI-generated client code and includes an interaction layer for accessing and optimizing pricing data from both APIs and local JSON files.</w:t>
                              </w:r>
                              <w:r w:rsidRPr="00CD4B6B">
                                <w:br/>
                              </w:r>
                              <w:r w:rsidRPr="00CD4B6B">
                                <w:rPr>
                                  <w:lang w:val="en-GB" w:eastAsia="en-US"/>
                                </w:rPr>
                                <w:t>The project is modular, testable, and built to support fixed, energy, and power tariff structures.</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3413760</wp:posOffset>
                    </wp:positionV>
                    <wp:extent cx="7315200" cy="1802130"/>
                    <wp:effectExtent l="0" t="0" r="0" b="762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1802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4B6B" w:rsidRPr="00CD4B6B" w:rsidRDefault="00CD4B6B" w:rsidP="00CD4B6B">
                                <w:pPr>
                                  <w:pStyle w:val="Rubrik"/>
                                  <w:jc w:val="center"/>
                                  <w:rPr>
                                    <w:rFonts w:ascii="Times New Roman" w:hAnsi="Times New Roman" w:cs="Times New Roman"/>
                                    <w:b/>
                                    <w:color w:val="2F5496" w:themeColor="accent1" w:themeShade="BF"/>
                                    <w:sz w:val="64"/>
                                    <w:szCs w:val="64"/>
                                  </w:rPr>
                                </w:pPr>
                                <w:sdt>
                                  <w:sdtPr>
                                    <w:rPr>
                                      <w:rFonts w:ascii="Times New Roman" w:hAnsi="Times New Roman" w:cs="Times New Roman"/>
                                      <w:b/>
                                      <w:color w:val="2F5496" w:themeColor="accent1" w:themeShade="BF"/>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D4B6B">
                                      <w:rPr>
                                        <w:rFonts w:ascii="Times New Roman" w:hAnsi="Times New Roman" w:cs="Times New Roman"/>
                                        <w:b/>
                                        <w:color w:val="2F5496" w:themeColor="accent1" w:themeShade="BF"/>
                                      </w:rPr>
                                      <w:t>Python Application for Handling JSON APIs Using RISE’s Energy Tariff Data Format</w:t>
                                    </w:r>
                                  </w:sdtContent>
                                </w:sdt>
                              </w:p>
                              <w:sdt>
                                <w:sdtPr>
                                  <w:rPr>
                                    <w:color w:val="404040" w:themeColor="text1" w:themeTint="BF"/>
                                    <w:sz w:val="36"/>
                                    <w:szCs w:val="36"/>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Content>
                                  <w:p w:rsidR="00CD4B6B" w:rsidRDefault="00CD4B6B" w:rsidP="00CD4B6B">
                                    <w:pPr>
                                      <w:jc w:val="center"/>
                                      <w:rPr>
                                        <w:smallCaps/>
                                        <w:color w:val="404040" w:themeColor="text1" w:themeTint="BF"/>
                                        <w:sz w:val="36"/>
                                        <w:szCs w:val="36"/>
                                      </w:rPr>
                                    </w:pPr>
                                    <w:r>
                                      <w:rPr>
                                        <w:color w:val="404040" w:themeColor="text1" w:themeTint="BF"/>
                                        <w:sz w:val="36"/>
                                        <w:szCs w:val="36"/>
                                      </w:rPr>
                                      <w:t>Documentation for Api_interactionlayer.py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ruta 154" o:spid="_x0000_s1028" type="#_x0000_t202" style="position:absolute;margin-left:0;margin-top:268.8pt;width:8in;height:141.9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" filled="f" stroked="f" strokeweight=".5pt">
                    <v:textbox inset="126pt,0,54pt,0">
                      <w:txbxContent>
                        <w:p w:rsidR="00CD4B6B" w:rsidRPr="00CD4B6B" w:rsidRDefault="00CD4B6B" w:rsidP="00CD4B6B">
                          <w:pPr>
                            <w:pStyle w:val="Rubrik"/>
                            <w:jc w:val="center"/>
                            <w:rPr>
                              <w:rFonts w:ascii="Times New Roman" w:hAnsi="Times New Roman" w:cs="Times New Roman"/>
                              <w:b/>
                              <w:color w:val="2F5496" w:themeColor="accent1" w:themeShade="BF"/>
                              <w:sz w:val="64"/>
                              <w:szCs w:val="64"/>
                            </w:rPr>
                          </w:pPr>
                          <w:sdt>
                            <w:sdtPr>
                              <w:rPr>
                                <w:rFonts w:ascii="Times New Roman" w:hAnsi="Times New Roman" w:cs="Times New Roman"/>
                                <w:b/>
                                <w:color w:val="2F5496" w:themeColor="accent1" w:themeShade="BF"/>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D4B6B">
                                <w:rPr>
                                  <w:rFonts w:ascii="Times New Roman" w:hAnsi="Times New Roman" w:cs="Times New Roman"/>
                                  <w:b/>
                                  <w:color w:val="2F5496" w:themeColor="accent1" w:themeShade="BF"/>
                                </w:rPr>
                                <w:t>Python Application for Handling JSON APIs Using RISE’s Energy Tariff Data Format</w:t>
                              </w:r>
                            </w:sdtContent>
                          </w:sdt>
                        </w:p>
                        <w:sdt>
                          <w:sdtPr>
                            <w:rPr>
                              <w:color w:val="404040" w:themeColor="text1" w:themeTint="BF"/>
                              <w:sz w:val="36"/>
                              <w:szCs w:val="36"/>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Content>
                            <w:p w:rsidR="00CD4B6B" w:rsidRDefault="00CD4B6B" w:rsidP="00CD4B6B">
                              <w:pPr>
                                <w:jc w:val="center"/>
                                <w:rPr>
                                  <w:smallCaps/>
                                  <w:color w:val="404040" w:themeColor="text1" w:themeTint="BF"/>
                                  <w:sz w:val="36"/>
                                  <w:szCs w:val="36"/>
                                </w:rPr>
                              </w:pPr>
                              <w:r>
                                <w:rPr>
                                  <w:color w:val="404040" w:themeColor="text1" w:themeTint="BF"/>
                                  <w:sz w:val="36"/>
                                  <w:szCs w:val="36"/>
                                </w:rPr>
                                <w:t>Documentation for Api_interactionlayer.py</w:t>
                              </w:r>
                            </w:p>
                          </w:sdtContent>
                        </w:sdt>
                      </w:txbxContent>
                    </v:textbox>
                    <w10:wrap type="square" anchorx="margin" anchory="page"/>
                  </v:shape>
                </w:pict>
              </mc:Fallback>
            </mc:AlternateContent>
          </w:r>
          <w:r>
            <w:rPr>
              <w:rFonts w:ascii="Times New Roman" w:eastAsia="Times New Roman" w:hAnsi="Times New Roman" w:cs="Times New Roman"/>
              <w:sz w:val="24"/>
              <w:szCs w:val="24"/>
              <w:lang w:eastAsia="sv-SE"/>
            </w:rPr>
            <w:br w:type="page"/>
          </w:r>
        </w:p>
      </w:sdtContent>
    </w:sdt>
    <w:p w:rsidR="00F84FF2" w:rsidRPr="005849AA" w:rsidRDefault="00F84FF2" w:rsidP="00B93C8A">
      <w:pPr>
        <w:pStyle w:val="Rubrik1"/>
        <w:rPr>
          <w:rFonts w:ascii="Times New Roman" w:hAnsi="Times New Roman" w:cs="Times New Roman"/>
          <w:b/>
          <w:sz w:val="40"/>
          <w:szCs w:val="40"/>
          <w:u w:val="single"/>
        </w:rPr>
      </w:pPr>
      <w:r w:rsidRPr="005849AA">
        <w:rPr>
          <w:rFonts w:ascii="Times New Roman" w:hAnsi="Times New Roman" w:cs="Times New Roman"/>
          <w:b/>
          <w:sz w:val="40"/>
          <w:szCs w:val="40"/>
          <w:u w:val="single"/>
        </w:rPr>
        <w:lastRenderedPageBreak/>
        <w:t>Abstract</w:t>
      </w:r>
      <w:bookmarkEnd w:id="0"/>
    </w:p>
    <w:p w:rsidR="00F84FF2" w:rsidRPr="00F84FF2" w:rsidRDefault="00F84FF2" w:rsidP="00F84FF2">
      <w:pPr>
        <w:spacing w:before="100" w:beforeAutospacing="1" w:after="100" w:afterAutospacing="1" w:line="240" w:lineRule="auto"/>
        <w:rPr>
          <w:rFonts w:ascii="Times New Roman" w:eastAsia="Times New Roman" w:hAnsi="Times New Roman" w:cs="Times New Roman"/>
          <w:sz w:val="24"/>
          <w:szCs w:val="24"/>
          <w:lang w:eastAsia="sv-SE"/>
        </w:rPr>
      </w:pPr>
      <w:bookmarkStart w:id="1" w:name="_Toc203373926"/>
      <w:r w:rsidRPr="00F84FF2">
        <w:rPr>
          <w:rFonts w:ascii="Times New Roman" w:eastAsia="Times New Roman" w:hAnsi="Times New Roman" w:cs="Times New Roman"/>
          <w:sz w:val="24"/>
          <w:szCs w:val="24"/>
          <w:lang w:eastAsia="sv-SE"/>
        </w:rPr>
        <w:t xml:space="preserve">This document outlines the structure and functionality of a Python-based application framework built on the RISE </w:t>
      </w:r>
      <w:r w:rsidRPr="00F84FF2">
        <w:rPr>
          <w:rFonts w:ascii="Times New Roman" w:eastAsia="Times New Roman" w:hAnsi="Times New Roman" w:cs="Times New Roman"/>
          <w:b/>
          <w:sz w:val="24"/>
          <w:szCs w:val="24"/>
          <w:lang w:eastAsia="sv-SE"/>
        </w:rPr>
        <w:t xml:space="preserve">project's </w:t>
      </w:r>
      <w:r w:rsidRPr="00354774">
        <w:rPr>
          <w:rFonts w:ascii="Times New Roman" w:eastAsia="Times New Roman" w:hAnsi="Times New Roman" w:cs="Times New Roman"/>
          <w:b/>
          <w:sz w:val="24"/>
          <w:szCs w:val="24"/>
          <w:lang w:eastAsia="sv-SE"/>
        </w:rPr>
        <w:t>gridtariff-v0.1.0.json</w:t>
      </w:r>
      <w:r w:rsidRPr="00F84FF2">
        <w:rPr>
          <w:rFonts w:ascii="Times New Roman" w:eastAsia="Times New Roman" w:hAnsi="Times New Roman" w:cs="Times New Roman"/>
          <w:sz w:val="24"/>
          <w:szCs w:val="24"/>
          <w:lang w:eastAsia="sv-SE"/>
        </w:rPr>
        <w:t xml:space="preserve"> API specification. The system uses OpenAPI tools to generate API client files (</w:t>
      </w:r>
      <w:r w:rsidRPr="00354774">
        <w:rPr>
          <w:rFonts w:ascii="Times New Roman" w:eastAsia="Times New Roman" w:hAnsi="Times New Roman" w:cs="Times New Roman"/>
          <w:b/>
          <w:sz w:val="24"/>
          <w:szCs w:val="24"/>
          <w:lang w:eastAsia="sv-SE"/>
        </w:rPr>
        <w:t>GeneratedApiFiles</w:t>
      </w:r>
      <w:r w:rsidRPr="00F84FF2">
        <w:rPr>
          <w:rFonts w:ascii="Times New Roman" w:eastAsia="Times New Roman" w:hAnsi="Times New Roman" w:cs="Times New Roman"/>
          <w:sz w:val="24"/>
          <w:szCs w:val="24"/>
          <w:lang w:eastAsia="sv-SE"/>
        </w:rPr>
        <w:t xml:space="preserve">), enabling programmatic access to electricity tariff data. The interaction with these APIs is encapsulated in the </w:t>
      </w:r>
      <w:r w:rsidRPr="00354774">
        <w:rPr>
          <w:rFonts w:ascii="Times New Roman" w:eastAsia="Times New Roman" w:hAnsi="Times New Roman" w:cs="Times New Roman"/>
          <w:b/>
          <w:sz w:val="24"/>
          <w:szCs w:val="24"/>
          <w:lang w:eastAsia="sv-SE"/>
        </w:rPr>
        <w:t>api_InteractionLayer.py</w:t>
      </w:r>
      <w:r w:rsidRPr="00F84FF2">
        <w:rPr>
          <w:rFonts w:ascii="Times New Roman" w:eastAsia="Times New Roman" w:hAnsi="Times New Roman" w:cs="Times New Roman"/>
          <w:sz w:val="24"/>
          <w:szCs w:val="24"/>
          <w:lang w:eastAsia="sv-SE"/>
        </w:rPr>
        <w:t xml:space="preserve"> script, which abstracts complex API operations.</w:t>
      </w:r>
    </w:p>
    <w:p w:rsidR="00F84FF2" w:rsidRPr="00F84FF2" w:rsidRDefault="00F84FF2" w:rsidP="00F84FF2">
      <w:pPr>
        <w:spacing w:before="100" w:beforeAutospacing="1" w:after="100" w:afterAutospacing="1" w:line="240" w:lineRule="auto"/>
        <w:rPr>
          <w:rFonts w:ascii="Times New Roman" w:eastAsia="Times New Roman" w:hAnsi="Times New Roman" w:cs="Times New Roman"/>
          <w:sz w:val="24"/>
          <w:szCs w:val="24"/>
          <w:lang w:eastAsia="sv-SE"/>
        </w:rPr>
      </w:pPr>
      <w:r w:rsidRPr="00F84FF2">
        <w:rPr>
          <w:rFonts w:ascii="Times New Roman" w:eastAsia="Times New Roman" w:hAnsi="Times New Roman" w:cs="Times New Roman"/>
          <w:sz w:val="24"/>
          <w:szCs w:val="24"/>
          <w:lang w:eastAsia="sv-SE"/>
        </w:rPr>
        <w:t xml:space="preserve">At the core of the script is the </w:t>
      </w:r>
      <w:r w:rsidRPr="00354774">
        <w:rPr>
          <w:rFonts w:ascii="Times New Roman" w:eastAsia="Times New Roman" w:hAnsi="Times New Roman" w:cs="Times New Roman"/>
          <w:b/>
          <w:sz w:val="24"/>
          <w:szCs w:val="24"/>
          <w:lang w:eastAsia="sv-SE"/>
        </w:rPr>
        <w:t>Tariffs</w:t>
      </w:r>
      <w:r w:rsidRPr="00F84FF2">
        <w:rPr>
          <w:rFonts w:ascii="Times New Roman" w:eastAsia="Times New Roman" w:hAnsi="Times New Roman" w:cs="Times New Roman"/>
          <w:sz w:val="24"/>
          <w:szCs w:val="24"/>
          <w:lang w:eastAsia="sv-SE"/>
        </w:rPr>
        <w:t xml:space="preserve"> class, which initializes the API client and provides methods to retrieve tariff information from either the live API or local JSON files. A nested </w:t>
      </w:r>
      <w:r w:rsidRPr="00354774">
        <w:rPr>
          <w:rFonts w:ascii="Times New Roman" w:eastAsia="Times New Roman" w:hAnsi="Times New Roman" w:cs="Times New Roman"/>
          <w:b/>
          <w:sz w:val="24"/>
          <w:szCs w:val="24"/>
          <w:lang w:eastAsia="sv-SE"/>
        </w:rPr>
        <w:t>Price</w:t>
      </w:r>
      <w:r w:rsidRPr="00F84FF2">
        <w:rPr>
          <w:rFonts w:ascii="Times New Roman" w:eastAsia="Times New Roman" w:hAnsi="Times New Roman" w:cs="Times New Roman"/>
          <w:sz w:val="24"/>
          <w:szCs w:val="24"/>
          <w:lang w:eastAsia="sv-SE"/>
        </w:rPr>
        <w:t xml:space="preserve"> class handles pricing-related data and calculations, including fixed, energy, and power components</w:t>
      </w:r>
      <w:r w:rsidR="00E51291">
        <w:rPr>
          <w:rFonts w:ascii="Times New Roman" w:eastAsia="Times New Roman" w:hAnsi="Times New Roman" w:cs="Times New Roman"/>
          <w:sz w:val="24"/>
          <w:szCs w:val="24"/>
          <w:lang w:eastAsia="sv-SE"/>
        </w:rPr>
        <w:t xml:space="preserve"> in the tariff</w:t>
      </w:r>
      <w:r w:rsidRPr="00F84FF2">
        <w:rPr>
          <w:rFonts w:ascii="Times New Roman" w:eastAsia="Times New Roman" w:hAnsi="Times New Roman" w:cs="Times New Roman"/>
          <w:sz w:val="24"/>
          <w:szCs w:val="24"/>
          <w:lang w:eastAsia="sv-SE"/>
        </w:rPr>
        <w:t>.</w:t>
      </w:r>
    </w:p>
    <w:p w:rsidR="00F84FF2" w:rsidRPr="00F84FF2" w:rsidRDefault="00F84FF2" w:rsidP="00F84FF2">
      <w:pPr>
        <w:spacing w:before="100" w:beforeAutospacing="1" w:after="100" w:afterAutospacing="1" w:line="240" w:lineRule="auto"/>
        <w:rPr>
          <w:rFonts w:ascii="Times New Roman" w:eastAsia="Times New Roman" w:hAnsi="Times New Roman" w:cs="Times New Roman"/>
          <w:sz w:val="24"/>
          <w:szCs w:val="24"/>
          <w:lang w:eastAsia="sv-SE"/>
        </w:rPr>
      </w:pPr>
      <w:r w:rsidRPr="00F84FF2">
        <w:rPr>
          <w:rFonts w:ascii="Times New Roman" w:eastAsia="Times New Roman" w:hAnsi="Times New Roman" w:cs="Times New Roman"/>
          <w:sz w:val="24"/>
          <w:szCs w:val="24"/>
          <w:lang w:eastAsia="sv-SE"/>
        </w:rPr>
        <w:t xml:space="preserve">Two further subclasses, </w:t>
      </w:r>
      <w:r w:rsidRPr="00354774">
        <w:rPr>
          <w:rFonts w:ascii="Times New Roman" w:eastAsia="Times New Roman" w:hAnsi="Times New Roman" w:cs="Times New Roman"/>
          <w:b/>
          <w:sz w:val="24"/>
          <w:szCs w:val="24"/>
          <w:lang w:eastAsia="sv-SE"/>
        </w:rPr>
        <w:t>Energy</w:t>
      </w:r>
      <w:r w:rsidRPr="00F84FF2">
        <w:rPr>
          <w:rFonts w:ascii="Times New Roman" w:eastAsia="Times New Roman" w:hAnsi="Times New Roman" w:cs="Times New Roman"/>
          <w:sz w:val="24"/>
          <w:szCs w:val="24"/>
          <w:lang w:eastAsia="sv-SE"/>
        </w:rPr>
        <w:t xml:space="preserve"> and </w:t>
      </w:r>
      <w:r w:rsidRPr="00354774">
        <w:rPr>
          <w:rFonts w:ascii="Times New Roman" w:eastAsia="Times New Roman" w:hAnsi="Times New Roman" w:cs="Times New Roman"/>
          <w:b/>
          <w:sz w:val="24"/>
          <w:szCs w:val="24"/>
          <w:lang w:eastAsia="sv-SE"/>
        </w:rPr>
        <w:t>Power</w:t>
      </w:r>
      <w:r w:rsidRPr="00F84FF2">
        <w:rPr>
          <w:rFonts w:ascii="Times New Roman" w:eastAsia="Times New Roman" w:hAnsi="Times New Roman" w:cs="Times New Roman"/>
          <w:sz w:val="24"/>
          <w:szCs w:val="24"/>
          <w:lang w:eastAsia="sv-SE"/>
        </w:rPr>
        <w:t>, provide support for data handling and cost optimization over time, such as computing average usage, estimating cost at specific times and identifying optimal start times for minimizing energy or power costs.</w:t>
      </w:r>
    </w:p>
    <w:p w:rsidR="00F84FF2" w:rsidRPr="00354774" w:rsidRDefault="00F84FF2" w:rsidP="00F84FF2">
      <w:pPr>
        <w:spacing w:before="100" w:beforeAutospacing="1" w:after="100" w:afterAutospacing="1" w:line="240" w:lineRule="auto"/>
        <w:rPr>
          <w:rFonts w:ascii="Times New Roman" w:eastAsia="Times New Roman" w:hAnsi="Times New Roman" w:cs="Times New Roman"/>
          <w:sz w:val="24"/>
          <w:szCs w:val="24"/>
          <w:lang w:eastAsia="sv-SE"/>
        </w:rPr>
      </w:pPr>
      <w:r w:rsidRPr="00F84FF2">
        <w:rPr>
          <w:rFonts w:ascii="Times New Roman" w:eastAsia="Times New Roman" w:hAnsi="Times New Roman" w:cs="Times New Roman"/>
          <w:sz w:val="24"/>
          <w:szCs w:val="24"/>
          <w:lang w:eastAsia="sv-SE"/>
        </w:rPr>
        <w:t>This modular design enables flexible integration of tariff and pricing logic into larger applications focused on energy cost optimization.</w:t>
      </w:r>
    </w:p>
    <w:p w:rsidR="00F84FF2" w:rsidRPr="00354774" w:rsidRDefault="00F84FF2" w:rsidP="00F84FF2">
      <w:pPr>
        <w:spacing w:before="100" w:beforeAutospacing="1" w:after="100" w:afterAutospacing="1" w:line="240" w:lineRule="auto"/>
        <w:rPr>
          <w:rFonts w:ascii="Times New Roman" w:eastAsia="Times New Roman" w:hAnsi="Times New Roman" w:cs="Times New Roman"/>
          <w:sz w:val="24"/>
          <w:szCs w:val="24"/>
          <w:lang w:eastAsia="sv-SE"/>
        </w:rPr>
      </w:pPr>
    </w:p>
    <w:sdt>
      <w:sdtPr>
        <w:rPr>
          <w:rFonts w:ascii="Times New Roman" w:hAnsi="Times New Roman" w:cs="Times New Roman"/>
        </w:rPr>
        <w:id w:val="-885483556"/>
        <w:docPartObj>
          <w:docPartGallery w:val="Table of Contents"/>
          <w:docPartUnique/>
        </w:docPartObj>
      </w:sdtPr>
      <w:sdtEndPr>
        <w:rPr>
          <w:rFonts w:eastAsiaTheme="minorHAnsi"/>
          <w:b/>
          <w:bCs/>
          <w:color w:val="auto"/>
          <w:sz w:val="22"/>
          <w:szCs w:val="22"/>
          <w:lang w:eastAsia="en-US"/>
        </w:rPr>
      </w:sdtEndPr>
      <w:sdtContent>
        <w:p w:rsidR="00F84FF2" w:rsidRPr="005849AA" w:rsidRDefault="001626ED" w:rsidP="00F84FF2">
          <w:pPr>
            <w:pStyle w:val="Innehllsfrteckningsrubrik"/>
            <w:rPr>
              <w:rFonts w:ascii="Times New Roman" w:hAnsi="Times New Roman" w:cs="Times New Roman"/>
              <w:b/>
              <w:color w:val="E8EAED"/>
              <w:sz w:val="40"/>
              <w:szCs w:val="40"/>
              <w:u w:val="single"/>
              <w:shd w:val="clear" w:color="auto" w:fill="303134"/>
            </w:rPr>
          </w:pPr>
          <w:r w:rsidRPr="005849AA">
            <w:rPr>
              <w:rFonts w:ascii="Times New Roman" w:hAnsi="Times New Roman" w:cs="Times New Roman"/>
              <w:b/>
              <w:sz w:val="40"/>
              <w:szCs w:val="40"/>
              <w:u w:val="single"/>
            </w:rPr>
            <w:t>Table of contents:</w:t>
          </w:r>
        </w:p>
        <w:p w:rsidR="00CD4B6B" w:rsidRDefault="00F84FF2">
          <w:pPr>
            <w:pStyle w:val="Innehll1"/>
            <w:tabs>
              <w:tab w:val="right" w:leader="dot" w:pos="9062"/>
            </w:tabs>
            <w:rPr>
              <w:rFonts w:eastAsiaTheme="minorEastAsia"/>
              <w:noProof/>
              <w:lang w:val="sv-SE" w:eastAsia="sv-SE"/>
            </w:rPr>
          </w:pPr>
          <w:r w:rsidRPr="00354774">
            <w:rPr>
              <w:rFonts w:ascii="Times New Roman" w:hAnsi="Times New Roman" w:cs="Times New Roman"/>
            </w:rPr>
            <w:fldChar w:fldCharType="begin"/>
          </w:r>
          <w:r w:rsidRPr="00354774">
            <w:rPr>
              <w:rFonts w:ascii="Times New Roman" w:hAnsi="Times New Roman" w:cs="Times New Roman"/>
            </w:rPr>
            <w:instrText xml:space="preserve"> TOC \o "1-3" \h \z \u </w:instrText>
          </w:r>
          <w:r w:rsidRPr="00354774">
            <w:rPr>
              <w:rFonts w:ascii="Times New Roman" w:hAnsi="Times New Roman" w:cs="Times New Roman"/>
            </w:rPr>
            <w:fldChar w:fldCharType="separate"/>
          </w:r>
          <w:hyperlink w:anchor="_Toc205282720" w:history="1">
            <w:r w:rsidR="00CD4B6B" w:rsidRPr="009675D7">
              <w:rPr>
                <w:rStyle w:val="Hyperlnk"/>
                <w:rFonts w:ascii="Times New Roman" w:hAnsi="Times New Roman" w:cs="Times New Roman"/>
                <w:b/>
                <w:noProof/>
              </w:rPr>
              <w:t>Abstract</w:t>
            </w:r>
            <w:r w:rsidR="00CD4B6B">
              <w:rPr>
                <w:noProof/>
                <w:webHidden/>
              </w:rPr>
              <w:tab/>
            </w:r>
            <w:r w:rsidR="00CD4B6B">
              <w:rPr>
                <w:noProof/>
                <w:webHidden/>
              </w:rPr>
              <w:fldChar w:fldCharType="begin"/>
            </w:r>
            <w:r w:rsidR="00CD4B6B">
              <w:rPr>
                <w:noProof/>
                <w:webHidden/>
              </w:rPr>
              <w:instrText xml:space="preserve"> PAGEREF _Toc205282720 \h </w:instrText>
            </w:r>
            <w:r w:rsidR="00CD4B6B">
              <w:rPr>
                <w:noProof/>
                <w:webHidden/>
              </w:rPr>
            </w:r>
            <w:r w:rsidR="00CD4B6B">
              <w:rPr>
                <w:noProof/>
                <w:webHidden/>
              </w:rPr>
              <w:fldChar w:fldCharType="separate"/>
            </w:r>
            <w:r w:rsidR="00CD4B6B">
              <w:rPr>
                <w:noProof/>
                <w:webHidden/>
              </w:rPr>
              <w:t>1</w:t>
            </w:r>
            <w:r w:rsidR="00CD4B6B">
              <w:rPr>
                <w:noProof/>
                <w:webHidden/>
              </w:rPr>
              <w:fldChar w:fldCharType="end"/>
            </w:r>
          </w:hyperlink>
        </w:p>
        <w:p w:rsidR="00CD4B6B" w:rsidRDefault="00CD4B6B">
          <w:pPr>
            <w:pStyle w:val="Innehll1"/>
            <w:tabs>
              <w:tab w:val="right" w:leader="dot" w:pos="9062"/>
            </w:tabs>
            <w:rPr>
              <w:rFonts w:eastAsiaTheme="minorEastAsia"/>
              <w:noProof/>
              <w:lang w:val="sv-SE" w:eastAsia="sv-SE"/>
            </w:rPr>
          </w:pPr>
          <w:hyperlink w:anchor="_Toc205282721" w:history="1">
            <w:r w:rsidRPr="009675D7">
              <w:rPr>
                <w:rStyle w:val="Hyperlnk"/>
                <w:rFonts w:ascii="Times New Roman" w:hAnsi="Times New Roman" w:cs="Times New Roman"/>
                <w:b/>
                <w:noProof/>
              </w:rPr>
              <w:t>Documentations on application</w:t>
            </w:r>
            <w:r>
              <w:rPr>
                <w:noProof/>
                <w:webHidden/>
              </w:rPr>
              <w:tab/>
            </w:r>
            <w:r>
              <w:rPr>
                <w:noProof/>
                <w:webHidden/>
              </w:rPr>
              <w:fldChar w:fldCharType="begin"/>
            </w:r>
            <w:r>
              <w:rPr>
                <w:noProof/>
                <w:webHidden/>
              </w:rPr>
              <w:instrText xml:space="preserve"> PAGEREF _Toc205282721 \h </w:instrText>
            </w:r>
            <w:r>
              <w:rPr>
                <w:noProof/>
                <w:webHidden/>
              </w:rPr>
            </w:r>
            <w:r>
              <w:rPr>
                <w:noProof/>
                <w:webHidden/>
              </w:rPr>
              <w:fldChar w:fldCharType="separate"/>
            </w:r>
            <w:r>
              <w:rPr>
                <w:noProof/>
                <w:webHidden/>
              </w:rPr>
              <w:t>2</w:t>
            </w:r>
            <w:r>
              <w:rPr>
                <w:noProof/>
                <w:webHidden/>
              </w:rPr>
              <w:fldChar w:fldCharType="end"/>
            </w:r>
          </w:hyperlink>
        </w:p>
        <w:p w:rsidR="00CD4B6B" w:rsidRDefault="00CD4B6B">
          <w:pPr>
            <w:pStyle w:val="Innehll1"/>
            <w:tabs>
              <w:tab w:val="right" w:leader="dot" w:pos="9062"/>
            </w:tabs>
            <w:rPr>
              <w:rFonts w:eastAsiaTheme="minorEastAsia"/>
              <w:noProof/>
              <w:lang w:val="sv-SE" w:eastAsia="sv-SE"/>
            </w:rPr>
          </w:pPr>
          <w:hyperlink w:anchor="_Toc205282722" w:history="1">
            <w:r w:rsidRPr="009675D7">
              <w:rPr>
                <w:rStyle w:val="Hyperlnk"/>
                <w:rFonts w:ascii="Times New Roman" w:hAnsi="Times New Roman" w:cs="Times New Roman"/>
                <w:b/>
                <w:noProof/>
              </w:rPr>
              <w:t>Design of script</w:t>
            </w:r>
            <w:r>
              <w:rPr>
                <w:noProof/>
                <w:webHidden/>
              </w:rPr>
              <w:tab/>
            </w:r>
            <w:r>
              <w:rPr>
                <w:noProof/>
                <w:webHidden/>
              </w:rPr>
              <w:fldChar w:fldCharType="begin"/>
            </w:r>
            <w:r>
              <w:rPr>
                <w:noProof/>
                <w:webHidden/>
              </w:rPr>
              <w:instrText xml:space="preserve"> PAGEREF _Toc205282722 \h </w:instrText>
            </w:r>
            <w:r>
              <w:rPr>
                <w:noProof/>
                <w:webHidden/>
              </w:rPr>
            </w:r>
            <w:r>
              <w:rPr>
                <w:noProof/>
                <w:webHidden/>
              </w:rPr>
              <w:fldChar w:fldCharType="separate"/>
            </w:r>
            <w:r>
              <w:rPr>
                <w:noProof/>
                <w:webHidden/>
              </w:rPr>
              <w:t>3</w:t>
            </w:r>
            <w:r>
              <w:rPr>
                <w:noProof/>
                <w:webHidden/>
              </w:rPr>
              <w:fldChar w:fldCharType="end"/>
            </w:r>
          </w:hyperlink>
        </w:p>
        <w:p w:rsidR="00CD4B6B" w:rsidRDefault="00CD4B6B">
          <w:pPr>
            <w:pStyle w:val="Innehll2"/>
            <w:tabs>
              <w:tab w:val="right" w:leader="dot" w:pos="9062"/>
            </w:tabs>
            <w:rPr>
              <w:rFonts w:eastAsiaTheme="minorEastAsia"/>
              <w:noProof/>
              <w:lang w:val="sv-SE" w:eastAsia="sv-SE"/>
            </w:rPr>
          </w:pPr>
          <w:hyperlink w:anchor="_Toc205282723" w:history="1">
            <w:r w:rsidRPr="009675D7">
              <w:rPr>
                <w:rStyle w:val="Hyperlnk"/>
                <w:rFonts w:ascii="Times New Roman" w:hAnsi="Times New Roman" w:cs="Times New Roman"/>
                <w:noProof/>
              </w:rPr>
              <w:t xml:space="preserve">Main Class: </w:t>
            </w:r>
            <w:r w:rsidRPr="009675D7">
              <w:rPr>
                <w:rStyle w:val="Hyperlnk"/>
                <w:rFonts w:ascii="Times New Roman" w:hAnsi="Times New Roman" w:cs="Times New Roman"/>
                <w:b/>
                <w:noProof/>
              </w:rPr>
              <w:t>Tariffs</w:t>
            </w:r>
            <w:r>
              <w:rPr>
                <w:noProof/>
                <w:webHidden/>
              </w:rPr>
              <w:tab/>
            </w:r>
            <w:r>
              <w:rPr>
                <w:noProof/>
                <w:webHidden/>
              </w:rPr>
              <w:fldChar w:fldCharType="begin"/>
            </w:r>
            <w:r>
              <w:rPr>
                <w:noProof/>
                <w:webHidden/>
              </w:rPr>
              <w:instrText xml:space="preserve"> PAGEREF _Toc205282723 \h </w:instrText>
            </w:r>
            <w:r>
              <w:rPr>
                <w:noProof/>
                <w:webHidden/>
              </w:rPr>
            </w:r>
            <w:r>
              <w:rPr>
                <w:noProof/>
                <w:webHidden/>
              </w:rPr>
              <w:fldChar w:fldCharType="separate"/>
            </w:r>
            <w:r>
              <w:rPr>
                <w:noProof/>
                <w:webHidden/>
              </w:rPr>
              <w:t>3</w:t>
            </w:r>
            <w:r>
              <w:rPr>
                <w:noProof/>
                <w:webHidden/>
              </w:rPr>
              <w:fldChar w:fldCharType="end"/>
            </w:r>
          </w:hyperlink>
        </w:p>
        <w:p w:rsidR="00CD4B6B" w:rsidRDefault="00CD4B6B">
          <w:pPr>
            <w:pStyle w:val="Innehll3"/>
            <w:tabs>
              <w:tab w:val="right" w:leader="dot" w:pos="9062"/>
            </w:tabs>
            <w:rPr>
              <w:rFonts w:eastAsiaTheme="minorEastAsia"/>
              <w:noProof/>
              <w:lang w:val="sv-SE" w:eastAsia="sv-SE"/>
            </w:rPr>
          </w:pPr>
          <w:hyperlink w:anchor="_Toc205282724" w:history="1">
            <w:r w:rsidRPr="009675D7">
              <w:rPr>
                <w:rStyle w:val="Hyperlnk"/>
                <w:rFonts w:ascii="Times New Roman" w:hAnsi="Times New Roman" w:cs="Times New Roman"/>
                <w:noProof/>
              </w:rPr>
              <w:t>Tariff Methods</w:t>
            </w:r>
            <w:r>
              <w:rPr>
                <w:noProof/>
                <w:webHidden/>
              </w:rPr>
              <w:tab/>
            </w:r>
            <w:r>
              <w:rPr>
                <w:noProof/>
                <w:webHidden/>
              </w:rPr>
              <w:fldChar w:fldCharType="begin"/>
            </w:r>
            <w:r>
              <w:rPr>
                <w:noProof/>
                <w:webHidden/>
              </w:rPr>
              <w:instrText xml:space="preserve"> PAGEREF _Toc205282724 \h </w:instrText>
            </w:r>
            <w:r>
              <w:rPr>
                <w:noProof/>
                <w:webHidden/>
              </w:rPr>
            </w:r>
            <w:r>
              <w:rPr>
                <w:noProof/>
                <w:webHidden/>
              </w:rPr>
              <w:fldChar w:fldCharType="separate"/>
            </w:r>
            <w:r>
              <w:rPr>
                <w:noProof/>
                <w:webHidden/>
              </w:rPr>
              <w:t>3</w:t>
            </w:r>
            <w:r>
              <w:rPr>
                <w:noProof/>
                <w:webHidden/>
              </w:rPr>
              <w:fldChar w:fldCharType="end"/>
            </w:r>
          </w:hyperlink>
        </w:p>
        <w:p w:rsidR="00CD4B6B" w:rsidRDefault="00CD4B6B">
          <w:pPr>
            <w:pStyle w:val="Innehll2"/>
            <w:tabs>
              <w:tab w:val="right" w:leader="dot" w:pos="9062"/>
            </w:tabs>
            <w:rPr>
              <w:rFonts w:eastAsiaTheme="minorEastAsia"/>
              <w:noProof/>
              <w:lang w:val="sv-SE" w:eastAsia="sv-SE"/>
            </w:rPr>
          </w:pPr>
          <w:hyperlink w:anchor="_Toc205282725" w:history="1">
            <w:r w:rsidRPr="009675D7">
              <w:rPr>
                <w:rStyle w:val="Hyperlnk"/>
                <w:rFonts w:ascii="Times New Roman" w:hAnsi="Times New Roman" w:cs="Times New Roman"/>
                <w:noProof/>
              </w:rPr>
              <w:t xml:space="preserve">Subclass: </w:t>
            </w:r>
            <w:r w:rsidRPr="009675D7">
              <w:rPr>
                <w:rStyle w:val="Hyperlnk"/>
                <w:rFonts w:ascii="Times New Roman" w:hAnsi="Times New Roman" w:cs="Times New Roman"/>
                <w:b/>
                <w:noProof/>
              </w:rPr>
              <w:t>Price</w:t>
            </w:r>
            <w:r>
              <w:rPr>
                <w:noProof/>
                <w:webHidden/>
              </w:rPr>
              <w:tab/>
            </w:r>
            <w:r>
              <w:rPr>
                <w:noProof/>
                <w:webHidden/>
              </w:rPr>
              <w:fldChar w:fldCharType="begin"/>
            </w:r>
            <w:r>
              <w:rPr>
                <w:noProof/>
                <w:webHidden/>
              </w:rPr>
              <w:instrText xml:space="preserve"> PAGEREF _Toc205282725 \h </w:instrText>
            </w:r>
            <w:r>
              <w:rPr>
                <w:noProof/>
                <w:webHidden/>
              </w:rPr>
            </w:r>
            <w:r>
              <w:rPr>
                <w:noProof/>
                <w:webHidden/>
              </w:rPr>
              <w:fldChar w:fldCharType="separate"/>
            </w:r>
            <w:r>
              <w:rPr>
                <w:noProof/>
                <w:webHidden/>
              </w:rPr>
              <w:t>4</w:t>
            </w:r>
            <w:r>
              <w:rPr>
                <w:noProof/>
                <w:webHidden/>
              </w:rPr>
              <w:fldChar w:fldCharType="end"/>
            </w:r>
          </w:hyperlink>
        </w:p>
        <w:p w:rsidR="00CD4B6B" w:rsidRDefault="00CD4B6B">
          <w:pPr>
            <w:pStyle w:val="Innehll3"/>
            <w:tabs>
              <w:tab w:val="right" w:leader="dot" w:pos="9062"/>
            </w:tabs>
            <w:rPr>
              <w:rFonts w:eastAsiaTheme="minorEastAsia"/>
              <w:noProof/>
              <w:lang w:val="sv-SE" w:eastAsia="sv-SE"/>
            </w:rPr>
          </w:pPr>
          <w:hyperlink w:anchor="_Toc205282726" w:history="1">
            <w:r w:rsidRPr="009675D7">
              <w:rPr>
                <w:rStyle w:val="Hyperlnk"/>
                <w:rFonts w:ascii="Times New Roman" w:hAnsi="Times New Roman" w:cs="Times New Roman"/>
                <w:noProof/>
              </w:rPr>
              <w:t>Price Methods</w:t>
            </w:r>
            <w:r>
              <w:rPr>
                <w:noProof/>
                <w:webHidden/>
              </w:rPr>
              <w:tab/>
            </w:r>
            <w:r>
              <w:rPr>
                <w:noProof/>
                <w:webHidden/>
              </w:rPr>
              <w:fldChar w:fldCharType="begin"/>
            </w:r>
            <w:r>
              <w:rPr>
                <w:noProof/>
                <w:webHidden/>
              </w:rPr>
              <w:instrText xml:space="preserve"> PAGEREF _Toc205282726 \h </w:instrText>
            </w:r>
            <w:r>
              <w:rPr>
                <w:noProof/>
                <w:webHidden/>
              </w:rPr>
            </w:r>
            <w:r>
              <w:rPr>
                <w:noProof/>
                <w:webHidden/>
              </w:rPr>
              <w:fldChar w:fldCharType="separate"/>
            </w:r>
            <w:r>
              <w:rPr>
                <w:noProof/>
                <w:webHidden/>
              </w:rPr>
              <w:t>4</w:t>
            </w:r>
            <w:r>
              <w:rPr>
                <w:noProof/>
                <w:webHidden/>
              </w:rPr>
              <w:fldChar w:fldCharType="end"/>
            </w:r>
          </w:hyperlink>
        </w:p>
        <w:p w:rsidR="00CD4B6B" w:rsidRDefault="00CD4B6B">
          <w:pPr>
            <w:pStyle w:val="Innehll2"/>
            <w:tabs>
              <w:tab w:val="right" w:leader="dot" w:pos="9062"/>
            </w:tabs>
            <w:rPr>
              <w:rFonts w:eastAsiaTheme="minorEastAsia"/>
              <w:noProof/>
              <w:lang w:val="sv-SE" w:eastAsia="sv-SE"/>
            </w:rPr>
          </w:pPr>
          <w:hyperlink w:anchor="_Toc205282727" w:history="1">
            <w:r w:rsidRPr="009675D7">
              <w:rPr>
                <w:rStyle w:val="Hyperlnk"/>
                <w:rFonts w:ascii="Times New Roman" w:hAnsi="Times New Roman" w:cs="Times New Roman"/>
                <w:noProof/>
              </w:rPr>
              <w:t xml:space="preserve">Nested Subclasses of </w:t>
            </w:r>
            <w:r w:rsidRPr="009675D7">
              <w:rPr>
                <w:rStyle w:val="Hyperlnk"/>
                <w:rFonts w:ascii="Times New Roman" w:hAnsi="Times New Roman" w:cs="Times New Roman"/>
                <w:b/>
                <w:noProof/>
              </w:rPr>
              <w:t>Price</w:t>
            </w:r>
            <w:r>
              <w:rPr>
                <w:noProof/>
                <w:webHidden/>
              </w:rPr>
              <w:tab/>
            </w:r>
            <w:r>
              <w:rPr>
                <w:noProof/>
                <w:webHidden/>
              </w:rPr>
              <w:fldChar w:fldCharType="begin"/>
            </w:r>
            <w:r>
              <w:rPr>
                <w:noProof/>
                <w:webHidden/>
              </w:rPr>
              <w:instrText xml:space="preserve"> PAGEREF _Toc205282727 \h </w:instrText>
            </w:r>
            <w:r>
              <w:rPr>
                <w:noProof/>
                <w:webHidden/>
              </w:rPr>
            </w:r>
            <w:r>
              <w:rPr>
                <w:noProof/>
                <w:webHidden/>
              </w:rPr>
              <w:fldChar w:fldCharType="separate"/>
            </w:r>
            <w:r>
              <w:rPr>
                <w:noProof/>
                <w:webHidden/>
              </w:rPr>
              <w:t>5</w:t>
            </w:r>
            <w:r>
              <w:rPr>
                <w:noProof/>
                <w:webHidden/>
              </w:rPr>
              <w:fldChar w:fldCharType="end"/>
            </w:r>
          </w:hyperlink>
        </w:p>
        <w:p w:rsidR="00CD4B6B" w:rsidRDefault="00CD4B6B">
          <w:pPr>
            <w:pStyle w:val="Innehll3"/>
            <w:tabs>
              <w:tab w:val="right" w:leader="dot" w:pos="9062"/>
            </w:tabs>
            <w:rPr>
              <w:rFonts w:eastAsiaTheme="minorEastAsia"/>
              <w:noProof/>
              <w:lang w:val="sv-SE" w:eastAsia="sv-SE"/>
            </w:rPr>
          </w:pPr>
          <w:hyperlink w:anchor="_Toc205282728" w:history="1">
            <w:r w:rsidRPr="009675D7">
              <w:rPr>
                <w:rStyle w:val="Hyperlnk"/>
                <w:rFonts w:ascii="Times New Roman" w:hAnsi="Times New Roman" w:cs="Times New Roman"/>
                <w:noProof/>
              </w:rPr>
              <w:t>Energy and Power Methods</w:t>
            </w:r>
            <w:r>
              <w:rPr>
                <w:noProof/>
                <w:webHidden/>
              </w:rPr>
              <w:tab/>
            </w:r>
            <w:r>
              <w:rPr>
                <w:noProof/>
                <w:webHidden/>
              </w:rPr>
              <w:fldChar w:fldCharType="begin"/>
            </w:r>
            <w:r>
              <w:rPr>
                <w:noProof/>
                <w:webHidden/>
              </w:rPr>
              <w:instrText xml:space="preserve"> PAGEREF _Toc205282728 \h </w:instrText>
            </w:r>
            <w:r>
              <w:rPr>
                <w:noProof/>
                <w:webHidden/>
              </w:rPr>
            </w:r>
            <w:r>
              <w:rPr>
                <w:noProof/>
                <w:webHidden/>
              </w:rPr>
              <w:fldChar w:fldCharType="separate"/>
            </w:r>
            <w:r>
              <w:rPr>
                <w:noProof/>
                <w:webHidden/>
              </w:rPr>
              <w:t>5</w:t>
            </w:r>
            <w:r>
              <w:rPr>
                <w:noProof/>
                <w:webHidden/>
              </w:rPr>
              <w:fldChar w:fldCharType="end"/>
            </w:r>
          </w:hyperlink>
        </w:p>
        <w:p w:rsidR="00CD4B6B" w:rsidRDefault="00CD4B6B">
          <w:pPr>
            <w:pStyle w:val="Innehll1"/>
            <w:tabs>
              <w:tab w:val="right" w:leader="dot" w:pos="9062"/>
            </w:tabs>
            <w:rPr>
              <w:rFonts w:eastAsiaTheme="minorEastAsia"/>
              <w:noProof/>
              <w:lang w:val="sv-SE" w:eastAsia="sv-SE"/>
            </w:rPr>
          </w:pPr>
          <w:hyperlink w:anchor="_Toc205282729" w:history="1">
            <w:r w:rsidRPr="009675D7">
              <w:rPr>
                <w:rStyle w:val="Hyperlnk"/>
                <w:rFonts w:ascii="Times New Roman" w:hAnsi="Times New Roman" w:cs="Times New Roman"/>
                <w:b/>
                <w:noProof/>
              </w:rPr>
              <w:t>Further Development</w:t>
            </w:r>
            <w:r>
              <w:rPr>
                <w:noProof/>
                <w:webHidden/>
              </w:rPr>
              <w:tab/>
            </w:r>
            <w:r>
              <w:rPr>
                <w:noProof/>
                <w:webHidden/>
              </w:rPr>
              <w:fldChar w:fldCharType="begin"/>
            </w:r>
            <w:r>
              <w:rPr>
                <w:noProof/>
                <w:webHidden/>
              </w:rPr>
              <w:instrText xml:space="preserve"> PAGEREF _Toc205282729 \h </w:instrText>
            </w:r>
            <w:r>
              <w:rPr>
                <w:noProof/>
                <w:webHidden/>
              </w:rPr>
            </w:r>
            <w:r>
              <w:rPr>
                <w:noProof/>
                <w:webHidden/>
              </w:rPr>
              <w:fldChar w:fldCharType="separate"/>
            </w:r>
            <w:r>
              <w:rPr>
                <w:noProof/>
                <w:webHidden/>
              </w:rPr>
              <w:t>6</w:t>
            </w:r>
            <w:r>
              <w:rPr>
                <w:noProof/>
                <w:webHidden/>
              </w:rPr>
              <w:fldChar w:fldCharType="end"/>
            </w:r>
          </w:hyperlink>
        </w:p>
        <w:p w:rsidR="00F84FF2" w:rsidRPr="00354774" w:rsidRDefault="00F84FF2">
          <w:pPr>
            <w:rPr>
              <w:rFonts w:ascii="Times New Roman" w:hAnsi="Times New Roman" w:cs="Times New Roman"/>
            </w:rPr>
          </w:pPr>
          <w:r w:rsidRPr="00354774">
            <w:rPr>
              <w:rFonts w:ascii="Times New Roman" w:hAnsi="Times New Roman" w:cs="Times New Roman"/>
              <w:b/>
              <w:bCs/>
            </w:rPr>
            <w:fldChar w:fldCharType="end"/>
          </w:r>
        </w:p>
      </w:sdtContent>
    </w:sdt>
    <w:p w:rsidR="00F84FF2" w:rsidRPr="00354774" w:rsidRDefault="00F84FF2" w:rsidP="00F84FF2">
      <w:pPr>
        <w:spacing w:before="100" w:beforeAutospacing="1" w:after="100" w:afterAutospacing="1" w:line="240" w:lineRule="auto"/>
        <w:rPr>
          <w:rFonts w:ascii="Times New Roman" w:eastAsiaTheme="majorEastAsia" w:hAnsi="Times New Roman" w:cs="Times New Roman"/>
          <w:color w:val="2F5496" w:themeColor="accent1" w:themeShade="BF"/>
          <w:sz w:val="26"/>
          <w:szCs w:val="26"/>
        </w:rPr>
      </w:pPr>
    </w:p>
    <w:p w:rsidR="00F84FF2" w:rsidRPr="00354774" w:rsidRDefault="00F84FF2">
      <w:pPr>
        <w:rPr>
          <w:rFonts w:ascii="Times New Roman" w:eastAsiaTheme="majorEastAsia" w:hAnsi="Times New Roman" w:cs="Times New Roman"/>
          <w:color w:val="2F5496" w:themeColor="accent1" w:themeShade="BF"/>
          <w:sz w:val="26"/>
          <w:szCs w:val="26"/>
        </w:rPr>
      </w:pPr>
      <w:r w:rsidRPr="00354774">
        <w:rPr>
          <w:rFonts w:ascii="Times New Roman" w:hAnsi="Times New Roman" w:cs="Times New Roman"/>
        </w:rPr>
        <w:br w:type="page"/>
      </w:r>
    </w:p>
    <w:p w:rsidR="003A56E0" w:rsidRPr="005849AA" w:rsidRDefault="0011678C" w:rsidP="00B93C8A">
      <w:pPr>
        <w:pStyle w:val="Rubrik1"/>
        <w:rPr>
          <w:rFonts w:ascii="Times New Roman" w:hAnsi="Times New Roman" w:cs="Times New Roman"/>
          <w:b/>
          <w:sz w:val="40"/>
          <w:szCs w:val="40"/>
          <w:u w:val="single"/>
        </w:rPr>
      </w:pPr>
      <w:bookmarkStart w:id="2" w:name="_Toc205282721"/>
      <w:r w:rsidRPr="005849AA">
        <w:rPr>
          <w:rFonts w:ascii="Times New Roman" w:hAnsi="Times New Roman" w:cs="Times New Roman"/>
          <w:b/>
          <w:sz w:val="40"/>
          <w:szCs w:val="40"/>
          <w:u w:val="single"/>
        </w:rPr>
        <w:lastRenderedPageBreak/>
        <w:t>Documentations</w:t>
      </w:r>
      <w:r w:rsidR="003A56E0" w:rsidRPr="005849AA">
        <w:rPr>
          <w:rFonts w:ascii="Times New Roman" w:hAnsi="Times New Roman" w:cs="Times New Roman"/>
          <w:b/>
          <w:sz w:val="40"/>
          <w:szCs w:val="40"/>
          <w:u w:val="single"/>
        </w:rPr>
        <w:t xml:space="preserve"> on </w:t>
      </w:r>
      <w:bookmarkEnd w:id="1"/>
      <w:r w:rsidRPr="005849AA">
        <w:rPr>
          <w:rFonts w:ascii="Times New Roman" w:hAnsi="Times New Roman" w:cs="Times New Roman"/>
          <w:b/>
          <w:sz w:val="40"/>
          <w:szCs w:val="40"/>
          <w:u w:val="single"/>
        </w:rPr>
        <w:t>application</w:t>
      </w:r>
      <w:bookmarkEnd w:id="2"/>
    </w:p>
    <w:p w:rsidR="0097486D" w:rsidRPr="00354774" w:rsidRDefault="0097486D" w:rsidP="0097486D">
      <w:pPr>
        <w:spacing w:before="100" w:beforeAutospacing="1" w:after="100" w:afterAutospacing="1" w:line="240" w:lineRule="auto"/>
        <w:rPr>
          <w:rFonts w:ascii="Times New Roman" w:eastAsia="Times New Roman" w:hAnsi="Times New Roman" w:cs="Times New Roman"/>
          <w:sz w:val="24"/>
          <w:szCs w:val="24"/>
          <w:lang w:eastAsia="sv-SE"/>
        </w:rPr>
      </w:pPr>
      <w:r w:rsidRPr="00354774">
        <w:rPr>
          <w:rFonts w:ascii="Times New Roman" w:eastAsia="Times New Roman" w:hAnsi="Times New Roman" w:cs="Times New Roman"/>
          <w:sz w:val="24"/>
          <w:szCs w:val="24"/>
          <w:lang w:eastAsia="sv-SE"/>
        </w:rPr>
        <w:t xml:space="preserve">The code framework is based on the API structure of the RISE project and the </w:t>
      </w:r>
      <w:r w:rsidRPr="00354774">
        <w:rPr>
          <w:rFonts w:ascii="Times New Roman" w:eastAsia="Times New Roman" w:hAnsi="Times New Roman" w:cs="Times New Roman"/>
          <w:b/>
          <w:sz w:val="24"/>
          <w:szCs w:val="24"/>
          <w:lang w:eastAsia="sv-SE"/>
        </w:rPr>
        <w:t>gridtariff-v0.1.0.json</w:t>
      </w:r>
      <w:r w:rsidRPr="00354774">
        <w:rPr>
          <w:rFonts w:ascii="Times New Roman" w:eastAsia="Times New Roman" w:hAnsi="Times New Roman" w:cs="Times New Roman"/>
          <w:sz w:val="24"/>
          <w:szCs w:val="24"/>
          <w:lang w:eastAsia="sv-SE"/>
        </w:rPr>
        <w:t xml:space="preserve"> file. From this file, a structure is generated using an OpenAPI script, which sets up the </w:t>
      </w:r>
      <w:r w:rsidRPr="00354774">
        <w:rPr>
          <w:rFonts w:ascii="Times New Roman" w:eastAsia="Times New Roman" w:hAnsi="Times New Roman" w:cs="Times New Roman"/>
          <w:b/>
          <w:sz w:val="24"/>
          <w:szCs w:val="24"/>
          <w:lang w:eastAsia="sv-SE"/>
        </w:rPr>
        <w:t>GeneratedApiFiles</w:t>
      </w:r>
      <w:r w:rsidRPr="00354774">
        <w:rPr>
          <w:rFonts w:ascii="Times New Roman" w:eastAsia="Times New Roman" w:hAnsi="Times New Roman" w:cs="Times New Roman"/>
          <w:sz w:val="24"/>
          <w:szCs w:val="24"/>
          <w:lang w:eastAsia="sv-SE"/>
        </w:rPr>
        <w:t>. These files define how the code interacts with the different APIs. To run OpenAPI, use the following command in a Bash or PowerShell terminal:</w:t>
      </w:r>
    </w:p>
    <w:p w:rsidR="00B30022" w:rsidRPr="00354774" w:rsidRDefault="00B30022" w:rsidP="0061228C">
      <w:pPr>
        <w:pStyle w:val="Liststycke"/>
        <w:numPr>
          <w:ilvl w:val="0"/>
          <w:numId w:val="1"/>
        </w:numPr>
        <w:spacing w:before="100" w:beforeAutospacing="1" w:after="100" w:afterAutospacing="1" w:line="240" w:lineRule="auto"/>
        <w:rPr>
          <w:rFonts w:ascii="Times New Roman" w:eastAsia="Times New Roman" w:hAnsi="Times New Roman" w:cs="Times New Roman"/>
          <w:b/>
          <w:sz w:val="24"/>
          <w:szCs w:val="24"/>
          <w:lang w:eastAsia="sv-SE"/>
        </w:rPr>
      </w:pPr>
      <w:r w:rsidRPr="00354774">
        <w:rPr>
          <w:rFonts w:ascii="Times New Roman" w:eastAsia="Times New Roman" w:hAnsi="Times New Roman" w:cs="Times New Roman"/>
          <w:b/>
          <w:sz w:val="24"/>
          <w:szCs w:val="24"/>
          <w:lang w:eastAsia="sv-SE"/>
        </w:rPr>
        <w:t>npx @openapitools/openapi-generator-cli generate -i gridtariffapi-v0.1.0.json -g python -o GeneratedApiFiles</w:t>
      </w:r>
    </w:p>
    <w:p w:rsidR="0097486D" w:rsidRPr="00354774" w:rsidRDefault="0097486D" w:rsidP="0097486D">
      <w:pPr>
        <w:spacing w:before="100" w:beforeAutospacing="1" w:after="100" w:afterAutospacing="1" w:line="240" w:lineRule="auto"/>
        <w:ind w:left="360"/>
        <w:rPr>
          <w:rFonts w:ascii="Times New Roman" w:eastAsia="Times New Roman" w:hAnsi="Times New Roman" w:cs="Times New Roman"/>
          <w:sz w:val="24"/>
          <w:szCs w:val="24"/>
          <w:lang w:eastAsia="sv-SE"/>
        </w:rPr>
      </w:pPr>
      <w:r w:rsidRPr="00354774">
        <w:rPr>
          <w:rFonts w:ascii="Times New Roman" w:eastAsia="Times New Roman" w:hAnsi="Times New Roman" w:cs="Times New Roman"/>
          <w:sz w:val="24"/>
          <w:szCs w:val="24"/>
          <w:lang w:eastAsia="sv-SE"/>
        </w:rPr>
        <w:t>This command must be run from within the project's Openapi directory. It creates a structured codebase that can be used by the application. The interaction layer uses functions from the generated files to retrieve data from the web via HTTPS requests to the APIs</w:t>
      </w:r>
      <w:r w:rsidR="00DF7F12">
        <w:rPr>
          <w:rFonts w:ascii="Times New Roman" w:eastAsia="Times New Roman" w:hAnsi="Times New Roman" w:cs="Times New Roman"/>
          <w:sz w:val="24"/>
          <w:szCs w:val="24"/>
          <w:lang w:eastAsia="sv-SE"/>
        </w:rPr>
        <w:t xml:space="preserve"> and is therefore very important to the script</w:t>
      </w:r>
      <w:r w:rsidRPr="00354774">
        <w:rPr>
          <w:rFonts w:ascii="Times New Roman" w:eastAsia="Times New Roman" w:hAnsi="Times New Roman" w:cs="Times New Roman"/>
          <w:sz w:val="24"/>
          <w:szCs w:val="24"/>
          <w:lang w:eastAsia="sv-SE"/>
        </w:rPr>
        <w:t>.</w:t>
      </w:r>
    </w:p>
    <w:p w:rsidR="0097486D" w:rsidRDefault="0097486D" w:rsidP="00DF7F12">
      <w:pPr>
        <w:spacing w:before="100" w:beforeAutospacing="1" w:after="100" w:afterAutospacing="1" w:line="240" w:lineRule="auto"/>
        <w:ind w:left="360"/>
        <w:rPr>
          <w:rFonts w:ascii="Times New Roman" w:eastAsia="Times New Roman" w:hAnsi="Times New Roman" w:cs="Times New Roman"/>
          <w:sz w:val="24"/>
          <w:szCs w:val="24"/>
          <w:lang w:eastAsia="sv-SE"/>
        </w:rPr>
      </w:pPr>
      <w:r w:rsidRPr="00354774">
        <w:rPr>
          <w:rFonts w:ascii="Times New Roman" w:eastAsia="Times New Roman" w:hAnsi="Times New Roman" w:cs="Times New Roman"/>
          <w:sz w:val="24"/>
          <w:szCs w:val="24"/>
          <w:lang w:eastAsia="sv-SE"/>
        </w:rPr>
        <w:t xml:space="preserve">The </w:t>
      </w:r>
      <w:r w:rsidRPr="00354774">
        <w:rPr>
          <w:rFonts w:ascii="Times New Roman" w:eastAsia="Times New Roman" w:hAnsi="Times New Roman" w:cs="Times New Roman"/>
          <w:b/>
          <w:sz w:val="24"/>
          <w:szCs w:val="24"/>
          <w:lang w:eastAsia="sv-SE"/>
        </w:rPr>
        <w:t>api_InteractionLayer.py</w:t>
      </w:r>
      <w:r w:rsidRPr="00354774">
        <w:rPr>
          <w:rFonts w:ascii="Times New Roman" w:eastAsia="Times New Roman" w:hAnsi="Times New Roman" w:cs="Times New Roman"/>
          <w:sz w:val="24"/>
          <w:szCs w:val="24"/>
          <w:lang w:eastAsia="sv-SE"/>
        </w:rPr>
        <w:t xml:space="preserve"> script abstracts and simplifies access to tariff, pricing, and optimization logic for power and energy. It can retrieve information from both the API client and local JSON files. The script is </w:t>
      </w:r>
      <w:r w:rsidR="0011678C" w:rsidRPr="00354774">
        <w:rPr>
          <w:rFonts w:ascii="Times New Roman" w:eastAsia="Times New Roman" w:hAnsi="Times New Roman" w:cs="Times New Roman"/>
          <w:sz w:val="24"/>
          <w:szCs w:val="24"/>
          <w:lang w:eastAsia="sv-SE"/>
        </w:rPr>
        <w:t>centred</w:t>
      </w:r>
      <w:r w:rsidRPr="00354774">
        <w:rPr>
          <w:rFonts w:ascii="Times New Roman" w:eastAsia="Times New Roman" w:hAnsi="Times New Roman" w:cs="Times New Roman"/>
          <w:sz w:val="24"/>
          <w:szCs w:val="24"/>
          <w:lang w:eastAsia="sv-SE"/>
        </w:rPr>
        <w:t xml:space="preserve"> around the core class </w:t>
      </w:r>
      <w:r w:rsidRPr="00354774">
        <w:rPr>
          <w:rFonts w:ascii="Times New Roman" w:eastAsia="Times New Roman" w:hAnsi="Times New Roman" w:cs="Times New Roman"/>
          <w:b/>
          <w:sz w:val="24"/>
          <w:szCs w:val="24"/>
          <w:lang w:eastAsia="sv-SE"/>
        </w:rPr>
        <w:t>Tariffs</w:t>
      </w:r>
      <w:r w:rsidRPr="00354774">
        <w:rPr>
          <w:rFonts w:ascii="Times New Roman" w:eastAsia="Times New Roman" w:hAnsi="Times New Roman" w:cs="Times New Roman"/>
          <w:sz w:val="24"/>
          <w:szCs w:val="24"/>
          <w:lang w:eastAsia="sv-SE"/>
        </w:rPr>
        <w:t>, which initializes the API client and provides access to pricing logic through nested subcomponents.</w:t>
      </w:r>
      <w:r w:rsidR="00DF7F12">
        <w:rPr>
          <w:rFonts w:ascii="Times New Roman" w:eastAsia="Times New Roman" w:hAnsi="Times New Roman" w:cs="Times New Roman"/>
          <w:sz w:val="24"/>
          <w:szCs w:val="24"/>
          <w:lang w:eastAsia="sv-SE"/>
        </w:rPr>
        <w:t xml:space="preserve"> </w:t>
      </w:r>
      <w:r w:rsidRPr="00354774">
        <w:rPr>
          <w:rFonts w:ascii="Times New Roman" w:eastAsia="Times New Roman" w:hAnsi="Times New Roman" w:cs="Times New Roman"/>
          <w:sz w:val="24"/>
          <w:szCs w:val="24"/>
          <w:lang w:eastAsia="sv-SE"/>
        </w:rPr>
        <w:t xml:space="preserve">The </w:t>
      </w:r>
      <w:r w:rsidRPr="00354774">
        <w:rPr>
          <w:rFonts w:ascii="Times New Roman" w:eastAsia="Times New Roman" w:hAnsi="Times New Roman" w:cs="Times New Roman"/>
          <w:b/>
          <w:sz w:val="24"/>
          <w:szCs w:val="24"/>
          <w:lang w:eastAsia="sv-SE"/>
        </w:rPr>
        <w:t>Tariffs</w:t>
      </w:r>
      <w:r w:rsidRPr="00354774">
        <w:rPr>
          <w:rFonts w:ascii="Times New Roman" w:eastAsia="Times New Roman" w:hAnsi="Times New Roman" w:cs="Times New Roman"/>
          <w:sz w:val="24"/>
          <w:szCs w:val="24"/>
          <w:lang w:eastAsia="sv-SE"/>
        </w:rPr>
        <w:t xml:space="preserve"> class is designed to interact with the higher-level components of each JSON structure, while the nested </w:t>
      </w:r>
      <w:r w:rsidRPr="00354774">
        <w:rPr>
          <w:rFonts w:ascii="Times New Roman" w:eastAsia="Times New Roman" w:hAnsi="Times New Roman" w:cs="Times New Roman"/>
          <w:b/>
          <w:sz w:val="24"/>
          <w:szCs w:val="24"/>
          <w:lang w:eastAsia="sv-SE"/>
        </w:rPr>
        <w:t>Price</w:t>
      </w:r>
      <w:r w:rsidRPr="00354774">
        <w:rPr>
          <w:rFonts w:ascii="Times New Roman" w:eastAsia="Times New Roman" w:hAnsi="Times New Roman" w:cs="Times New Roman"/>
          <w:sz w:val="24"/>
          <w:szCs w:val="24"/>
          <w:lang w:eastAsia="sv-SE"/>
        </w:rPr>
        <w:t xml:space="preserve"> class focuses on extracting and working with all pricing-related components.</w:t>
      </w:r>
      <w:r w:rsidR="00DF7F12">
        <w:rPr>
          <w:rFonts w:ascii="Times New Roman" w:eastAsia="Times New Roman" w:hAnsi="Times New Roman" w:cs="Times New Roman"/>
          <w:sz w:val="24"/>
          <w:szCs w:val="24"/>
          <w:lang w:eastAsia="sv-SE"/>
        </w:rPr>
        <w:t xml:space="preserve"> </w:t>
      </w:r>
      <w:r w:rsidR="00B44055">
        <w:rPr>
          <w:rFonts w:ascii="Times New Roman" w:eastAsia="Times New Roman" w:hAnsi="Times New Roman" w:cs="Times New Roman"/>
          <w:sz w:val="24"/>
          <w:szCs w:val="24"/>
          <w:lang w:eastAsia="sv-SE"/>
        </w:rPr>
        <w:t>H</w:t>
      </w:r>
      <w:r w:rsidR="00B44055" w:rsidRPr="00354774">
        <w:rPr>
          <w:rFonts w:ascii="Times New Roman" w:eastAsia="Times New Roman" w:hAnsi="Times New Roman" w:cs="Times New Roman"/>
          <w:sz w:val="24"/>
          <w:szCs w:val="24"/>
          <w:lang w:eastAsia="sv-SE"/>
        </w:rPr>
        <w:t>and</w:t>
      </w:r>
      <w:r w:rsidR="00B44055">
        <w:rPr>
          <w:rFonts w:ascii="Times New Roman" w:eastAsia="Times New Roman" w:hAnsi="Times New Roman" w:cs="Times New Roman"/>
          <w:sz w:val="24"/>
          <w:szCs w:val="24"/>
          <w:lang w:eastAsia="sv-SE"/>
        </w:rPr>
        <w:t>ling</w:t>
      </w:r>
      <w:r w:rsidRPr="00354774">
        <w:rPr>
          <w:rFonts w:ascii="Times New Roman" w:eastAsia="Times New Roman" w:hAnsi="Times New Roman" w:cs="Times New Roman"/>
          <w:sz w:val="24"/>
          <w:szCs w:val="24"/>
          <w:lang w:eastAsia="sv-SE"/>
        </w:rPr>
        <w:t xml:space="preserve"> the three types of pricing</w:t>
      </w:r>
      <w:r w:rsidR="00DF7F12">
        <w:rPr>
          <w:rFonts w:ascii="Times New Roman" w:eastAsia="Times New Roman" w:hAnsi="Times New Roman" w:cs="Times New Roman"/>
          <w:sz w:val="24"/>
          <w:szCs w:val="24"/>
          <w:lang w:eastAsia="sv-SE"/>
        </w:rPr>
        <w:t xml:space="preserve">: </w:t>
      </w:r>
      <w:r w:rsidRPr="00354774">
        <w:rPr>
          <w:rFonts w:ascii="Times New Roman" w:eastAsia="Times New Roman" w:hAnsi="Times New Roman" w:cs="Times New Roman"/>
          <w:sz w:val="24"/>
          <w:szCs w:val="24"/>
          <w:lang w:eastAsia="sv-SE"/>
        </w:rPr>
        <w:t>fixed, energy, and powe</w:t>
      </w:r>
      <w:r w:rsidR="00DF7F12">
        <w:rPr>
          <w:rFonts w:ascii="Times New Roman" w:eastAsia="Times New Roman" w:hAnsi="Times New Roman" w:cs="Times New Roman"/>
          <w:sz w:val="24"/>
          <w:szCs w:val="24"/>
          <w:lang w:eastAsia="sv-SE"/>
        </w:rPr>
        <w:t xml:space="preserve">r. The </w:t>
      </w:r>
      <w:r w:rsidRPr="00354774">
        <w:rPr>
          <w:rFonts w:ascii="Times New Roman" w:eastAsia="Times New Roman" w:hAnsi="Times New Roman" w:cs="Times New Roman"/>
          <w:sz w:val="24"/>
          <w:szCs w:val="24"/>
          <w:lang w:eastAsia="sv-SE"/>
        </w:rPr>
        <w:t>two nested classes</w:t>
      </w:r>
      <w:r w:rsidR="00DF7F12">
        <w:rPr>
          <w:rFonts w:ascii="Times New Roman" w:eastAsia="Times New Roman" w:hAnsi="Times New Roman" w:cs="Times New Roman"/>
          <w:sz w:val="24"/>
          <w:szCs w:val="24"/>
          <w:lang w:eastAsia="sv-SE"/>
        </w:rPr>
        <w:t xml:space="preserve"> in </w:t>
      </w:r>
      <w:r w:rsidR="00DF7F12">
        <w:rPr>
          <w:rFonts w:ascii="Times New Roman" w:eastAsia="Times New Roman" w:hAnsi="Times New Roman" w:cs="Times New Roman"/>
          <w:b/>
          <w:sz w:val="24"/>
          <w:szCs w:val="24"/>
          <w:lang w:eastAsia="sv-SE"/>
        </w:rPr>
        <w:t>Price</w:t>
      </w:r>
      <w:r w:rsidRPr="00354774">
        <w:rPr>
          <w:rFonts w:ascii="Times New Roman" w:eastAsia="Times New Roman" w:hAnsi="Times New Roman" w:cs="Times New Roman"/>
          <w:sz w:val="24"/>
          <w:szCs w:val="24"/>
          <w:lang w:eastAsia="sv-SE"/>
        </w:rPr>
        <w:t xml:space="preserve">, </w:t>
      </w:r>
      <w:r w:rsidRPr="00354774">
        <w:rPr>
          <w:rFonts w:ascii="Times New Roman" w:eastAsia="Times New Roman" w:hAnsi="Times New Roman" w:cs="Times New Roman"/>
          <w:b/>
          <w:sz w:val="24"/>
          <w:szCs w:val="24"/>
          <w:lang w:eastAsia="sv-SE"/>
        </w:rPr>
        <w:t>Energy</w:t>
      </w:r>
      <w:r w:rsidRPr="00354774">
        <w:rPr>
          <w:rFonts w:ascii="Times New Roman" w:eastAsia="Times New Roman" w:hAnsi="Times New Roman" w:cs="Times New Roman"/>
          <w:sz w:val="24"/>
          <w:szCs w:val="24"/>
          <w:lang w:eastAsia="sv-SE"/>
        </w:rPr>
        <w:t xml:space="preserve"> and </w:t>
      </w:r>
      <w:r w:rsidRPr="00354774">
        <w:rPr>
          <w:rFonts w:ascii="Times New Roman" w:eastAsia="Times New Roman" w:hAnsi="Times New Roman" w:cs="Times New Roman"/>
          <w:b/>
          <w:sz w:val="24"/>
          <w:szCs w:val="24"/>
          <w:lang w:eastAsia="sv-SE"/>
        </w:rPr>
        <w:t>Power</w:t>
      </w:r>
      <w:r w:rsidRPr="00354774">
        <w:rPr>
          <w:rFonts w:ascii="Times New Roman" w:eastAsia="Times New Roman" w:hAnsi="Times New Roman" w:cs="Times New Roman"/>
          <w:sz w:val="24"/>
          <w:szCs w:val="24"/>
          <w:lang w:eastAsia="sv-SE"/>
        </w:rPr>
        <w:t>, are implemented in a similar structure. If specific logic is needed for either</w:t>
      </w:r>
      <w:r w:rsidR="008950BD">
        <w:rPr>
          <w:rFonts w:ascii="Times New Roman" w:eastAsia="Times New Roman" w:hAnsi="Times New Roman" w:cs="Times New Roman"/>
          <w:sz w:val="24"/>
          <w:szCs w:val="24"/>
          <w:lang w:eastAsia="sv-SE"/>
        </w:rPr>
        <w:t xml:space="preserve"> type</w:t>
      </w:r>
      <w:r w:rsidRPr="00354774">
        <w:rPr>
          <w:rFonts w:ascii="Times New Roman" w:eastAsia="Times New Roman" w:hAnsi="Times New Roman" w:cs="Times New Roman"/>
          <w:sz w:val="24"/>
          <w:szCs w:val="24"/>
          <w:lang w:eastAsia="sv-SE"/>
        </w:rPr>
        <w:t>, it should be added within their respective subclasses. A dedicated Fixed class does not currently exist because the number of fixed-price components is small, and the occurrence of such pricing objects in the application is relatively low</w:t>
      </w:r>
      <w:r w:rsidR="008950BD">
        <w:rPr>
          <w:rFonts w:ascii="Times New Roman" w:eastAsia="Times New Roman" w:hAnsi="Times New Roman" w:cs="Times New Roman"/>
          <w:sz w:val="24"/>
          <w:szCs w:val="24"/>
          <w:lang w:eastAsia="sv-SE"/>
        </w:rPr>
        <w:t xml:space="preserve"> and thy often apply only once</w:t>
      </w:r>
      <w:r w:rsidR="00295C55">
        <w:rPr>
          <w:rFonts w:ascii="Times New Roman" w:eastAsia="Times New Roman" w:hAnsi="Times New Roman" w:cs="Times New Roman"/>
          <w:sz w:val="24"/>
          <w:szCs w:val="24"/>
          <w:lang w:eastAsia="sv-SE"/>
        </w:rPr>
        <w:t xml:space="preserve"> a year</w:t>
      </w:r>
      <w:r w:rsidRPr="00354774">
        <w:rPr>
          <w:rFonts w:ascii="Times New Roman" w:eastAsia="Times New Roman" w:hAnsi="Times New Roman" w:cs="Times New Roman"/>
          <w:sz w:val="24"/>
          <w:szCs w:val="24"/>
          <w:lang w:eastAsia="sv-SE"/>
        </w:rPr>
        <w:t>.</w:t>
      </w:r>
    </w:p>
    <w:p w:rsidR="00E95CE8" w:rsidRPr="00E95CE8" w:rsidRDefault="00E95CE8" w:rsidP="0097486D">
      <w:pPr>
        <w:spacing w:before="100" w:beforeAutospacing="1" w:after="100" w:afterAutospacing="1" w:line="240" w:lineRule="auto"/>
        <w:ind w:left="360"/>
        <w:rPr>
          <w:rFonts w:ascii="Times New Roman" w:hAnsi="Times New Roman" w:cs="Times New Roman"/>
          <w:sz w:val="24"/>
          <w:szCs w:val="24"/>
        </w:rPr>
      </w:pPr>
      <w:r w:rsidRPr="00E95CE8">
        <w:rPr>
          <w:rFonts w:ascii="Times New Roman" w:hAnsi="Times New Roman" w:cs="Times New Roman"/>
          <w:sz w:val="24"/>
          <w:szCs w:val="24"/>
        </w:rPr>
        <w:t>Helper functions are categorized as functions that reshape input data or extract specific information from the JSON structure, supporting higher-level functions such as operation cost and optimization calculations.</w:t>
      </w:r>
    </w:p>
    <w:p w:rsidR="003A1A3D" w:rsidRPr="00354774" w:rsidRDefault="003A1A3D" w:rsidP="0097486D">
      <w:pPr>
        <w:spacing w:before="100" w:beforeAutospacing="1" w:after="100" w:afterAutospacing="1" w:line="240" w:lineRule="auto"/>
        <w:ind w:left="36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 the project on GitHub there exists an example file on how functions should be used. Th</w:t>
      </w:r>
      <w:r w:rsidR="00B44055">
        <w:rPr>
          <w:rFonts w:ascii="Times New Roman" w:eastAsia="Times New Roman" w:hAnsi="Times New Roman" w:cs="Times New Roman"/>
          <w:sz w:val="24"/>
          <w:szCs w:val="24"/>
          <w:lang w:eastAsia="sv-SE"/>
        </w:rPr>
        <w:t>is</w:t>
      </w:r>
      <w:r>
        <w:rPr>
          <w:rFonts w:ascii="Times New Roman" w:eastAsia="Times New Roman" w:hAnsi="Times New Roman" w:cs="Times New Roman"/>
          <w:sz w:val="24"/>
          <w:szCs w:val="24"/>
          <w:lang w:eastAsia="sv-SE"/>
        </w:rPr>
        <w:t xml:space="preserve"> project also includes</w:t>
      </w:r>
      <w:r w:rsidR="00B44055">
        <w:rPr>
          <w:rFonts w:ascii="Times New Roman" w:eastAsia="Times New Roman" w:hAnsi="Times New Roman" w:cs="Times New Roman"/>
          <w:sz w:val="24"/>
          <w:szCs w:val="24"/>
          <w:lang w:eastAsia="sv-SE"/>
        </w:rPr>
        <w:t xml:space="preserve"> a</w:t>
      </w:r>
      <w:r>
        <w:rPr>
          <w:rFonts w:ascii="Times New Roman" w:eastAsia="Times New Roman" w:hAnsi="Times New Roman" w:cs="Times New Roman"/>
          <w:sz w:val="24"/>
          <w:szCs w:val="24"/>
          <w:lang w:eastAsia="sv-SE"/>
        </w:rPr>
        <w:t xml:space="preserve"> test file </w:t>
      </w:r>
      <w:r w:rsidR="008950BD">
        <w:rPr>
          <w:rFonts w:ascii="Times New Roman" w:eastAsia="Times New Roman" w:hAnsi="Times New Roman" w:cs="Times New Roman"/>
          <w:sz w:val="24"/>
          <w:szCs w:val="24"/>
          <w:lang w:eastAsia="sv-SE"/>
        </w:rPr>
        <w:t>which</w:t>
      </w:r>
      <w:r>
        <w:rPr>
          <w:rFonts w:ascii="Times New Roman" w:eastAsia="Times New Roman" w:hAnsi="Times New Roman" w:cs="Times New Roman"/>
          <w:sz w:val="24"/>
          <w:szCs w:val="24"/>
          <w:lang w:eastAsia="sv-SE"/>
        </w:rPr>
        <w:t xml:space="preserve"> is implemented to test functions</w:t>
      </w:r>
      <w:r w:rsidR="00B44055">
        <w:rPr>
          <w:rFonts w:ascii="Times New Roman" w:eastAsia="Times New Roman" w:hAnsi="Times New Roman" w:cs="Times New Roman"/>
          <w:sz w:val="24"/>
          <w:szCs w:val="24"/>
          <w:lang w:eastAsia="sv-SE"/>
        </w:rPr>
        <w:t>. I</w:t>
      </w:r>
      <w:r>
        <w:rPr>
          <w:rFonts w:ascii="Times New Roman" w:eastAsia="Times New Roman" w:hAnsi="Times New Roman" w:cs="Times New Roman"/>
          <w:sz w:val="24"/>
          <w:szCs w:val="24"/>
          <w:lang w:eastAsia="sv-SE"/>
        </w:rPr>
        <w:t xml:space="preserve">f changes are made </w:t>
      </w:r>
      <w:r w:rsidR="00B44055">
        <w:rPr>
          <w:rFonts w:ascii="Times New Roman" w:eastAsia="Times New Roman" w:hAnsi="Times New Roman" w:cs="Times New Roman"/>
          <w:sz w:val="24"/>
          <w:szCs w:val="24"/>
          <w:lang w:eastAsia="sv-SE"/>
        </w:rPr>
        <w:t>these tests</w:t>
      </w:r>
      <w:r>
        <w:rPr>
          <w:rFonts w:ascii="Times New Roman" w:eastAsia="Times New Roman" w:hAnsi="Times New Roman" w:cs="Times New Roman"/>
          <w:sz w:val="24"/>
          <w:szCs w:val="24"/>
          <w:lang w:eastAsia="sv-SE"/>
        </w:rPr>
        <w:t xml:space="preserve"> insure that helper and </w:t>
      </w:r>
      <w:r w:rsidR="008950BD">
        <w:rPr>
          <w:rFonts w:ascii="Times New Roman" w:eastAsia="Times New Roman" w:hAnsi="Times New Roman" w:cs="Times New Roman"/>
          <w:sz w:val="24"/>
          <w:szCs w:val="24"/>
          <w:lang w:eastAsia="sv-SE"/>
        </w:rPr>
        <w:t>main</w:t>
      </w:r>
      <w:r>
        <w:rPr>
          <w:rFonts w:ascii="Times New Roman" w:eastAsia="Times New Roman" w:hAnsi="Times New Roman" w:cs="Times New Roman"/>
          <w:sz w:val="24"/>
          <w:szCs w:val="24"/>
          <w:lang w:eastAsia="sv-SE"/>
        </w:rPr>
        <w:t xml:space="preserve"> </w:t>
      </w:r>
      <w:r w:rsidR="00B44055">
        <w:rPr>
          <w:rFonts w:ascii="Times New Roman" w:eastAsia="Times New Roman" w:hAnsi="Times New Roman" w:cs="Times New Roman"/>
          <w:sz w:val="24"/>
          <w:szCs w:val="24"/>
          <w:lang w:eastAsia="sv-SE"/>
        </w:rPr>
        <w:t xml:space="preserve">functions </w:t>
      </w:r>
      <w:r>
        <w:rPr>
          <w:rFonts w:ascii="Times New Roman" w:eastAsia="Times New Roman" w:hAnsi="Times New Roman" w:cs="Times New Roman"/>
          <w:sz w:val="24"/>
          <w:szCs w:val="24"/>
          <w:lang w:eastAsia="sv-SE"/>
        </w:rPr>
        <w:t xml:space="preserve">interact in </w:t>
      </w:r>
      <w:r w:rsidR="008950BD">
        <w:rPr>
          <w:rFonts w:ascii="Times New Roman" w:eastAsia="Times New Roman" w:hAnsi="Times New Roman" w:cs="Times New Roman"/>
          <w:sz w:val="24"/>
          <w:szCs w:val="24"/>
          <w:lang w:eastAsia="sv-SE"/>
        </w:rPr>
        <w:t>the intendent</w:t>
      </w:r>
      <w:r>
        <w:rPr>
          <w:rFonts w:ascii="Times New Roman" w:eastAsia="Times New Roman" w:hAnsi="Times New Roman" w:cs="Times New Roman"/>
          <w:sz w:val="24"/>
          <w:szCs w:val="24"/>
          <w:lang w:eastAsia="sv-SE"/>
        </w:rPr>
        <w:t xml:space="preserve"> way.</w:t>
      </w:r>
    </w:p>
    <w:p w:rsidR="00226B86" w:rsidRPr="00354774" w:rsidRDefault="00226B86" w:rsidP="00226B86">
      <w:pPr>
        <w:rPr>
          <w:rFonts w:ascii="Times New Roman" w:eastAsiaTheme="majorEastAsia" w:hAnsi="Times New Roman" w:cs="Times New Roman"/>
          <w:color w:val="1F3763" w:themeColor="accent1" w:themeShade="7F"/>
          <w:sz w:val="24"/>
          <w:szCs w:val="24"/>
        </w:rPr>
      </w:pPr>
      <w:r w:rsidRPr="00354774">
        <w:rPr>
          <w:rFonts w:ascii="Times New Roman" w:hAnsi="Times New Roman" w:cs="Times New Roman"/>
        </w:rPr>
        <w:br w:type="page"/>
      </w:r>
    </w:p>
    <w:p w:rsidR="005849AA" w:rsidRPr="005849AA" w:rsidRDefault="005849AA" w:rsidP="005849AA">
      <w:pPr>
        <w:pStyle w:val="Rubrik1"/>
        <w:rPr>
          <w:rFonts w:ascii="Times New Roman" w:hAnsi="Times New Roman" w:cs="Times New Roman"/>
          <w:b/>
          <w:sz w:val="40"/>
          <w:szCs w:val="40"/>
          <w:u w:val="single"/>
        </w:rPr>
      </w:pPr>
      <w:bookmarkStart w:id="3" w:name="_Toc203373927"/>
      <w:bookmarkStart w:id="4" w:name="_Toc205282722"/>
      <w:r w:rsidRPr="005849AA">
        <w:rPr>
          <w:rFonts w:ascii="Times New Roman" w:hAnsi="Times New Roman" w:cs="Times New Roman"/>
          <w:b/>
          <w:sz w:val="40"/>
          <w:szCs w:val="40"/>
          <w:u w:val="single"/>
        </w:rPr>
        <w:lastRenderedPageBreak/>
        <w:t>Design of script</w:t>
      </w:r>
      <w:bookmarkEnd w:id="4"/>
    </w:p>
    <w:p w:rsidR="00226B86" w:rsidRPr="00CC7850" w:rsidRDefault="00226B86" w:rsidP="00CC7850">
      <w:pPr>
        <w:pStyle w:val="Rubrik2"/>
        <w:rPr>
          <w:rFonts w:ascii="Times New Roman" w:hAnsi="Times New Roman" w:cs="Times New Roman"/>
          <w:sz w:val="32"/>
          <w:szCs w:val="32"/>
        </w:rPr>
      </w:pPr>
      <w:bookmarkStart w:id="5" w:name="_Toc205282723"/>
      <w:r w:rsidRPr="00CC7850">
        <w:rPr>
          <w:rFonts w:ascii="Times New Roman" w:hAnsi="Times New Roman" w:cs="Times New Roman"/>
          <w:sz w:val="32"/>
          <w:szCs w:val="32"/>
        </w:rPr>
        <w:t xml:space="preserve">Main Class: </w:t>
      </w:r>
      <w:r w:rsidRPr="00CC7850">
        <w:rPr>
          <w:rStyle w:val="HTML-kod"/>
          <w:rFonts w:ascii="Times New Roman" w:eastAsiaTheme="majorEastAsia" w:hAnsi="Times New Roman" w:cs="Times New Roman"/>
          <w:b/>
          <w:sz w:val="32"/>
          <w:szCs w:val="32"/>
        </w:rPr>
        <w:t>Tariffs</w:t>
      </w:r>
      <w:bookmarkEnd w:id="3"/>
      <w:bookmarkEnd w:id="5"/>
    </w:p>
    <w:p w:rsidR="00226B86" w:rsidRPr="00354774" w:rsidRDefault="00226B86" w:rsidP="00226B86">
      <w:pPr>
        <w:pStyle w:val="Normalwebb"/>
      </w:pPr>
      <w:r w:rsidRPr="00354774">
        <w:t>Handles tariff-related queries and data retrieval.</w:t>
      </w:r>
    </w:p>
    <w:p w:rsidR="00226B86" w:rsidRPr="00354774" w:rsidRDefault="00226B86" w:rsidP="00F84FF2">
      <w:pPr>
        <w:pStyle w:val="HTML-frformaterad"/>
        <w:rPr>
          <w:rStyle w:val="HTML-kod"/>
          <w:rFonts w:ascii="Times New Roman" w:hAnsi="Times New Roman" w:cs="Times New Roman"/>
          <w:b/>
          <w:sz w:val="24"/>
          <w:szCs w:val="24"/>
        </w:rPr>
      </w:pPr>
      <w:r w:rsidRPr="00354774">
        <w:rPr>
          <w:rStyle w:val="HTML-kod"/>
          <w:rFonts w:ascii="Times New Roman" w:hAnsi="Times New Roman" w:cs="Times New Roman"/>
          <w:b/>
          <w:sz w:val="24"/>
          <w:szCs w:val="24"/>
        </w:rPr>
        <w:t xml:space="preserve">Tariffs(v: </w:t>
      </w:r>
      <w:r w:rsidRPr="00354774">
        <w:rPr>
          <w:rStyle w:val="hljs-builtin"/>
          <w:rFonts w:ascii="Times New Roman" w:eastAsiaTheme="majorEastAsia" w:hAnsi="Times New Roman" w:cs="Times New Roman"/>
          <w:b/>
          <w:sz w:val="24"/>
          <w:szCs w:val="24"/>
        </w:rPr>
        <w:t>str</w:t>
      </w:r>
      <w:r w:rsidRPr="00354774">
        <w:rPr>
          <w:rStyle w:val="HTML-kod"/>
          <w:rFonts w:ascii="Times New Roman" w:hAnsi="Times New Roman" w:cs="Times New Roman"/>
          <w:b/>
          <w:sz w:val="24"/>
          <w:szCs w:val="24"/>
        </w:rPr>
        <w:t xml:space="preserve">, url: </w:t>
      </w:r>
      <w:r w:rsidRPr="00354774">
        <w:rPr>
          <w:rStyle w:val="hljs-type"/>
          <w:rFonts w:ascii="Times New Roman" w:hAnsi="Times New Roman" w:cs="Times New Roman"/>
          <w:b/>
          <w:sz w:val="24"/>
          <w:szCs w:val="24"/>
        </w:rPr>
        <w:t>Optional</w:t>
      </w:r>
      <w:r w:rsidRPr="00354774">
        <w:rPr>
          <w:rStyle w:val="HTML-kod"/>
          <w:rFonts w:ascii="Times New Roman" w:hAnsi="Times New Roman" w:cs="Times New Roman"/>
          <w:b/>
          <w:sz w:val="24"/>
          <w:szCs w:val="24"/>
        </w:rPr>
        <w:t>[</w:t>
      </w:r>
      <w:r w:rsidRPr="00354774">
        <w:rPr>
          <w:rStyle w:val="hljs-builtin"/>
          <w:rFonts w:ascii="Times New Roman" w:eastAsiaTheme="majorEastAsia" w:hAnsi="Times New Roman" w:cs="Times New Roman"/>
          <w:b/>
          <w:sz w:val="24"/>
          <w:szCs w:val="24"/>
        </w:rPr>
        <w:t>str</w:t>
      </w:r>
      <w:r w:rsidRPr="00354774">
        <w:rPr>
          <w:rStyle w:val="HTML-kod"/>
          <w:rFonts w:ascii="Times New Roman" w:hAnsi="Times New Roman" w:cs="Times New Roman"/>
          <w:b/>
          <w:sz w:val="24"/>
          <w:szCs w:val="24"/>
        </w:rPr>
        <w:t>]</w:t>
      </w:r>
      <w:r w:rsidR="00514D45">
        <w:rPr>
          <w:rStyle w:val="HTML-kod"/>
          <w:rFonts w:ascii="Times New Roman" w:hAnsi="Times New Roman" w:cs="Times New Roman"/>
          <w:b/>
          <w:sz w:val="24"/>
          <w:szCs w:val="24"/>
        </w:rPr>
        <w:t>,</w:t>
      </w:r>
      <w:r w:rsidR="00514D45" w:rsidRPr="00514D45">
        <w:rPr>
          <w:rStyle w:val="Rubrik2Char"/>
          <w:rFonts w:ascii="Times New Roman" w:hAnsi="Times New Roman" w:cs="Times New Roman"/>
          <w:b/>
          <w:sz w:val="24"/>
          <w:szCs w:val="24"/>
        </w:rPr>
        <w:t xml:space="preserve"> </w:t>
      </w:r>
      <w:r w:rsidR="00514D45">
        <w:rPr>
          <w:rStyle w:val="HTML-kod"/>
          <w:rFonts w:ascii="Times New Roman" w:hAnsi="Times New Roman" w:cs="Times New Roman"/>
          <w:b/>
          <w:sz w:val="24"/>
          <w:szCs w:val="24"/>
        </w:rPr>
        <w:t>json_path</w:t>
      </w:r>
      <w:r w:rsidR="00514D45" w:rsidRPr="00354774">
        <w:rPr>
          <w:rStyle w:val="HTML-kod"/>
          <w:rFonts w:ascii="Times New Roman" w:hAnsi="Times New Roman" w:cs="Times New Roman"/>
          <w:b/>
          <w:sz w:val="24"/>
          <w:szCs w:val="24"/>
        </w:rPr>
        <w:t xml:space="preserve">: </w:t>
      </w:r>
      <w:r w:rsidR="00514D45" w:rsidRPr="00354774">
        <w:rPr>
          <w:rStyle w:val="hljs-type"/>
          <w:rFonts w:ascii="Times New Roman" w:hAnsi="Times New Roman" w:cs="Times New Roman"/>
          <w:b/>
          <w:sz w:val="24"/>
          <w:szCs w:val="24"/>
        </w:rPr>
        <w:t>Optional</w:t>
      </w:r>
      <w:r w:rsidR="00514D45" w:rsidRPr="00354774">
        <w:rPr>
          <w:rStyle w:val="HTML-kod"/>
          <w:rFonts w:ascii="Times New Roman" w:hAnsi="Times New Roman" w:cs="Times New Roman"/>
          <w:b/>
          <w:sz w:val="24"/>
          <w:szCs w:val="24"/>
        </w:rPr>
        <w:t>[</w:t>
      </w:r>
      <w:r w:rsidR="00514D45" w:rsidRPr="00354774">
        <w:rPr>
          <w:rStyle w:val="hljs-builtin"/>
          <w:rFonts w:ascii="Times New Roman" w:eastAsiaTheme="majorEastAsia" w:hAnsi="Times New Roman" w:cs="Times New Roman"/>
          <w:b/>
          <w:sz w:val="24"/>
          <w:szCs w:val="24"/>
        </w:rPr>
        <w:t>str</w:t>
      </w:r>
      <w:r w:rsidR="00514D45" w:rsidRPr="00354774">
        <w:rPr>
          <w:rStyle w:val="HTML-kod"/>
          <w:rFonts w:ascii="Times New Roman" w:hAnsi="Times New Roman" w:cs="Times New Roman"/>
          <w:b/>
          <w:sz w:val="24"/>
          <w:szCs w:val="24"/>
        </w:rPr>
        <w:t>]</w:t>
      </w:r>
      <w:r w:rsidRPr="00354774">
        <w:rPr>
          <w:rStyle w:val="HTML-kod"/>
          <w:rFonts w:ascii="Times New Roman" w:hAnsi="Times New Roman" w:cs="Times New Roman"/>
          <w:b/>
          <w:sz w:val="24"/>
          <w:szCs w:val="24"/>
        </w:rPr>
        <w:t xml:space="preserve">, tariff_id: </w:t>
      </w:r>
      <w:r w:rsidRPr="00354774">
        <w:rPr>
          <w:rStyle w:val="hljs-type"/>
          <w:rFonts w:ascii="Times New Roman" w:hAnsi="Times New Roman" w:cs="Times New Roman"/>
          <w:b/>
          <w:sz w:val="24"/>
          <w:szCs w:val="24"/>
        </w:rPr>
        <w:t>Optional</w:t>
      </w:r>
      <w:r w:rsidRPr="00354774">
        <w:rPr>
          <w:rStyle w:val="HTML-kod"/>
          <w:rFonts w:ascii="Times New Roman" w:hAnsi="Times New Roman" w:cs="Times New Roman"/>
          <w:b/>
          <w:sz w:val="24"/>
          <w:szCs w:val="24"/>
        </w:rPr>
        <w:t>[</w:t>
      </w:r>
      <w:r w:rsidRPr="00354774">
        <w:rPr>
          <w:rStyle w:val="hljs-builtin"/>
          <w:rFonts w:ascii="Times New Roman" w:eastAsiaTheme="majorEastAsia" w:hAnsi="Times New Roman" w:cs="Times New Roman"/>
          <w:b/>
          <w:sz w:val="24"/>
          <w:szCs w:val="24"/>
        </w:rPr>
        <w:t>str</w:t>
      </w:r>
      <w:r w:rsidRPr="00354774">
        <w:rPr>
          <w:rStyle w:val="HTML-kod"/>
          <w:rFonts w:ascii="Times New Roman" w:hAnsi="Times New Roman" w:cs="Times New Roman"/>
          <w:b/>
          <w:sz w:val="24"/>
          <w:szCs w:val="24"/>
        </w:rPr>
        <w:t>])</w:t>
      </w:r>
    </w:p>
    <w:p w:rsidR="00F84FF2" w:rsidRPr="00354774" w:rsidRDefault="0011678C" w:rsidP="00F84FF2">
      <w:pPr>
        <w:pStyle w:val="Rubrik4"/>
        <w:spacing w:line="240" w:lineRule="auto"/>
        <w:rPr>
          <w:rFonts w:ascii="Times New Roman" w:hAnsi="Times New Roman" w:cs="Times New Roman"/>
          <w:b/>
          <w:sz w:val="24"/>
          <w:szCs w:val="24"/>
        </w:rPr>
      </w:pPr>
      <w:r w:rsidRPr="00354774">
        <w:rPr>
          <w:rFonts w:ascii="Times New Roman" w:hAnsi="Times New Roman" w:cs="Times New Roman"/>
          <w:b/>
          <w:sz w:val="24"/>
          <w:szCs w:val="24"/>
        </w:rPr>
        <w:t>Initialization</w:t>
      </w:r>
      <w:r w:rsidR="00F84FF2" w:rsidRPr="00354774">
        <w:rPr>
          <w:rFonts w:ascii="Times New Roman" w:hAnsi="Times New Roman" w:cs="Times New Roman"/>
          <w:b/>
          <w:sz w:val="24"/>
          <w:szCs w:val="24"/>
        </w:rPr>
        <w:t>:</w:t>
      </w:r>
    </w:p>
    <w:p w:rsidR="00226B86" w:rsidRPr="00354774" w:rsidRDefault="00226B86" w:rsidP="00F84FF2">
      <w:pPr>
        <w:pStyle w:val="Normalwebb"/>
        <w:numPr>
          <w:ilvl w:val="0"/>
          <w:numId w:val="2"/>
        </w:numPr>
      </w:pPr>
      <w:r w:rsidRPr="00354774">
        <w:rPr>
          <w:rStyle w:val="HTML-kod"/>
          <w:rFonts w:ascii="Times New Roman" w:hAnsi="Times New Roman" w:cs="Times New Roman"/>
          <w:sz w:val="24"/>
          <w:szCs w:val="24"/>
        </w:rPr>
        <w:t>v</w:t>
      </w:r>
      <w:r w:rsidRPr="00354774">
        <w:t xml:space="preserve">: API version (e.g., </w:t>
      </w:r>
      <w:r w:rsidRPr="00354774">
        <w:rPr>
          <w:rStyle w:val="HTML-kod"/>
          <w:rFonts w:ascii="Times New Roman" w:hAnsi="Times New Roman" w:cs="Times New Roman"/>
          <w:sz w:val="24"/>
          <w:szCs w:val="24"/>
        </w:rPr>
        <w:t>"v0"</w:t>
      </w:r>
      <w:r w:rsidRPr="00354774">
        <w:t>).</w:t>
      </w:r>
    </w:p>
    <w:p w:rsidR="00226B86" w:rsidRPr="00354774" w:rsidRDefault="00226B86" w:rsidP="00F84FF2">
      <w:pPr>
        <w:pStyle w:val="Normalwebb"/>
        <w:numPr>
          <w:ilvl w:val="0"/>
          <w:numId w:val="2"/>
        </w:numPr>
      </w:pPr>
      <w:r w:rsidRPr="00354774">
        <w:rPr>
          <w:rStyle w:val="HTML-kod"/>
          <w:rFonts w:ascii="Times New Roman" w:hAnsi="Times New Roman" w:cs="Times New Roman"/>
          <w:sz w:val="24"/>
          <w:szCs w:val="24"/>
        </w:rPr>
        <w:t>url</w:t>
      </w:r>
      <w:r w:rsidRPr="00354774">
        <w:t>: API base URL.</w:t>
      </w:r>
    </w:p>
    <w:p w:rsidR="00226B86" w:rsidRPr="00354774" w:rsidRDefault="00226B86" w:rsidP="00F84FF2">
      <w:pPr>
        <w:pStyle w:val="Normalwebb"/>
        <w:numPr>
          <w:ilvl w:val="0"/>
          <w:numId w:val="2"/>
        </w:numPr>
      </w:pPr>
      <w:r w:rsidRPr="00354774">
        <w:rPr>
          <w:rStyle w:val="HTML-kod"/>
          <w:rFonts w:ascii="Times New Roman" w:hAnsi="Times New Roman" w:cs="Times New Roman"/>
          <w:sz w:val="24"/>
          <w:szCs w:val="24"/>
        </w:rPr>
        <w:t>tariff_id</w:t>
      </w:r>
      <w:r w:rsidRPr="00354774">
        <w:t>: Optional default tariff to use in subsequent queries.</w:t>
      </w:r>
    </w:p>
    <w:p w:rsidR="00226B86" w:rsidRPr="00354774" w:rsidRDefault="00226B86" w:rsidP="00F84FF2">
      <w:pPr>
        <w:pStyle w:val="Rubrik4"/>
        <w:spacing w:line="240" w:lineRule="auto"/>
        <w:rPr>
          <w:rFonts w:ascii="Times New Roman" w:hAnsi="Times New Roman" w:cs="Times New Roman"/>
          <w:b/>
          <w:sz w:val="24"/>
          <w:szCs w:val="24"/>
        </w:rPr>
      </w:pPr>
      <w:r w:rsidRPr="00354774">
        <w:rPr>
          <w:rFonts w:ascii="Times New Roman" w:hAnsi="Times New Roman" w:cs="Times New Roman"/>
          <w:b/>
          <w:sz w:val="24"/>
          <w:szCs w:val="24"/>
        </w:rPr>
        <w:t>Attributes:</w:t>
      </w:r>
    </w:p>
    <w:p w:rsidR="00226B86" w:rsidRPr="00354774" w:rsidRDefault="00226B86" w:rsidP="00F84FF2">
      <w:pPr>
        <w:pStyle w:val="Normalwebb"/>
        <w:numPr>
          <w:ilvl w:val="0"/>
          <w:numId w:val="3"/>
        </w:numPr>
      </w:pPr>
      <w:r w:rsidRPr="00354774">
        <w:rPr>
          <w:rStyle w:val="HTML-kod"/>
          <w:rFonts w:ascii="Times New Roman" w:hAnsi="Times New Roman" w:cs="Times New Roman"/>
          <w:sz w:val="24"/>
          <w:szCs w:val="24"/>
        </w:rPr>
        <w:t>api_instance</w:t>
      </w:r>
      <w:r w:rsidRPr="00354774">
        <w:t xml:space="preserve">: The OpenAPI-generated </w:t>
      </w:r>
      <w:r w:rsidRPr="00354774">
        <w:rPr>
          <w:rStyle w:val="HTML-kod"/>
          <w:rFonts w:ascii="Times New Roman" w:hAnsi="Times New Roman" w:cs="Times New Roman"/>
          <w:sz w:val="24"/>
          <w:szCs w:val="24"/>
        </w:rPr>
        <w:t>TariffApi</w:t>
      </w:r>
      <w:r w:rsidRPr="00354774">
        <w:t xml:space="preserve"> client.</w:t>
      </w:r>
    </w:p>
    <w:p w:rsidR="00226B86" w:rsidRPr="00354774" w:rsidRDefault="00226B86" w:rsidP="00F84FF2">
      <w:pPr>
        <w:pStyle w:val="Normalwebb"/>
        <w:numPr>
          <w:ilvl w:val="0"/>
          <w:numId w:val="3"/>
        </w:numPr>
      </w:pPr>
      <w:r w:rsidRPr="00354774">
        <w:rPr>
          <w:rStyle w:val="HTML-kod"/>
          <w:rFonts w:ascii="Times New Roman" w:hAnsi="Times New Roman" w:cs="Times New Roman"/>
          <w:sz w:val="24"/>
          <w:szCs w:val="24"/>
        </w:rPr>
        <w:t>tariff_id</w:t>
      </w:r>
      <w:r w:rsidRPr="00354774">
        <w:t>: Default tariff ID.</w:t>
      </w:r>
    </w:p>
    <w:p w:rsidR="00226B86" w:rsidRPr="00354774" w:rsidRDefault="00226B86" w:rsidP="00F84FF2">
      <w:pPr>
        <w:pStyle w:val="Normalwebb"/>
        <w:numPr>
          <w:ilvl w:val="0"/>
          <w:numId w:val="3"/>
        </w:numPr>
      </w:pPr>
      <w:r w:rsidRPr="00354774">
        <w:rPr>
          <w:rStyle w:val="HTML-kod"/>
          <w:rFonts w:ascii="Times New Roman" w:hAnsi="Times New Roman" w:cs="Times New Roman"/>
          <w:sz w:val="24"/>
          <w:szCs w:val="24"/>
        </w:rPr>
        <w:t>price</w:t>
      </w:r>
      <w:r w:rsidRPr="00354774">
        <w:t xml:space="preserve">: An instance of the nested </w:t>
      </w:r>
      <w:r w:rsidRPr="00354774">
        <w:rPr>
          <w:rStyle w:val="HTML-kod"/>
          <w:rFonts w:ascii="Times New Roman" w:hAnsi="Times New Roman" w:cs="Times New Roman"/>
          <w:sz w:val="24"/>
          <w:szCs w:val="24"/>
        </w:rPr>
        <w:t>Price</w:t>
      </w:r>
      <w:r w:rsidRPr="00354774">
        <w:t xml:space="preserve"> class.</w:t>
      </w:r>
    </w:p>
    <w:p w:rsidR="00226B86" w:rsidRPr="00354774" w:rsidRDefault="00226B86" w:rsidP="00226B86">
      <w:pPr>
        <w:pStyle w:val="Normalwebb"/>
        <w:numPr>
          <w:ilvl w:val="0"/>
          <w:numId w:val="3"/>
        </w:numPr>
      </w:pPr>
      <w:r w:rsidRPr="00354774">
        <w:rPr>
          <w:rStyle w:val="HTML-kod"/>
          <w:rFonts w:ascii="Times New Roman" w:hAnsi="Times New Roman" w:cs="Times New Roman"/>
          <w:sz w:val="24"/>
          <w:szCs w:val="24"/>
        </w:rPr>
        <w:t>_json_path</w:t>
      </w:r>
      <w:r w:rsidRPr="00354774">
        <w:t xml:space="preserve">: (Optional) Path to a local JSON </w:t>
      </w:r>
      <w:r w:rsidR="0011678C" w:rsidRPr="00354774">
        <w:t>fall back</w:t>
      </w:r>
      <w:r w:rsidRPr="00354774">
        <w:t>.</w:t>
      </w:r>
    </w:p>
    <w:p w:rsidR="00226B86" w:rsidRPr="00354774" w:rsidRDefault="00226B86" w:rsidP="00226B86">
      <w:pPr>
        <w:rPr>
          <w:rFonts w:ascii="Times New Roman" w:hAnsi="Times New Roman" w:cs="Times New Roman"/>
          <w:sz w:val="24"/>
          <w:szCs w:val="24"/>
        </w:rPr>
      </w:pPr>
      <w:r w:rsidRPr="00354774">
        <w:rPr>
          <w:rFonts w:ascii="Times New Roman" w:hAnsi="Times New Roman" w:cs="Times New Roman"/>
          <w:sz w:val="24"/>
          <w:szCs w:val="24"/>
        </w:rPr>
        <w:pict>
          <v:rect id="_x0000_i1025" style="width:0;height:1.5pt" o:hralign="center" o:hrstd="t" o:hr="t" fillcolor="#a0a0a0" stroked="f"/>
        </w:pict>
      </w:r>
    </w:p>
    <w:p w:rsidR="00226B86" w:rsidRPr="00354774" w:rsidRDefault="00226B86" w:rsidP="00226B86">
      <w:pPr>
        <w:pStyle w:val="Rubrik3"/>
        <w:rPr>
          <w:rFonts w:ascii="Times New Roman" w:hAnsi="Times New Roman" w:cs="Times New Roman"/>
        </w:rPr>
      </w:pPr>
      <w:bookmarkStart w:id="6" w:name="_Toc203373928"/>
      <w:bookmarkStart w:id="7" w:name="_Toc205282724"/>
      <w:r w:rsidRPr="00354774">
        <w:rPr>
          <w:rFonts w:ascii="Times New Roman" w:hAnsi="Times New Roman" w:cs="Times New Roman"/>
        </w:rPr>
        <w:t>Tariff Methods</w:t>
      </w:r>
      <w:bookmarkEnd w:id="6"/>
      <w:bookmarkEnd w:id="7"/>
    </w:p>
    <w:tbl>
      <w:tblPr>
        <w:tblW w:w="10141" w:type="dxa"/>
        <w:tblCellSpacing w:w="15" w:type="dxa"/>
        <w:tblCellMar>
          <w:top w:w="15" w:type="dxa"/>
          <w:left w:w="15" w:type="dxa"/>
          <w:bottom w:w="15" w:type="dxa"/>
          <w:right w:w="15" w:type="dxa"/>
        </w:tblCellMar>
        <w:tblLook w:val="04A0" w:firstRow="1" w:lastRow="0" w:firstColumn="1" w:lastColumn="0" w:noHBand="0" w:noVBand="1"/>
      </w:tblPr>
      <w:tblGrid>
        <w:gridCol w:w="5781"/>
        <w:gridCol w:w="30"/>
        <w:gridCol w:w="3229"/>
        <w:gridCol w:w="1101"/>
      </w:tblGrid>
      <w:tr w:rsidR="00226B86" w:rsidRPr="00354774" w:rsidTr="00226B86">
        <w:trPr>
          <w:trHeight w:val="476"/>
          <w:tblHeader/>
          <w:tblCellSpacing w:w="15" w:type="dxa"/>
        </w:trPr>
        <w:tc>
          <w:tcPr>
            <w:tcW w:w="0" w:type="auto"/>
            <w:gridSpan w:val="2"/>
            <w:vAlign w:val="center"/>
            <w:hideMark/>
          </w:tcPr>
          <w:p w:rsidR="00226B86" w:rsidRPr="00354774" w:rsidRDefault="00226B86">
            <w:pPr>
              <w:jc w:val="center"/>
              <w:rPr>
                <w:rFonts w:ascii="Times New Roman" w:hAnsi="Times New Roman" w:cs="Times New Roman"/>
                <w:b/>
                <w:bCs/>
                <w:sz w:val="24"/>
                <w:szCs w:val="24"/>
              </w:rPr>
            </w:pPr>
            <w:r w:rsidRPr="00354774">
              <w:rPr>
                <w:rFonts w:ascii="Times New Roman" w:hAnsi="Times New Roman" w:cs="Times New Roman"/>
                <w:b/>
                <w:bCs/>
                <w:sz w:val="24"/>
                <w:szCs w:val="24"/>
              </w:rPr>
              <w:t>Method</w:t>
            </w:r>
          </w:p>
        </w:tc>
        <w:tc>
          <w:tcPr>
            <w:tcW w:w="0" w:type="auto"/>
            <w:gridSpan w:val="2"/>
            <w:vAlign w:val="center"/>
            <w:hideMark/>
          </w:tcPr>
          <w:p w:rsidR="00226B86" w:rsidRPr="00354774" w:rsidRDefault="00226B86">
            <w:pPr>
              <w:jc w:val="center"/>
              <w:rPr>
                <w:rFonts w:ascii="Times New Roman" w:hAnsi="Times New Roman" w:cs="Times New Roman"/>
                <w:b/>
                <w:bCs/>
                <w:sz w:val="24"/>
                <w:szCs w:val="24"/>
              </w:rPr>
            </w:pPr>
            <w:r w:rsidRPr="00354774">
              <w:rPr>
                <w:rFonts w:ascii="Times New Roman" w:hAnsi="Times New Roman" w:cs="Times New Roman"/>
                <w:b/>
                <w:bCs/>
                <w:sz w:val="24"/>
                <w:szCs w:val="24"/>
              </w:rPr>
              <w:t>Description</w:t>
            </w:r>
          </w:p>
        </w:tc>
      </w:tr>
      <w:tr w:rsidR="00226B86" w:rsidRPr="00354774" w:rsidTr="00226B86">
        <w:trPr>
          <w:trHeight w:val="489"/>
          <w:tblCellSpacing w:w="15" w:type="dxa"/>
        </w:trPr>
        <w:tc>
          <w:tcPr>
            <w:tcW w:w="0" w:type="auto"/>
            <w:gridSpan w:val="2"/>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get_tariffs()</w:t>
            </w:r>
          </w:p>
        </w:tc>
        <w:tc>
          <w:tcPr>
            <w:tcW w:w="0" w:type="auto"/>
            <w:gridSpan w:val="2"/>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Retrieves all tariffs from the API.</w:t>
            </w:r>
          </w:p>
        </w:tc>
      </w:tr>
      <w:tr w:rsidR="00226B86" w:rsidRPr="00354774" w:rsidTr="00226B86">
        <w:trPr>
          <w:trHeight w:val="476"/>
          <w:tblCellSpacing w:w="15" w:type="dxa"/>
        </w:trPr>
        <w:tc>
          <w:tcPr>
            <w:tcW w:w="0" w:type="auto"/>
            <w:gridSpan w:val="2"/>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get_tariffs_byJson(path)</w:t>
            </w:r>
          </w:p>
        </w:tc>
        <w:tc>
          <w:tcPr>
            <w:tcW w:w="0" w:type="auto"/>
            <w:gridSpan w:val="2"/>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Loads tariffs from a local JSON file.</w:t>
            </w:r>
          </w:p>
        </w:tc>
      </w:tr>
      <w:tr w:rsidR="00226B86" w:rsidRPr="00354774" w:rsidTr="00226B86">
        <w:trPr>
          <w:trHeight w:val="476"/>
          <w:tblCellSpacing w:w="15" w:type="dxa"/>
        </w:trPr>
        <w:tc>
          <w:tcPr>
            <w:tcW w:w="0" w:type="auto"/>
            <w:gridSpan w:val="2"/>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get_tariff(tariff_id)</w:t>
            </w:r>
          </w:p>
        </w:tc>
        <w:tc>
          <w:tcPr>
            <w:tcW w:w="0" w:type="auto"/>
            <w:gridSpan w:val="2"/>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Retrieves a specific tariff object.</w:t>
            </w:r>
          </w:p>
        </w:tc>
      </w:tr>
      <w:tr w:rsidR="00226B86" w:rsidRPr="00354774" w:rsidTr="00226B86">
        <w:trPr>
          <w:trHeight w:val="476"/>
          <w:tblCellSpacing w:w="15" w:type="dxa"/>
        </w:trPr>
        <w:tc>
          <w:tcPr>
            <w:tcW w:w="0" w:type="auto"/>
            <w:gridSpan w:val="2"/>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get_tariff_byName(name, company)</w:t>
            </w:r>
          </w:p>
        </w:tc>
        <w:tc>
          <w:tcPr>
            <w:tcW w:w="0" w:type="auto"/>
            <w:gridSpan w:val="2"/>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Fetch tariff by name and company.</w:t>
            </w:r>
          </w:p>
        </w:tc>
      </w:tr>
      <w:tr w:rsidR="00226B86" w:rsidRPr="00354774" w:rsidTr="00226B86">
        <w:trPr>
          <w:trHeight w:val="476"/>
          <w:tblCellSpacing w:w="15" w:type="dxa"/>
        </w:trPr>
        <w:tc>
          <w:tcPr>
            <w:tcW w:w="0" w:type="auto"/>
            <w:gridSpan w:val="2"/>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get_companys()</w:t>
            </w:r>
          </w:p>
        </w:tc>
        <w:tc>
          <w:tcPr>
            <w:tcW w:w="0" w:type="auto"/>
            <w:gridSpan w:val="2"/>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Returns all company names.</w:t>
            </w:r>
          </w:p>
        </w:tc>
      </w:tr>
      <w:tr w:rsidR="00226B86" w:rsidRPr="00354774" w:rsidTr="00226B86">
        <w:trPr>
          <w:trHeight w:val="476"/>
          <w:tblCellSpacing w:w="15" w:type="dxa"/>
        </w:trPr>
        <w:tc>
          <w:tcPr>
            <w:tcW w:w="0" w:type="auto"/>
            <w:gridSpan w:val="2"/>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get_company(tariff_id)</w:t>
            </w:r>
          </w:p>
        </w:tc>
        <w:tc>
          <w:tcPr>
            <w:tcW w:w="0" w:type="auto"/>
            <w:gridSpan w:val="2"/>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Returns the company of a specific tariff.</w:t>
            </w:r>
          </w:p>
        </w:tc>
      </w:tr>
      <w:tr w:rsidR="00226B86" w:rsidRPr="00354774" w:rsidTr="00226B86">
        <w:trPr>
          <w:trHeight w:val="476"/>
          <w:tblCellSpacing w:w="15" w:type="dxa"/>
        </w:trPr>
        <w:tc>
          <w:tcPr>
            <w:tcW w:w="0" w:type="auto"/>
            <w:gridSpan w:val="2"/>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get_tariffs_ids()</w:t>
            </w:r>
          </w:p>
        </w:tc>
        <w:tc>
          <w:tcPr>
            <w:tcW w:w="0" w:type="auto"/>
            <w:gridSpan w:val="2"/>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Returns all tariff IDs.</w:t>
            </w:r>
          </w:p>
        </w:tc>
      </w:tr>
      <w:tr w:rsidR="00226B86" w:rsidRPr="00354774" w:rsidTr="00226B86">
        <w:trPr>
          <w:trHeight w:val="489"/>
          <w:tblCellSpacing w:w="15" w:type="dxa"/>
        </w:trPr>
        <w:tc>
          <w:tcPr>
            <w:tcW w:w="0" w:type="auto"/>
            <w:gridSpan w:val="2"/>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get_tariffs_names()</w:t>
            </w:r>
          </w:p>
        </w:tc>
        <w:tc>
          <w:tcPr>
            <w:tcW w:w="0" w:type="auto"/>
            <w:gridSpan w:val="2"/>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Returns all tariff names.</w:t>
            </w:r>
          </w:p>
        </w:tc>
      </w:tr>
      <w:tr w:rsidR="00226B86" w:rsidRPr="00354774" w:rsidTr="00226B86">
        <w:trPr>
          <w:trHeight w:val="476"/>
          <w:tblCellSpacing w:w="15" w:type="dxa"/>
        </w:trPr>
        <w:tc>
          <w:tcPr>
            <w:tcW w:w="0" w:type="auto"/>
            <w:gridSpan w:val="2"/>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get_id(index)</w:t>
            </w:r>
          </w:p>
        </w:tc>
        <w:tc>
          <w:tcPr>
            <w:tcW w:w="0" w:type="auto"/>
            <w:gridSpan w:val="2"/>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Gets the ID of the tariff at a given index.</w:t>
            </w:r>
          </w:p>
        </w:tc>
      </w:tr>
      <w:tr w:rsidR="00226B86" w:rsidRPr="00354774" w:rsidTr="00226B86">
        <w:trPr>
          <w:trHeight w:val="476"/>
          <w:tblCellSpacing w:w="15" w:type="dxa"/>
        </w:trPr>
        <w:tc>
          <w:tcPr>
            <w:tcW w:w="0" w:type="auto"/>
            <w:gridSpan w:val="2"/>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set_id(tariff_id)</w:t>
            </w:r>
          </w:p>
        </w:tc>
        <w:tc>
          <w:tcPr>
            <w:tcW w:w="0" w:type="auto"/>
            <w:gridSpan w:val="2"/>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Sets a default tariff ID.</w:t>
            </w:r>
          </w:p>
        </w:tc>
      </w:tr>
      <w:tr w:rsidR="00226B86" w:rsidRPr="00354774" w:rsidTr="00226B86">
        <w:trPr>
          <w:trHeight w:val="476"/>
          <w:tblCellSpacing w:w="15" w:type="dxa"/>
        </w:trPr>
        <w:tc>
          <w:tcPr>
            <w:tcW w:w="0" w:type="auto"/>
            <w:gridSpan w:val="2"/>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check_id(tariff_id)</w:t>
            </w:r>
          </w:p>
        </w:tc>
        <w:tc>
          <w:tcPr>
            <w:tcW w:w="0" w:type="auto"/>
            <w:gridSpan w:val="2"/>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Checks if the ID exists.</w:t>
            </w:r>
          </w:p>
        </w:tc>
      </w:tr>
      <w:tr w:rsidR="00226B86" w:rsidRPr="00354774" w:rsidTr="00226B86">
        <w:trPr>
          <w:trHeight w:val="476"/>
          <w:tblCellSpacing w:w="15" w:type="dxa"/>
        </w:trPr>
        <w:tc>
          <w:tcPr>
            <w:tcW w:w="0" w:type="auto"/>
            <w:gridSpan w:val="2"/>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get_id_byName(name, company)</w:t>
            </w:r>
          </w:p>
        </w:tc>
        <w:tc>
          <w:tcPr>
            <w:tcW w:w="0" w:type="auto"/>
            <w:gridSpan w:val="2"/>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Finds a tariff ID by name and company.</w:t>
            </w:r>
          </w:p>
        </w:tc>
      </w:tr>
      <w:tr w:rsidR="00226B86" w:rsidRPr="00354774" w:rsidTr="00226B86">
        <w:trPr>
          <w:trHeight w:val="489"/>
          <w:tblCellSpacing w:w="15" w:type="dxa"/>
        </w:trPr>
        <w:tc>
          <w:tcPr>
            <w:tcW w:w="0" w:type="auto"/>
            <w:gridSpan w:val="2"/>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set_json_path(path)</w:t>
            </w:r>
            <w:r w:rsidRPr="00354774">
              <w:rPr>
                <w:rFonts w:ascii="Times New Roman" w:hAnsi="Times New Roman" w:cs="Times New Roman"/>
                <w:b/>
                <w:sz w:val="24"/>
                <w:szCs w:val="24"/>
              </w:rPr>
              <w:t xml:space="preserve"> / </w:t>
            </w:r>
            <w:r w:rsidRPr="00354774">
              <w:rPr>
                <w:rStyle w:val="HTML-kod"/>
                <w:rFonts w:ascii="Times New Roman" w:eastAsiaTheme="minorHAnsi" w:hAnsi="Times New Roman" w:cs="Times New Roman"/>
                <w:b/>
                <w:sz w:val="24"/>
                <w:szCs w:val="24"/>
              </w:rPr>
              <w:t>get_json_path()</w:t>
            </w:r>
          </w:p>
        </w:tc>
        <w:tc>
          <w:tcPr>
            <w:tcW w:w="0" w:type="auto"/>
            <w:gridSpan w:val="2"/>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 xml:space="preserve">Set or get the </w:t>
            </w:r>
            <w:r w:rsidR="0011678C" w:rsidRPr="00354774">
              <w:rPr>
                <w:rFonts w:ascii="Times New Roman" w:hAnsi="Times New Roman" w:cs="Times New Roman"/>
                <w:sz w:val="24"/>
                <w:szCs w:val="24"/>
              </w:rPr>
              <w:t>fall back</w:t>
            </w:r>
            <w:r w:rsidRPr="00354774">
              <w:rPr>
                <w:rFonts w:ascii="Times New Roman" w:hAnsi="Times New Roman" w:cs="Times New Roman"/>
                <w:sz w:val="24"/>
                <w:szCs w:val="24"/>
              </w:rPr>
              <w:t xml:space="preserve"> JSON file path.</w:t>
            </w:r>
          </w:p>
        </w:tc>
      </w:tr>
      <w:tr w:rsidR="006C6D2D" w:rsidRPr="00354774" w:rsidTr="00226B86">
        <w:trPr>
          <w:gridAfter w:val="1"/>
          <w:trHeight w:val="489"/>
          <w:tblCellSpacing w:w="15" w:type="dxa"/>
        </w:trPr>
        <w:tc>
          <w:tcPr>
            <w:tcW w:w="0" w:type="auto"/>
            <w:vAlign w:val="center"/>
          </w:tcPr>
          <w:p w:rsidR="006C6D2D" w:rsidRPr="00354774" w:rsidRDefault="00354774">
            <w:pPr>
              <w:rPr>
                <w:rStyle w:val="HTML-kod"/>
                <w:rFonts w:ascii="Times New Roman" w:eastAsiaTheme="minorHAnsi" w:hAnsi="Times New Roman" w:cs="Times New Roman"/>
                <w:b/>
                <w:sz w:val="24"/>
                <w:szCs w:val="24"/>
              </w:rPr>
            </w:pPr>
            <w:r w:rsidRPr="00354774">
              <w:rPr>
                <w:rFonts w:ascii="Times New Roman" w:hAnsi="Times New Roman" w:cs="Times New Roman"/>
                <w:b/>
                <w:sz w:val="24"/>
                <w:szCs w:val="24"/>
              </w:rPr>
              <w:lastRenderedPageBreak/>
              <w:t>start_tariffs_background_update(interval_seconds)</w:t>
            </w:r>
          </w:p>
        </w:tc>
        <w:tc>
          <w:tcPr>
            <w:tcW w:w="0" w:type="auto"/>
            <w:gridSpan w:val="2"/>
            <w:vAlign w:val="center"/>
          </w:tcPr>
          <w:p w:rsidR="006C6D2D" w:rsidRPr="00354774" w:rsidRDefault="00354774">
            <w:pPr>
              <w:rPr>
                <w:rFonts w:ascii="Times New Roman" w:hAnsi="Times New Roman" w:cs="Times New Roman"/>
                <w:sz w:val="24"/>
                <w:szCs w:val="24"/>
              </w:rPr>
            </w:pPr>
            <w:r w:rsidRPr="00354774">
              <w:rPr>
                <w:rFonts w:ascii="Times New Roman" w:hAnsi="Times New Roman" w:cs="Times New Roman"/>
                <w:sz w:val="24"/>
                <w:szCs w:val="24"/>
              </w:rPr>
              <w:t>Starts thread to auto-update all tariffs at regular intervals.</w:t>
            </w:r>
          </w:p>
        </w:tc>
      </w:tr>
      <w:tr w:rsidR="00354774" w:rsidRPr="00354774" w:rsidTr="00226B86">
        <w:trPr>
          <w:gridAfter w:val="1"/>
          <w:trHeight w:val="489"/>
          <w:tblCellSpacing w:w="15" w:type="dxa"/>
        </w:trPr>
        <w:tc>
          <w:tcPr>
            <w:tcW w:w="0" w:type="auto"/>
            <w:vAlign w:val="center"/>
          </w:tcPr>
          <w:p w:rsidR="00354774" w:rsidRPr="00354774" w:rsidRDefault="00354774">
            <w:pPr>
              <w:rPr>
                <w:rStyle w:val="HTML-kod"/>
                <w:rFonts w:ascii="Times New Roman" w:eastAsiaTheme="minorHAnsi" w:hAnsi="Times New Roman" w:cs="Times New Roman"/>
                <w:b/>
                <w:sz w:val="24"/>
                <w:szCs w:val="24"/>
              </w:rPr>
            </w:pPr>
            <w:r w:rsidRPr="00354774">
              <w:rPr>
                <w:rFonts w:ascii="Times New Roman" w:hAnsi="Times New Roman" w:cs="Times New Roman"/>
                <w:b/>
                <w:sz w:val="24"/>
                <w:szCs w:val="24"/>
              </w:rPr>
              <w:t>start_single_tariff_background_update(tariff_id, time_interval)</w:t>
            </w:r>
          </w:p>
        </w:tc>
        <w:tc>
          <w:tcPr>
            <w:tcW w:w="0" w:type="auto"/>
            <w:gridSpan w:val="2"/>
            <w:vAlign w:val="center"/>
          </w:tcPr>
          <w:p w:rsidR="00354774" w:rsidRPr="00354774" w:rsidRDefault="00354774">
            <w:pPr>
              <w:rPr>
                <w:rFonts w:ascii="Times New Roman" w:hAnsi="Times New Roman" w:cs="Times New Roman"/>
                <w:sz w:val="24"/>
                <w:szCs w:val="24"/>
              </w:rPr>
            </w:pPr>
            <w:r w:rsidRPr="00354774">
              <w:rPr>
                <w:rFonts w:ascii="Times New Roman" w:hAnsi="Times New Roman" w:cs="Times New Roman"/>
                <w:sz w:val="24"/>
                <w:szCs w:val="24"/>
              </w:rPr>
              <w:t>Starts thread to auto-update one specific tariff.</w:t>
            </w:r>
          </w:p>
        </w:tc>
      </w:tr>
      <w:tr w:rsidR="00354774" w:rsidRPr="00354774" w:rsidTr="00226B86">
        <w:trPr>
          <w:gridAfter w:val="1"/>
          <w:trHeight w:val="489"/>
          <w:tblCellSpacing w:w="15" w:type="dxa"/>
        </w:trPr>
        <w:tc>
          <w:tcPr>
            <w:tcW w:w="0" w:type="auto"/>
            <w:vAlign w:val="center"/>
          </w:tcPr>
          <w:p w:rsidR="00354774" w:rsidRPr="00354774" w:rsidRDefault="00354774">
            <w:pPr>
              <w:rPr>
                <w:rStyle w:val="HTML-kod"/>
                <w:rFonts w:ascii="Times New Roman" w:eastAsiaTheme="minorHAnsi" w:hAnsi="Times New Roman" w:cs="Times New Roman"/>
                <w:b/>
                <w:sz w:val="24"/>
                <w:szCs w:val="24"/>
              </w:rPr>
            </w:pPr>
            <w:r w:rsidRPr="00354774">
              <w:rPr>
                <w:rFonts w:ascii="Times New Roman" w:hAnsi="Times New Roman" w:cs="Times New Roman"/>
                <w:b/>
                <w:sz w:val="24"/>
                <w:szCs w:val="24"/>
              </w:rPr>
              <w:t>get_latest_tariffs()</w:t>
            </w:r>
          </w:p>
        </w:tc>
        <w:tc>
          <w:tcPr>
            <w:tcW w:w="0" w:type="auto"/>
            <w:gridSpan w:val="2"/>
            <w:vAlign w:val="center"/>
          </w:tcPr>
          <w:p w:rsidR="00354774" w:rsidRPr="00354774" w:rsidRDefault="00354774">
            <w:pPr>
              <w:rPr>
                <w:rFonts w:ascii="Times New Roman" w:hAnsi="Times New Roman" w:cs="Times New Roman"/>
                <w:sz w:val="24"/>
                <w:szCs w:val="24"/>
              </w:rPr>
            </w:pPr>
            <w:r w:rsidRPr="00354774">
              <w:rPr>
                <w:rFonts w:ascii="Times New Roman" w:hAnsi="Times New Roman" w:cs="Times New Roman"/>
                <w:sz w:val="24"/>
                <w:szCs w:val="24"/>
              </w:rPr>
              <w:t>Retrieves the most recently updated full tariffs (from background thread).</w:t>
            </w:r>
          </w:p>
        </w:tc>
      </w:tr>
      <w:tr w:rsidR="00354774" w:rsidRPr="00354774" w:rsidTr="00226B86">
        <w:trPr>
          <w:gridAfter w:val="1"/>
          <w:trHeight w:val="489"/>
          <w:tblCellSpacing w:w="15" w:type="dxa"/>
        </w:trPr>
        <w:tc>
          <w:tcPr>
            <w:tcW w:w="0" w:type="auto"/>
            <w:vAlign w:val="center"/>
          </w:tcPr>
          <w:p w:rsidR="00354774" w:rsidRPr="00354774" w:rsidRDefault="00354774">
            <w:pPr>
              <w:rPr>
                <w:rStyle w:val="HTML-kod"/>
                <w:rFonts w:ascii="Times New Roman" w:eastAsiaTheme="minorHAnsi" w:hAnsi="Times New Roman" w:cs="Times New Roman"/>
                <w:b/>
                <w:sz w:val="24"/>
                <w:szCs w:val="24"/>
              </w:rPr>
            </w:pPr>
            <w:r w:rsidRPr="00354774">
              <w:rPr>
                <w:rFonts w:ascii="Times New Roman" w:hAnsi="Times New Roman" w:cs="Times New Roman"/>
                <w:b/>
                <w:sz w:val="24"/>
                <w:szCs w:val="24"/>
              </w:rPr>
              <w:t>get_latest_single_tariff()</w:t>
            </w:r>
          </w:p>
        </w:tc>
        <w:tc>
          <w:tcPr>
            <w:tcW w:w="0" w:type="auto"/>
            <w:gridSpan w:val="2"/>
            <w:vAlign w:val="center"/>
          </w:tcPr>
          <w:p w:rsidR="00354774" w:rsidRPr="00354774" w:rsidRDefault="00354774">
            <w:pPr>
              <w:rPr>
                <w:rFonts w:ascii="Times New Roman" w:hAnsi="Times New Roman" w:cs="Times New Roman"/>
                <w:sz w:val="24"/>
                <w:szCs w:val="24"/>
              </w:rPr>
            </w:pPr>
            <w:r w:rsidRPr="00354774">
              <w:rPr>
                <w:rFonts w:ascii="Times New Roman" w:hAnsi="Times New Roman" w:cs="Times New Roman"/>
                <w:sz w:val="24"/>
                <w:szCs w:val="24"/>
              </w:rPr>
              <w:t>Retrieves the most recently updated single tariff (from background thread).</w:t>
            </w:r>
          </w:p>
        </w:tc>
      </w:tr>
    </w:tbl>
    <w:p w:rsidR="00354774" w:rsidRDefault="00354774" w:rsidP="0042628D">
      <w:bookmarkStart w:id="8" w:name="_Toc203373929"/>
      <w:r w:rsidRPr="00354774">
        <w:pict>
          <v:rect id="_x0000_i1072" style="width:0;height:1.5pt" o:hralign="center" o:hrstd="t" o:hr="t" fillcolor="#a0a0a0" stroked="f"/>
        </w:pict>
      </w:r>
    </w:p>
    <w:p w:rsidR="00226B86" w:rsidRPr="00CC7850" w:rsidRDefault="00226B86" w:rsidP="00CC7850">
      <w:pPr>
        <w:pStyle w:val="Rubrik2"/>
        <w:rPr>
          <w:rFonts w:ascii="Times New Roman" w:hAnsi="Times New Roman" w:cs="Times New Roman"/>
          <w:sz w:val="32"/>
          <w:szCs w:val="32"/>
        </w:rPr>
      </w:pPr>
      <w:bookmarkStart w:id="9" w:name="_Toc205282725"/>
      <w:r w:rsidRPr="00CC7850">
        <w:rPr>
          <w:rFonts w:ascii="Times New Roman" w:hAnsi="Times New Roman" w:cs="Times New Roman"/>
          <w:sz w:val="32"/>
          <w:szCs w:val="32"/>
        </w:rPr>
        <w:t xml:space="preserve">Subclass: </w:t>
      </w:r>
      <w:r w:rsidRPr="00CC7850">
        <w:rPr>
          <w:rStyle w:val="HTML-kod"/>
          <w:rFonts w:ascii="Times New Roman" w:eastAsiaTheme="majorEastAsia" w:hAnsi="Times New Roman" w:cs="Times New Roman"/>
          <w:b/>
          <w:sz w:val="32"/>
          <w:szCs w:val="32"/>
        </w:rPr>
        <w:t>Price</w:t>
      </w:r>
      <w:bookmarkEnd w:id="8"/>
      <w:bookmarkEnd w:id="9"/>
    </w:p>
    <w:p w:rsidR="00226B86" w:rsidRPr="00354774" w:rsidRDefault="00226B86" w:rsidP="00226B86">
      <w:pPr>
        <w:pStyle w:val="Normalwebb"/>
      </w:pPr>
      <w:r w:rsidRPr="00354774">
        <w:t>Handles retrieval and calculation of price components for a tariff.</w:t>
      </w:r>
    </w:p>
    <w:p w:rsidR="00226B86" w:rsidRPr="00354774" w:rsidRDefault="00226B86" w:rsidP="00226B86">
      <w:pPr>
        <w:pStyle w:val="Rubrik3"/>
        <w:rPr>
          <w:rFonts w:ascii="Times New Roman" w:hAnsi="Times New Roman" w:cs="Times New Roman"/>
        </w:rPr>
      </w:pPr>
      <w:bookmarkStart w:id="10" w:name="_Toc203373930"/>
      <w:bookmarkStart w:id="11" w:name="_Toc205282726"/>
      <w:r w:rsidRPr="00354774">
        <w:rPr>
          <w:rFonts w:ascii="Times New Roman" w:hAnsi="Times New Roman" w:cs="Times New Roman"/>
        </w:rPr>
        <w:t>Price Methods</w:t>
      </w:r>
      <w:bookmarkEnd w:id="10"/>
      <w:bookmarkEnd w:id="11"/>
    </w:p>
    <w:tbl>
      <w:tblPr>
        <w:tblW w:w="10507" w:type="dxa"/>
        <w:tblCellSpacing w:w="15" w:type="dxa"/>
        <w:tblCellMar>
          <w:top w:w="15" w:type="dxa"/>
          <w:left w:w="15" w:type="dxa"/>
          <w:bottom w:w="15" w:type="dxa"/>
          <w:right w:w="15" w:type="dxa"/>
        </w:tblCellMar>
        <w:tblLook w:val="04A0" w:firstRow="1" w:lastRow="0" w:firstColumn="1" w:lastColumn="0" w:noHBand="0" w:noVBand="1"/>
      </w:tblPr>
      <w:tblGrid>
        <w:gridCol w:w="3911"/>
        <w:gridCol w:w="6596"/>
      </w:tblGrid>
      <w:tr w:rsidR="00226B86" w:rsidRPr="00354774" w:rsidTr="00226B86">
        <w:trPr>
          <w:trHeight w:val="479"/>
          <w:tblHeader/>
          <w:tblCellSpacing w:w="15" w:type="dxa"/>
        </w:trPr>
        <w:tc>
          <w:tcPr>
            <w:tcW w:w="0" w:type="auto"/>
            <w:vAlign w:val="center"/>
            <w:hideMark/>
          </w:tcPr>
          <w:p w:rsidR="00226B86" w:rsidRPr="00354774" w:rsidRDefault="00226B86">
            <w:pPr>
              <w:jc w:val="center"/>
              <w:rPr>
                <w:rFonts w:ascii="Times New Roman" w:hAnsi="Times New Roman" w:cs="Times New Roman"/>
                <w:b/>
                <w:bCs/>
                <w:sz w:val="24"/>
                <w:szCs w:val="24"/>
              </w:rPr>
            </w:pPr>
            <w:r w:rsidRPr="00354774">
              <w:rPr>
                <w:rFonts w:ascii="Times New Roman" w:hAnsi="Times New Roman" w:cs="Times New Roman"/>
                <w:b/>
                <w:bCs/>
                <w:sz w:val="24"/>
                <w:szCs w:val="24"/>
              </w:rPr>
              <w:t>Method</w:t>
            </w:r>
          </w:p>
        </w:tc>
        <w:tc>
          <w:tcPr>
            <w:tcW w:w="0" w:type="auto"/>
            <w:vAlign w:val="center"/>
            <w:hideMark/>
          </w:tcPr>
          <w:p w:rsidR="00226B86" w:rsidRPr="00354774" w:rsidRDefault="00226B86">
            <w:pPr>
              <w:jc w:val="center"/>
              <w:rPr>
                <w:rFonts w:ascii="Times New Roman" w:hAnsi="Times New Roman" w:cs="Times New Roman"/>
                <w:b/>
                <w:bCs/>
                <w:sz w:val="24"/>
                <w:szCs w:val="24"/>
              </w:rPr>
            </w:pPr>
            <w:r w:rsidRPr="00354774">
              <w:rPr>
                <w:rFonts w:ascii="Times New Roman" w:hAnsi="Times New Roman" w:cs="Times New Roman"/>
                <w:b/>
                <w:bCs/>
                <w:sz w:val="24"/>
                <w:szCs w:val="24"/>
              </w:rPr>
              <w:t>Description</w:t>
            </w:r>
          </w:p>
        </w:tc>
      </w:tr>
      <w:tr w:rsidR="00226B86" w:rsidRPr="00354774" w:rsidTr="00226B86">
        <w:trPr>
          <w:trHeight w:val="492"/>
          <w:tblCellSpacing w:w="15" w:type="dxa"/>
        </w:trPr>
        <w:tc>
          <w:tcPr>
            <w:tcW w:w="0" w:type="auto"/>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get_price(tariff_id, datetime)</w:t>
            </w:r>
          </w:p>
        </w:tc>
        <w:tc>
          <w:tcPr>
            <w:tcW w:w="0" w:type="auto"/>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Retrieves all pricing components (fixed, energy, power).</w:t>
            </w:r>
          </w:p>
        </w:tc>
      </w:tr>
      <w:tr w:rsidR="00226B86" w:rsidRPr="00354774" w:rsidTr="00226B86">
        <w:trPr>
          <w:trHeight w:val="479"/>
          <w:tblCellSpacing w:w="15" w:type="dxa"/>
        </w:trPr>
        <w:tc>
          <w:tcPr>
            <w:tcW w:w="0" w:type="auto"/>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get_fixed_price(...)</w:t>
            </w:r>
          </w:p>
        </w:tc>
        <w:tc>
          <w:tcPr>
            <w:tcW w:w="0" w:type="auto"/>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Retrieves fixed pricing for a timestamp.</w:t>
            </w:r>
          </w:p>
        </w:tc>
      </w:tr>
      <w:tr w:rsidR="00226B86" w:rsidRPr="00354774" w:rsidTr="00226B86">
        <w:trPr>
          <w:trHeight w:val="479"/>
          <w:tblCellSpacing w:w="15" w:type="dxa"/>
        </w:trPr>
        <w:tc>
          <w:tcPr>
            <w:tcW w:w="0" w:type="auto"/>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get_energy_price(...)</w:t>
            </w:r>
          </w:p>
        </w:tc>
        <w:tc>
          <w:tcPr>
            <w:tcW w:w="0" w:type="auto"/>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Retrieves energy pricing for a timestamp.</w:t>
            </w:r>
          </w:p>
        </w:tc>
      </w:tr>
      <w:tr w:rsidR="00226B86" w:rsidRPr="00354774" w:rsidTr="00226B86">
        <w:trPr>
          <w:trHeight w:val="479"/>
          <w:tblCellSpacing w:w="15" w:type="dxa"/>
        </w:trPr>
        <w:tc>
          <w:tcPr>
            <w:tcW w:w="0" w:type="auto"/>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get_power_price(...)</w:t>
            </w:r>
          </w:p>
        </w:tc>
        <w:tc>
          <w:tcPr>
            <w:tcW w:w="0" w:type="auto"/>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Retrieves power pricing for a timestamp.</w:t>
            </w:r>
          </w:p>
        </w:tc>
      </w:tr>
      <w:tr w:rsidR="00226B86" w:rsidRPr="00354774" w:rsidTr="00226B86">
        <w:trPr>
          <w:trHeight w:val="479"/>
          <w:tblCellSpacing w:w="15" w:type="dxa"/>
        </w:trPr>
        <w:tc>
          <w:tcPr>
            <w:tcW w:w="0" w:type="auto"/>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find_matching_time_period(...)</w:t>
            </w:r>
          </w:p>
        </w:tc>
        <w:tc>
          <w:tcPr>
            <w:tcW w:w="0" w:type="auto"/>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Finds pricing periods valid for a given timestamp.</w:t>
            </w:r>
          </w:p>
        </w:tc>
      </w:tr>
    </w:tbl>
    <w:p w:rsidR="00226B86" w:rsidRPr="00354774" w:rsidRDefault="00226B86">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26B86" w:rsidRPr="00354774" w:rsidTr="00226B86">
        <w:trPr>
          <w:tblCellSpacing w:w="15" w:type="dxa"/>
        </w:trPr>
        <w:tc>
          <w:tcPr>
            <w:tcW w:w="0" w:type="auto"/>
            <w:vAlign w:val="center"/>
          </w:tcPr>
          <w:p w:rsidR="00226B86" w:rsidRPr="00354774" w:rsidRDefault="00226B86">
            <w:pPr>
              <w:rPr>
                <w:rStyle w:val="HTML-kod"/>
                <w:rFonts w:ascii="Times New Roman" w:eastAsiaTheme="minorHAnsi" w:hAnsi="Times New Roman" w:cs="Times New Roman"/>
                <w:b/>
                <w:sz w:val="24"/>
                <w:szCs w:val="24"/>
              </w:rPr>
            </w:pPr>
          </w:p>
        </w:tc>
        <w:tc>
          <w:tcPr>
            <w:tcW w:w="0" w:type="auto"/>
            <w:vAlign w:val="center"/>
          </w:tcPr>
          <w:p w:rsidR="00226B86" w:rsidRPr="00354774" w:rsidRDefault="00226B86">
            <w:pPr>
              <w:rPr>
                <w:rFonts w:ascii="Times New Roman" w:hAnsi="Times New Roman" w:cs="Times New Roman"/>
                <w:sz w:val="24"/>
                <w:szCs w:val="24"/>
              </w:rPr>
            </w:pPr>
          </w:p>
        </w:tc>
      </w:tr>
    </w:tbl>
    <w:p w:rsidR="00226B86" w:rsidRPr="00354774" w:rsidRDefault="00226B86" w:rsidP="00226B86">
      <w:pPr>
        <w:pStyle w:val="Rubrik2"/>
        <w:rPr>
          <w:rFonts w:ascii="Times New Roman" w:hAnsi="Times New Roman" w:cs="Times New Roman"/>
          <w:sz w:val="24"/>
          <w:szCs w:val="24"/>
        </w:rPr>
      </w:pPr>
    </w:p>
    <w:p w:rsidR="00226B86" w:rsidRPr="00354774" w:rsidRDefault="00226B86" w:rsidP="00226B86">
      <w:pPr>
        <w:rPr>
          <w:rFonts w:ascii="Times New Roman" w:eastAsiaTheme="majorEastAsia" w:hAnsi="Times New Roman" w:cs="Times New Roman"/>
          <w:color w:val="2F5496" w:themeColor="accent1" w:themeShade="BF"/>
        </w:rPr>
      </w:pPr>
      <w:r w:rsidRPr="00354774">
        <w:rPr>
          <w:rFonts w:ascii="Times New Roman" w:hAnsi="Times New Roman" w:cs="Times New Roman"/>
        </w:rPr>
        <w:br w:type="page"/>
      </w:r>
    </w:p>
    <w:p w:rsidR="00226B86" w:rsidRPr="00CC7850" w:rsidRDefault="00226B86" w:rsidP="00CC7850">
      <w:pPr>
        <w:pStyle w:val="Rubrik2"/>
        <w:rPr>
          <w:rFonts w:ascii="Times New Roman" w:hAnsi="Times New Roman" w:cs="Times New Roman"/>
          <w:sz w:val="32"/>
          <w:szCs w:val="32"/>
        </w:rPr>
      </w:pPr>
      <w:bookmarkStart w:id="12" w:name="_Toc203373931"/>
      <w:bookmarkStart w:id="13" w:name="_Toc205282727"/>
      <w:r w:rsidRPr="00CC7850">
        <w:rPr>
          <w:rFonts w:ascii="Times New Roman" w:hAnsi="Times New Roman" w:cs="Times New Roman"/>
          <w:sz w:val="32"/>
          <w:szCs w:val="32"/>
        </w:rPr>
        <w:lastRenderedPageBreak/>
        <w:t>Nested Subclasses</w:t>
      </w:r>
      <w:r w:rsidR="00DC67D1" w:rsidRPr="00CC7850">
        <w:rPr>
          <w:rFonts w:ascii="Times New Roman" w:hAnsi="Times New Roman" w:cs="Times New Roman"/>
          <w:sz w:val="32"/>
          <w:szCs w:val="32"/>
        </w:rPr>
        <w:t xml:space="preserve"> of </w:t>
      </w:r>
      <w:r w:rsidR="00DC67D1" w:rsidRPr="00CC7850">
        <w:rPr>
          <w:rFonts w:ascii="Times New Roman" w:hAnsi="Times New Roman" w:cs="Times New Roman"/>
          <w:b/>
          <w:sz w:val="32"/>
          <w:szCs w:val="32"/>
        </w:rPr>
        <w:t>Price</w:t>
      </w:r>
      <w:bookmarkEnd w:id="12"/>
      <w:bookmarkEnd w:id="13"/>
    </w:p>
    <w:p w:rsidR="00226B86" w:rsidRPr="00AF568C" w:rsidRDefault="00226B86" w:rsidP="00AF568C">
      <w:pPr>
        <w:rPr>
          <w:color w:val="2F5496" w:themeColor="accent1" w:themeShade="BF"/>
        </w:rPr>
      </w:pPr>
      <w:bookmarkStart w:id="14" w:name="_Toc203373932"/>
      <w:r w:rsidRPr="00AF568C">
        <w:rPr>
          <w:rStyle w:val="HTML-kod"/>
          <w:rFonts w:ascii="Times New Roman" w:eastAsiaTheme="minorHAnsi" w:hAnsi="Times New Roman" w:cs="Times New Roman"/>
          <w:b/>
          <w:color w:val="2F5496" w:themeColor="accent1" w:themeShade="BF"/>
          <w:sz w:val="24"/>
          <w:szCs w:val="24"/>
        </w:rPr>
        <w:t>Energy</w:t>
      </w:r>
      <w:bookmarkEnd w:id="14"/>
      <w:r w:rsidR="00AB6619" w:rsidRPr="00AF568C">
        <w:rPr>
          <w:rStyle w:val="HTML-kod"/>
          <w:rFonts w:ascii="Times New Roman" w:eastAsiaTheme="majorEastAsia" w:hAnsi="Times New Roman" w:cs="Times New Roman"/>
          <w:b/>
          <w:color w:val="2F5496" w:themeColor="accent1" w:themeShade="BF"/>
          <w:sz w:val="24"/>
          <w:szCs w:val="24"/>
        </w:rPr>
        <w:t xml:space="preserve"> and Power</w:t>
      </w:r>
    </w:p>
    <w:p w:rsidR="00226B86" w:rsidRPr="00354774" w:rsidRDefault="00CF6862" w:rsidP="00226B86">
      <w:pPr>
        <w:pStyle w:val="Normalwebb"/>
      </w:pPr>
      <w:r>
        <w:t xml:space="preserve">The Energy </w:t>
      </w:r>
      <w:r w:rsidR="0011678C">
        <w:t>class</w:t>
      </w:r>
      <w:r>
        <w:t xml:space="preserve"> f</w:t>
      </w:r>
      <w:r w:rsidR="00226B86" w:rsidRPr="00354774">
        <w:t>ocuse</w:t>
      </w:r>
      <w:r>
        <w:t>s</w:t>
      </w:r>
      <w:r w:rsidR="00226B86" w:rsidRPr="00354774">
        <w:t xml:space="preserve"> on energy-based pricing and optimization</w:t>
      </w:r>
      <w:r>
        <w:t xml:space="preserve"> while the Power class dose the same for power-based pricing</w:t>
      </w:r>
      <w:r w:rsidR="00226B86" w:rsidRPr="00354774">
        <w:t>.</w:t>
      </w:r>
    </w:p>
    <w:p w:rsidR="00B93C8A" w:rsidRPr="00354774" w:rsidRDefault="00246C58" w:rsidP="00B93C8A">
      <w:pPr>
        <w:pStyle w:val="Rubrik3"/>
        <w:rPr>
          <w:rFonts w:ascii="Times New Roman" w:hAnsi="Times New Roman" w:cs="Times New Roman"/>
        </w:rPr>
      </w:pPr>
      <w:bookmarkStart w:id="15" w:name="_Toc205282728"/>
      <w:r w:rsidRPr="00354774">
        <w:rPr>
          <w:rFonts w:ascii="Times New Roman" w:hAnsi="Times New Roman" w:cs="Times New Roman"/>
        </w:rPr>
        <w:t>Energy</w:t>
      </w:r>
      <w:r w:rsidR="00694216">
        <w:rPr>
          <w:rFonts w:ascii="Times New Roman" w:hAnsi="Times New Roman" w:cs="Times New Roman"/>
        </w:rPr>
        <w:t xml:space="preserve"> and </w:t>
      </w:r>
      <w:r w:rsidR="00065064">
        <w:rPr>
          <w:rFonts w:ascii="Times New Roman" w:hAnsi="Times New Roman" w:cs="Times New Roman"/>
        </w:rPr>
        <w:t>P</w:t>
      </w:r>
      <w:r w:rsidR="00694216">
        <w:rPr>
          <w:rFonts w:ascii="Times New Roman" w:hAnsi="Times New Roman" w:cs="Times New Roman"/>
        </w:rPr>
        <w:t>ower</w:t>
      </w:r>
      <w:r w:rsidRPr="00354774">
        <w:rPr>
          <w:rFonts w:ascii="Times New Roman" w:hAnsi="Times New Roman" w:cs="Times New Roman"/>
        </w:rPr>
        <w:t xml:space="preserve"> Methods</w:t>
      </w:r>
      <w:bookmarkEnd w:id="15"/>
    </w:p>
    <w:tbl>
      <w:tblPr>
        <w:tblW w:w="9528" w:type="dxa"/>
        <w:tblCellSpacing w:w="15" w:type="dxa"/>
        <w:tblCellMar>
          <w:top w:w="15" w:type="dxa"/>
          <w:left w:w="15" w:type="dxa"/>
          <w:bottom w:w="15" w:type="dxa"/>
          <w:right w:w="15" w:type="dxa"/>
        </w:tblCellMar>
        <w:tblLook w:val="04A0" w:firstRow="1" w:lastRow="0" w:firstColumn="1" w:lastColumn="0" w:noHBand="0" w:noVBand="1"/>
      </w:tblPr>
      <w:tblGrid>
        <w:gridCol w:w="4555"/>
        <w:gridCol w:w="4973"/>
      </w:tblGrid>
      <w:tr w:rsidR="00586FB5" w:rsidRPr="00354774" w:rsidTr="00226B86">
        <w:trPr>
          <w:trHeight w:val="476"/>
          <w:tblHeader/>
          <w:tblCellSpacing w:w="15" w:type="dxa"/>
        </w:trPr>
        <w:tc>
          <w:tcPr>
            <w:tcW w:w="0" w:type="auto"/>
            <w:vAlign w:val="center"/>
            <w:hideMark/>
          </w:tcPr>
          <w:p w:rsidR="00226B86" w:rsidRPr="00354774" w:rsidRDefault="00226B86">
            <w:pPr>
              <w:jc w:val="center"/>
              <w:rPr>
                <w:rFonts w:ascii="Times New Roman" w:hAnsi="Times New Roman" w:cs="Times New Roman"/>
                <w:b/>
                <w:bCs/>
                <w:sz w:val="24"/>
                <w:szCs w:val="24"/>
              </w:rPr>
            </w:pPr>
            <w:r w:rsidRPr="00354774">
              <w:rPr>
                <w:rFonts w:ascii="Times New Roman" w:hAnsi="Times New Roman" w:cs="Times New Roman"/>
                <w:b/>
                <w:bCs/>
                <w:sz w:val="24"/>
                <w:szCs w:val="24"/>
              </w:rPr>
              <w:t>Method</w:t>
            </w:r>
          </w:p>
        </w:tc>
        <w:tc>
          <w:tcPr>
            <w:tcW w:w="0" w:type="auto"/>
            <w:vAlign w:val="center"/>
            <w:hideMark/>
          </w:tcPr>
          <w:p w:rsidR="00226B86" w:rsidRPr="00354774" w:rsidRDefault="00226B86">
            <w:pPr>
              <w:jc w:val="center"/>
              <w:rPr>
                <w:rFonts w:ascii="Times New Roman" w:hAnsi="Times New Roman" w:cs="Times New Roman"/>
                <w:b/>
                <w:bCs/>
                <w:sz w:val="24"/>
                <w:szCs w:val="24"/>
              </w:rPr>
            </w:pPr>
            <w:r w:rsidRPr="00354774">
              <w:rPr>
                <w:rFonts w:ascii="Times New Roman" w:hAnsi="Times New Roman" w:cs="Times New Roman"/>
                <w:b/>
                <w:bCs/>
                <w:sz w:val="24"/>
                <w:szCs w:val="24"/>
              </w:rPr>
              <w:t>Description</w:t>
            </w:r>
          </w:p>
        </w:tc>
      </w:tr>
      <w:tr w:rsidR="00586FB5" w:rsidRPr="00354774" w:rsidTr="00226B86">
        <w:trPr>
          <w:trHeight w:val="488"/>
          <w:tblCellSpacing w:w="15" w:type="dxa"/>
        </w:trPr>
        <w:tc>
          <w:tcPr>
            <w:tcW w:w="0" w:type="auto"/>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set_data(...)</w:t>
            </w:r>
          </w:p>
        </w:tc>
        <w:tc>
          <w:tcPr>
            <w:tcW w:w="0" w:type="auto"/>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Loads energy usage data (datetime, kW).</w:t>
            </w:r>
          </w:p>
        </w:tc>
      </w:tr>
      <w:tr w:rsidR="00586FB5" w:rsidRPr="00354774" w:rsidTr="00226B86">
        <w:trPr>
          <w:trHeight w:val="476"/>
          <w:tblCellSpacing w:w="15" w:type="dxa"/>
        </w:trPr>
        <w:tc>
          <w:tcPr>
            <w:tcW w:w="0" w:type="auto"/>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get_mean(...)</w:t>
            </w:r>
          </w:p>
        </w:tc>
        <w:tc>
          <w:tcPr>
            <w:tcW w:w="0" w:type="auto"/>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Computes average kW usage.</w:t>
            </w:r>
          </w:p>
        </w:tc>
      </w:tr>
      <w:tr w:rsidR="00586FB5" w:rsidRPr="00354774" w:rsidTr="00226B86">
        <w:trPr>
          <w:trHeight w:val="476"/>
          <w:tblCellSpacing w:w="15" w:type="dxa"/>
        </w:trPr>
        <w:tc>
          <w:tcPr>
            <w:tcW w:w="0" w:type="auto"/>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get_duration(...)</w:t>
            </w:r>
          </w:p>
        </w:tc>
        <w:tc>
          <w:tcPr>
            <w:tcW w:w="0" w:type="auto"/>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Calculates total time span of usage data.</w:t>
            </w:r>
          </w:p>
        </w:tc>
      </w:tr>
      <w:tr w:rsidR="00586FB5" w:rsidRPr="00354774" w:rsidTr="00226B86">
        <w:trPr>
          <w:trHeight w:val="476"/>
          <w:tblCellSpacing w:w="15" w:type="dxa"/>
        </w:trPr>
        <w:tc>
          <w:tcPr>
            <w:tcW w:w="0" w:type="auto"/>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extract_price_value(...)</w:t>
            </w:r>
          </w:p>
        </w:tc>
        <w:tc>
          <w:tcPr>
            <w:tcW w:w="0" w:type="auto"/>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Gets numeric price from object or dict.</w:t>
            </w:r>
          </w:p>
        </w:tc>
      </w:tr>
      <w:tr w:rsidR="00586FB5" w:rsidRPr="00354774" w:rsidTr="00226B86">
        <w:trPr>
          <w:trHeight w:val="476"/>
          <w:tblCellSpacing w:w="15" w:type="dxa"/>
        </w:trPr>
        <w:tc>
          <w:tcPr>
            <w:tcW w:w="0" w:type="auto"/>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extract_price_function(...)</w:t>
            </w:r>
          </w:p>
        </w:tc>
        <w:tc>
          <w:tcPr>
            <w:tcW w:w="0" w:type="auto"/>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Extracts cost function string.</w:t>
            </w:r>
          </w:p>
        </w:tc>
      </w:tr>
      <w:tr w:rsidR="00586FB5" w:rsidRPr="00354774" w:rsidTr="00226B86">
        <w:trPr>
          <w:trHeight w:val="476"/>
          <w:tblCellSpacing w:w="15" w:type="dxa"/>
        </w:trPr>
        <w:tc>
          <w:tcPr>
            <w:tcW w:w="0" w:type="auto"/>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get_optimal_start(...)</w:t>
            </w:r>
          </w:p>
        </w:tc>
        <w:tc>
          <w:tcPr>
            <w:tcW w:w="0" w:type="auto"/>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Calculates cheapest start time within 24h.</w:t>
            </w:r>
          </w:p>
        </w:tc>
      </w:tr>
      <w:tr w:rsidR="00586FB5" w:rsidRPr="00354774" w:rsidTr="00226B86">
        <w:trPr>
          <w:trHeight w:val="476"/>
          <w:tblCellSpacing w:w="15" w:type="dxa"/>
        </w:trPr>
        <w:tc>
          <w:tcPr>
            <w:tcW w:w="0" w:type="auto"/>
            <w:vAlign w:val="center"/>
            <w:hideMark/>
          </w:tcPr>
          <w:p w:rsidR="00226B86" w:rsidRPr="00354774" w:rsidRDefault="00226B86">
            <w:pPr>
              <w:rPr>
                <w:rFonts w:ascii="Times New Roman" w:hAnsi="Times New Roman" w:cs="Times New Roman"/>
                <w:b/>
                <w:sz w:val="24"/>
                <w:szCs w:val="24"/>
              </w:rPr>
            </w:pPr>
            <w:r w:rsidRPr="00354774">
              <w:rPr>
                <w:rStyle w:val="HTML-kod"/>
                <w:rFonts w:ascii="Times New Roman" w:eastAsiaTheme="minorHAnsi" w:hAnsi="Times New Roman" w:cs="Times New Roman"/>
                <w:b/>
                <w:sz w:val="24"/>
                <w:szCs w:val="24"/>
              </w:rPr>
              <w:t>get_cost(now, kW)</w:t>
            </w:r>
          </w:p>
        </w:tc>
        <w:tc>
          <w:tcPr>
            <w:tcW w:w="0" w:type="auto"/>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Computes cost at a specific time.</w:t>
            </w:r>
          </w:p>
        </w:tc>
      </w:tr>
      <w:tr w:rsidR="00586FB5" w:rsidRPr="00354774" w:rsidTr="00226B86">
        <w:trPr>
          <w:trHeight w:val="810"/>
          <w:tblCellSpacing w:w="15" w:type="dxa"/>
        </w:trPr>
        <w:tc>
          <w:tcPr>
            <w:tcW w:w="0" w:type="auto"/>
            <w:vAlign w:val="center"/>
            <w:hideMark/>
          </w:tcPr>
          <w:p w:rsidR="00226B86" w:rsidRPr="00354774" w:rsidRDefault="00226B86">
            <w:pPr>
              <w:rPr>
                <w:rFonts w:ascii="Times New Roman" w:hAnsi="Times New Roman" w:cs="Times New Roman"/>
                <w:b/>
                <w:sz w:val="24"/>
                <w:szCs w:val="24"/>
              </w:rPr>
            </w:pPr>
            <w:proofErr w:type="spellStart"/>
            <w:r w:rsidRPr="00354774">
              <w:rPr>
                <w:rStyle w:val="HTML-kod"/>
                <w:rFonts w:ascii="Times New Roman" w:eastAsiaTheme="minorHAnsi" w:hAnsi="Times New Roman" w:cs="Times New Roman"/>
                <w:b/>
                <w:sz w:val="24"/>
                <w:szCs w:val="24"/>
              </w:rPr>
              <w:t>get_operation</w:t>
            </w:r>
            <w:proofErr w:type="spellEnd"/>
            <w:r w:rsidR="00F132FA" w:rsidRPr="00354774">
              <w:rPr>
                <w:rStyle w:val="HTML-kod"/>
                <w:rFonts w:ascii="Times New Roman" w:eastAsiaTheme="minorHAnsi" w:hAnsi="Times New Roman" w:cs="Times New Roman"/>
                <w:b/>
                <w:sz w:val="24"/>
                <w:szCs w:val="24"/>
              </w:rPr>
              <w:t xml:space="preserve"> </w:t>
            </w:r>
            <w:r w:rsidRPr="00354774">
              <w:rPr>
                <w:rStyle w:val="HTML-kod"/>
                <w:rFonts w:ascii="Times New Roman" w:eastAsiaTheme="minorHAnsi" w:hAnsi="Times New Roman" w:cs="Times New Roman"/>
                <w:b/>
                <w:sz w:val="24"/>
                <w:szCs w:val="24"/>
              </w:rPr>
              <w:t>_cost(start, duration, data)</w:t>
            </w:r>
          </w:p>
        </w:tc>
        <w:tc>
          <w:tcPr>
            <w:tcW w:w="0" w:type="auto"/>
            <w:vAlign w:val="center"/>
            <w:hideMark/>
          </w:tcPr>
          <w:p w:rsidR="00226B86" w:rsidRPr="00354774" w:rsidRDefault="00226B86">
            <w:pPr>
              <w:rPr>
                <w:rFonts w:ascii="Times New Roman" w:hAnsi="Times New Roman" w:cs="Times New Roman"/>
                <w:sz w:val="24"/>
                <w:szCs w:val="24"/>
              </w:rPr>
            </w:pPr>
            <w:r w:rsidRPr="00354774">
              <w:rPr>
                <w:rFonts w:ascii="Times New Roman" w:hAnsi="Times New Roman" w:cs="Times New Roman"/>
                <w:sz w:val="24"/>
                <w:szCs w:val="24"/>
              </w:rPr>
              <w:t>Computes total cost over a duration with average energy usage.</w:t>
            </w:r>
          </w:p>
        </w:tc>
      </w:tr>
      <w:tr w:rsidR="00586FB5" w:rsidRPr="00354774" w:rsidTr="00226B86">
        <w:trPr>
          <w:trHeight w:val="810"/>
          <w:tblCellSpacing w:w="15" w:type="dxa"/>
        </w:trPr>
        <w:tc>
          <w:tcPr>
            <w:tcW w:w="0" w:type="auto"/>
            <w:vAlign w:val="center"/>
          </w:tcPr>
          <w:p w:rsidR="00586FB5" w:rsidRPr="00586FB5" w:rsidRDefault="00586FB5">
            <w:pPr>
              <w:rPr>
                <w:rStyle w:val="HTML-kod"/>
                <w:rFonts w:ascii="Times New Roman" w:eastAsiaTheme="minorHAnsi" w:hAnsi="Times New Roman" w:cs="Times New Roman"/>
                <w:b/>
                <w:sz w:val="24"/>
                <w:szCs w:val="24"/>
              </w:rPr>
            </w:pPr>
            <w:r w:rsidRPr="00586FB5">
              <w:rPr>
                <w:rFonts w:ascii="Times New Roman" w:hAnsi="Times New Roman" w:cs="Times New Roman"/>
                <w:b/>
                <w:sz w:val="24"/>
                <w:szCs w:val="24"/>
              </w:rPr>
              <w:t>start_background_cost_updates(kW, interval)</w:t>
            </w:r>
            <w:bookmarkStart w:id="16" w:name="_GoBack"/>
            <w:bookmarkEnd w:id="16"/>
          </w:p>
        </w:tc>
        <w:tc>
          <w:tcPr>
            <w:tcW w:w="0" w:type="auto"/>
            <w:vAlign w:val="center"/>
          </w:tcPr>
          <w:p w:rsidR="00586FB5" w:rsidRPr="00586FB5" w:rsidRDefault="00586FB5">
            <w:pPr>
              <w:rPr>
                <w:rFonts w:ascii="Times New Roman" w:hAnsi="Times New Roman" w:cs="Times New Roman"/>
                <w:sz w:val="24"/>
                <w:szCs w:val="24"/>
              </w:rPr>
            </w:pPr>
            <w:r w:rsidRPr="00586FB5">
              <w:rPr>
                <w:rFonts w:ascii="Times New Roman" w:hAnsi="Times New Roman" w:cs="Times New Roman"/>
                <w:sz w:val="24"/>
                <w:szCs w:val="24"/>
              </w:rPr>
              <w:t>Starts background thread to continuously update energy cost.</w:t>
            </w:r>
          </w:p>
        </w:tc>
      </w:tr>
      <w:tr w:rsidR="00586FB5" w:rsidRPr="00354774" w:rsidTr="00226B86">
        <w:trPr>
          <w:trHeight w:val="810"/>
          <w:tblCellSpacing w:w="15" w:type="dxa"/>
        </w:trPr>
        <w:tc>
          <w:tcPr>
            <w:tcW w:w="0" w:type="auto"/>
            <w:vAlign w:val="center"/>
          </w:tcPr>
          <w:p w:rsidR="00586FB5" w:rsidRPr="00586FB5" w:rsidRDefault="00586FB5">
            <w:pPr>
              <w:rPr>
                <w:rStyle w:val="HTML-kod"/>
                <w:rFonts w:ascii="Times New Roman" w:eastAsiaTheme="minorHAnsi" w:hAnsi="Times New Roman" w:cs="Times New Roman"/>
                <w:b/>
                <w:sz w:val="24"/>
                <w:szCs w:val="24"/>
              </w:rPr>
            </w:pPr>
            <w:r w:rsidRPr="00586FB5">
              <w:rPr>
                <w:rFonts w:ascii="Times New Roman" w:hAnsi="Times New Roman" w:cs="Times New Roman"/>
                <w:b/>
                <w:sz w:val="24"/>
                <w:szCs w:val="24"/>
              </w:rPr>
              <w:t>get_latest_cost()</w:t>
            </w:r>
          </w:p>
        </w:tc>
        <w:tc>
          <w:tcPr>
            <w:tcW w:w="0" w:type="auto"/>
            <w:vAlign w:val="center"/>
          </w:tcPr>
          <w:p w:rsidR="00586FB5" w:rsidRPr="00586FB5" w:rsidRDefault="00586FB5">
            <w:pPr>
              <w:rPr>
                <w:rFonts w:ascii="Times New Roman" w:hAnsi="Times New Roman" w:cs="Times New Roman"/>
                <w:sz w:val="24"/>
                <w:szCs w:val="24"/>
              </w:rPr>
            </w:pPr>
            <w:r w:rsidRPr="00586FB5">
              <w:rPr>
                <w:rFonts w:ascii="Times New Roman" w:hAnsi="Times New Roman" w:cs="Times New Roman"/>
                <w:sz w:val="24"/>
                <w:szCs w:val="24"/>
              </w:rPr>
              <w:t>Retrieves the latest calculated energy cost from the thread queue.</w:t>
            </w:r>
          </w:p>
        </w:tc>
      </w:tr>
    </w:tbl>
    <w:p w:rsidR="00226B86" w:rsidRPr="00CF6862" w:rsidRDefault="00226B86" w:rsidP="00226B86">
      <w:pPr>
        <w:rPr>
          <w:rFonts w:ascii="Times New Roman" w:hAnsi="Times New Roman" w:cs="Times New Roman"/>
          <w:sz w:val="24"/>
          <w:szCs w:val="24"/>
        </w:rPr>
      </w:pPr>
    </w:p>
    <w:p w:rsidR="00785C2F" w:rsidRDefault="00CF6862" w:rsidP="00785C2F">
      <w:r w:rsidRPr="00CF6862">
        <w:rPr>
          <w:rFonts w:ascii="Times New Roman" w:hAnsi="Times New Roman" w:cs="Times New Roman"/>
          <w:sz w:val="24"/>
          <w:szCs w:val="24"/>
        </w:rPr>
        <w:t xml:space="preserve">The methods of the </w:t>
      </w:r>
      <w:r w:rsidRPr="00CF6862">
        <w:rPr>
          <w:rStyle w:val="HTML-kod"/>
          <w:rFonts w:ascii="Times New Roman" w:eastAsiaTheme="minorHAnsi" w:hAnsi="Times New Roman" w:cs="Times New Roman"/>
          <w:sz w:val="24"/>
          <w:szCs w:val="24"/>
        </w:rPr>
        <w:t>Power</w:t>
      </w:r>
      <w:r w:rsidRPr="00CF6862">
        <w:rPr>
          <w:rFonts w:ascii="Times New Roman" w:hAnsi="Times New Roman" w:cs="Times New Roman"/>
          <w:sz w:val="24"/>
          <w:szCs w:val="24"/>
        </w:rPr>
        <w:t xml:space="preserve"> subclass are functionally identical to those in </w:t>
      </w:r>
      <w:r w:rsidRPr="00CF6862">
        <w:rPr>
          <w:rStyle w:val="HTML-kod"/>
          <w:rFonts w:ascii="Times New Roman" w:eastAsiaTheme="minorHAnsi" w:hAnsi="Times New Roman" w:cs="Times New Roman"/>
          <w:sz w:val="24"/>
          <w:szCs w:val="24"/>
        </w:rPr>
        <w:t>Energy</w:t>
      </w:r>
      <w:r w:rsidRPr="00CF6862">
        <w:rPr>
          <w:rFonts w:ascii="Times New Roman" w:hAnsi="Times New Roman" w:cs="Times New Roman"/>
          <w:sz w:val="24"/>
          <w:szCs w:val="24"/>
        </w:rPr>
        <w:t xml:space="preserve">, with the key difference being that they access power-specific data using </w:t>
      </w:r>
      <w:r w:rsidRPr="00CF6862">
        <w:rPr>
          <w:rStyle w:val="HTML-kod"/>
          <w:rFonts w:ascii="Times New Roman" w:eastAsiaTheme="minorHAnsi" w:hAnsi="Times New Roman" w:cs="Times New Roman"/>
          <w:sz w:val="24"/>
          <w:szCs w:val="24"/>
        </w:rPr>
        <w:t>get_power_*</w:t>
      </w:r>
      <w:r w:rsidRPr="00CF6862">
        <w:rPr>
          <w:rFonts w:ascii="Times New Roman" w:hAnsi="Times New Roman" w:cs="Times New Roman"/>
          <w:sz w:val="24"/>
          <w:szCs w:val="24"/>
        </w:rPr>
        <w:t xml:space="preserve"> functions and use method names related to "power" instead of "energy." It is not necessary for these classes to have identical methods</w:t>
      </w:r>
      <w:r w:rsidR="00514D45">
        <w:rPr>
          <w:rFonts w:ascii="Times New Roman" w:hAnsi="Times New Roman" w:cs="Times New Roman"/>
          <w:sz w:val="24"/>
          <w:szCs w:val="24"/>
        </w:rPr>
        <w:t xml:space="preserve"> </w:t>
      </w:r>
      <w:r w:rsidRPr="00CF6862">
        <w:rPr>
          <w:rFonts w:ascii="Times New Roman" w:hAnsi="Times New Roman" w:cs="Times New Roman"/>
          <w:sz w:val="24"/>
          <w:szCs w:val="24"/>
        </w:rPr>
        <w:t>this is simply how they are implemented at the moment.</w:t>
      </w:r>
      <w:r w:rsidR="00514D45">
        <w:rPr>
          <w:rFonts w:ascii="Times New Roman" w:hAnsi="Times New Roman" w:cs="Times New Roman"/>
          <w:sz w:val="24"/>
          <w:szCs w:val="24"/>
        </w:rPr>
        <w:t xml:space="preserve"> </w:t>
      </w:r>
      <w:r w:rsidR="00514D45" w:rsidRPr="00514D45">
        <w:rPr>
          <w:rFonts w:ascii="Times New Roman" w:hAnsi="Times New Roman" w:cs="Times New Roman"/>
          <w:sz w:val="24"/>
          <w:szCs w:val="24"/>
        </w:rPr>
        <w:t xml:space="preserve">The differences can be found in the </w:t>
      </w:r>
      <w:r w:rsidR="00514D45">
        <w:rPr>
          <w:rFonts w:ascii="Times New Roman" w:hAnsi="Times New Roman" w:cs="Times New Roman"/>
          <w:sz w:val="24"/>
          <w:szCs w:val="24"/>
        </w:rPr>
        <w:t>”</w:t>
      </w:r>
      <w:r w:rsidR="00514D45" w:rsidRPr="00514D45">
        <w:rPr>
          <w:rStyle w:val="HTML-kod"/>
          <w:rFonts w:ascii="Times New Roman" w:eastAsiaTheme="minorHAnsi" w:hAnsi="Times New Roman" w:cs="Times New Roman"/>
          <w:sz w:val="24"/>
          <w:szCs w:val="24"/>
        </w:rPr>
        <w:t>get</w:t>
      </w:r>
      <w:r w:rsidR="00514D45">
        <w:rPr>
          <w:rStyle w:val="HTML-kod"/>
          <w:rFonts w:ascii="Times New Roman" w:eastAsiaTheme="minorHAnsi" w:hAnsi="Times New Roman" w:cs="Times New Roman"/>
          <w:sz w:val="24"/>
          <w:szCs w:val="24"/>
        </w:rPr>
        <w:t xml:space="preserve"> </w:t>
      </w:r>
      <w:r w:rsidR="00514D45" w:rsidRPr="00514D45">
        <w:rPr>
          <w:rStyle w:val="HTML-kod"/>
          <w:rFonts w:ascii="Times New Roman" w:eastAsiaTheme="minorHAnsi" w:hAnsi="Times New Roman" w:cs="Times New Roman"/>
          <w:sz w:val="24"/>
          <w:szCs w:val="24"/>
        </w:rPr>
        <w:t>cost</w:t>
      </w:r>
      <w:r w:rsidR="00514D45">
        <w:rPr>
          <w:rStyle w:val="HTML-kod"/>
          <w:rFonts w:ascii="Times New Roman" w:eastAsiaTheme="minorHAnsi" w:hAnsi="Times New Roman" w:cs="Times New Roman"/>
          <w:sz w:val="24"/>
          <w:szCs w:val="24"/>
        </w:rPr>
        <w:t>”</w:t>
      </w:r>
      <w:r w:rsidR="00514D45" w:rsidRPr="00514D45">
        <w:rPr>
          <w:rFonts w:ascii="Times New Roman" w:hAnsi="Times New Roman" w:cs="Times New Roman"/>
          <w:sz w:val="24"/>
          <w:szCs w:val="24"/>
        </w:rPr>
        <w:t xml:space="preserve"> functions, where the calculations of mean values differ depending on the tariffs. The implementation prioritizes peaks based on the highest price and calculates their value according to the tariff's structure</w:t>
      </w:r>
      <w:r w:rsidR="0011678C">
        <w:rPr>
          <w:rFonts w:ascii="Times New Roman" w:hAnsi="Times New Roman" w:cs="Times New Roman"/>
          <w:sz w:val="24"/>
          <w:szCs w:val="24"/>
        </w:rPr>
        <w:t>.</w:t>
      </w:r>
      <w:r w:rsidR="00785C2F">
        <w:br w:type="page"/>
      </w:r>
    </w:p>
    <w:p w:rsidR="0042628D" w:rsidRPr="00CC7850" w:rsidRDefault="0042628D" w:rsidP="0042628D">
      <w:pPr>
        <w:pStyle w:val="Rubrik1"/>
        <w:rPr>
          <w:rFonts w:ascii="Times New Roman" w:hAnsi="Times New Roman" w:cs="Times New Roman"/>
          <w:b/>
          <w:sz w:val="40"/>
          <w:szCs w:val="40"/>
          <w:u w:val="single"/>
        </w:rPr>
      </w:pPr>
      <w:bookmarkStart w:id="17" w:name="_Toc205282729"/>
      <w:r w:rsidRPr="00CC7850">
        <w:rPr>
          <w:rFonts w:ascii="Times New Roman" w:hAnsi="Times New Roman" w:cs="Times New Roman"/>
          <w:b/>
          <w:sz w:val="40"/>
          <w:szCs w:val="40"/>
          <w:u w:val="single"/>
        </w:rPr>
        <w:lastRenderedPageBreak/>
        <w:t>Further Development</w:t>
      </w:r>
      <w:bookmarkEnd w:id="17"/>
    </w:p>
    <w:p w:rsidR="0042628D" w:rsidRPr="0042628D" w:rsidRDefault="0042628D" w:rsidP="0042628D">
      <w:pPr>
        <w:pStyle w:val="Normalwebb"/>
      </w:pPr>
      <w:r w:rsidRPr="0042628D">
        <w:t>Future development should focus on implementing more advanced optimization functions and enhancing them to fully utilize the features of continuous background updates.</w:t>
      </w:r>
    </w:p>
    <w:p w:rsidR="0042628D" w:rsidRDefault="0042628D" w:rsidP="0042628D">
      <w:pPr>
        <w:pStyle w:val="Normalwebb"/>
      </w:pPr>
      <w:r w:rsidRPr="0042628D">
        <w:t xml:space="preserve">Another important direction is integrating the script with </w:t>
      </w:r>
      <w:r w:rsidRPr="0042628D">
        <w:rPr>
          <w:rStyle w:val="Stark"/>
        </w:rPr>
        <w:t>Home Assistant</w:t>
      </w:r>
      <w:r w:rsidRPr="0042628D">
        <w:t xml:space="preserve">, including support for sensor handling and recording of user energy and power usage data. This would enable real-time data input and allow the optimization functions to operate based on actual user </w:t>
      </w:r>
      <w:r w:rsidR="0011678C" w:rsidRPr="0042628D">
        <w:t>behaviour</w:t>
      </w:r>
      <w:r w:rsidRPr="0042628D">
        <w:t xml:space="preserve"> and usage patterns</w:t>
      </w:r>
      <w:r>
        <w:t>.</w:t>
      </w:r>
    </w:p>
    <w:p w:rsidR="00CD4B6B" w:rsidRPr="00A72C74" w:rsidRDefault="0011678C" w:rsidP="0011678C">
      <w:pPr>
        <w:pStyle w:val="Normalwebb"/>
        <w:rPr>
          <w:b/>
          <w:color w:val="2F5496" w:themeColor="accent1" w:themeShade="BF"/>
        </w:rPr>
      </w:pPr>
      <w:r w:rsidRPr="0011678C">
        <w:t xml:space="preserve">Important changes to the script will be required to align with upcoming structural changes in how tariff definitions are implemented in future updates to the API specifications from RISE. These changes are not yet present in the current API version but will likely break the </w:t>
      </w:r>
      <w:r w:rsidRPr="0011678C">
        <w:rPr>
          <w:rStyle w:val="HTML-kod"/>
          <w:rFonts w:ascii="Times New Roman" w:hAnsi="Times New Roman" w:cs="Times New Roman"/>
          <w:sz w:val="24"/>
          <w:szCs w:val="24"/>
        </w:rPr>
        <w:t>get_tariffs</w:t>
      </w:r>
      <w:r w:rsidRPr="0011678C">
        <w:t xml:space="preserve"> function. Updating the script should be straightforward by regenerating the OpenAPI files using the new specification and adjusting the function to utilize the updated structure.</w:t>
      </w:r>
      <w:r w:rsidR="00CD4B6B">
        <w:br/>
      </w:r>
      <w:r w:rsidR="00CD4B6B">
        <w:br/>
        <w:t>For free</w:t>
      </w:r>
      <w:r w:rsidR="00A72C74">
        <w:t xml:space="preserve"> use of all</w:t>
      </w:r>
      <w:r w:rsidR="00CD4B6B">
        <w:t xml:space="preserve"> files </w:t>
      </w:r>
      <w:r w:rsidR="00A72C74">
        <w:t>in project</w:t>
      </w:r>
      <w:r w:rsidR="00CD4B6B">
        <w:t xml:space="preserve"> </w:t>
      </w:r>
      <w:r w:rsidR="00A72C74">
        <w:t xml:space="preserve">visit </w:t>
      </w:r>
      <w:hyperlink r:id="rId9" w:history="1">
        <w:proofErr w:type="spellStart"/>
        <w:r w:rsidR="00A72C74" w:rsidRPr="00A72C74">
          <w:rPr>
            <w:color w:val="2F5496" w:themeColor="accent1" w:themeShade="BF"/>
            <w:u w:val="single"/>
          </w:rPr>
          <w:t>TekverkWattTariff</w:t>
        </w:r>
        <w:proofErr w:type="spellEnd"/>
      </w:hyperlink>
      <w:r w:rsidR="00A72C74" w:rsidRPr="00A72C74">
        <w:rPr>
          <w:color w:val="2F5496" w:themeColor="accent1" w:themeShade="BF"/>
          <w:u w:val="single"/>
        </w:rPr>
        <w:t>/</w:t>
      </w:r>
      <w:proofErr w:type="spellStart"/>
      <w:r w:rsidR="00A72C74" w:rsidRPr="00A72C74">
        <w:rPr>
          <w:color w:val="2F5496" w:themeColor="accent1" w:themeShade="BF"/>
          <w:u w:val="single"/>
        </w:rPr>
        <w:fldChar w:fldCharType="begin"/>
      </w:r>
      <w:r w:rsidR="00A72C74" w:rsidRPr="00A72C74">
        <w:rPr>
          <w:color w:val="2F5496" w:themeColor="accent1" w:themeShade="BF"/>
          <w:u w:val="single"/>
        </w:rPr>
        <w:instrText xml:space="preserve"> HYPERLINK "https://github.com/TekverkWattTariff/EnergyTariff_api" </w:instrText>
      </w:r>
      <w:r w:rsidR="00A72C74" w:rsidRPr="00A72C74">
        <w:rPr>
          <w:color w:val="2F5496" w:themeColor="accent1" w:themeShade="BF"/>
          <w:u w:val="single"/>
        </w:rPr>
        <w:fldChar w:fldCharType="separate"/>
      </w:r>
      <w:r w:rsidR="00A72C74" w:rsidRPr="00A72C74">
        <w:rPr>
          <w:color w:val="2F5496" w:themeColor="accent1" w:themeShade="BF"/>
          <w:u w:val="single"/>
        </w:rPr>
        <w:t>EnergyTariff_api</w:t>
      </w:r>
      <w:proofErr w:type="spellEnd"/>
      <w:r w:rsidR="00A72C74" w:rsidRPr="00A72C74">
        <w:rPr>
          <w:color w:val="2F5496" w:themeColor="accent1" w:themeShade="BF"/>
          <w:u w:val="single"/>
        </w:rPr>
        <w:fldChar w:fldCharType="end"/>
      </w:r>
      <w:r w:rsidR="00CD4B6B" w:rsidRPr="00A72C74">
        <w:rPr>
          <w:b/>
          <w:color w:val="2F5496" w:themeColor="accent1" w:themeShade="BF"/>
        </w:rPr>
        <w:t>.</w:t>
      </w:r>
    </w:p>
    <w:p w:rsidR="0042628D" w:rsidRPr="0042628D" w:rsidRDefault="0042628D" w:rsidP="0042628D">
      <w:pPr>
        <w:pStyle w:val="Rubrik1"/>
      </w:pPr>
    </w:p>
    <w:sectPr w:rsidR="0042628D" w:rsidRPr="0042628D" w:rsidSect="00CD4B6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80309"/>
    <w:multiLevelType w:val="multilevel"/>
    <w:tmpl w:val="369C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A0BD7"/>
    <w:multiLevelType w:val="hybridMultilevel"/>
    <w:tmpl w:val="7EC857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F9590B"/>
    <w:multiLevelType w:val="multilevel"/>
    <w:tmpl w:val="7D8E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E0"/>
    <w:rsid w:val="00065064"/>
    <w:rsid w:val="0007663B"/>
    <w:rsid w:val="0011678C"/>
    <w:rsid w:val="001626ED"/>
    <w:rsid w:val="002174D0"/>
    <w:rsid w:val="00226B86"/>
    <w:rsid w:val="0024471A"/>
    <w:rsid w:val="00246C58"/>
    <w:rsid w:val="00295C55"/>
    <w:rsid w:val="00354774"/>
    <w:rsid w:val="00375121"/>
    <w:rsid w:val="003A1A3D"/>
    <w:rsid w:val="003A56E0"/>
    <w:rsid w:val="0042628D"/>
    <w:rsid w:val="004D255A"/>
    <w:rsid w:val="00514D45"/>
    <w:rsid w:val="005849AA"/>
    <w:rsid w:val="00586FB5"/>
    <w:rsid w:val="0061228C"/>
    <w:rsid w:val="00676951"/>
    <w:rsid w:val="00694216"/>
    <w:rsid w:val="006C6D2D"/>
    <w:rsid w:val="007658BC"/>
    <w:rsid w:val="00785C2F"/>
    <w:rsid w:val="008950BD"/>
    <w:rsid w:val="0097486D"/>
    <w:rsid w:val="009F038B"/>
    <w:rsid w:val="00A72C74"/>
    <w:rsid w:val="00AB6619"/>
    <w:rsid w:val="00AF568C"/>
    <w:rsid w:val="00B30022"/>
    <w:rsid w:val="00B44055"/>
    <w:rsid w:val="00B93C8A"/>
    <w:rsid w:val="00CC7850"/>
    <w:rsid w:val="00CD4B6B"/>
    <w:rsid w:val="00CF6862"/>
    <w:rsid w:val="00DC67D1"/>
    <w:rsid w:val="00DF7F12"/>
    <w:rsid w:val="00E51291"/>
    <w:rsid w:val="00E81328"/>
    <w:rsid w:val="00E95CE8"/>
    <w:rsid w:val="00EA1A9D"/>
    <w:rsid w:val="00F132FA"/>
    <w:rsid w:val="00F84FF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ED7B"/>
  <w15:chartTrackingRefBased/>
  <w15:docId w15:val="{A4165685-1051-48B2-B2E4-6E616AAE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Rubrik1">
    <w:name w:val="heading 1"/>
    <w:basedOn w:val="Normal"/>
    <w:next w:val="Normal"/>
    <w:link w:val="Rubrik1Char"/>
    <w:uiPriority w:val="9"/>
    <w:qFormat/>
    <w:rsid w:val="00DC6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A56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226B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226B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3A56E0"/>
    <w:rPr>
      <w:rFonts w:asciiTheme="majorHAnsi" w:eastAsiaTheme="majorEastAsia" w:hAnsiTheme="majorHAnsi" w:cstheme="majorBidi"/>
      <w:color w:val="2F5496" w:themeColor="accent1" w:themeShade="BF"/>
      <w:sz w:val="26"/>
      <w:szCs w:val="26"/>
    </w:rPr>
  </w:style>
  <w:style w:type="paragraph" w:styleId="Normalwebb">
    <w:name w:val="Normal (Web)"/>
    <w:basedOn w:val="Normal"/>
    <w:uiPriority w:val="99"/>
    <w:semiHidden/>
    <w:unhideWhenUsed/>
    <w:rsid w:val="00B3002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TML-kod">
    <w:name w:val="HTML Code"/>
    <w:basedOn w:val="Standardstycketeckensnitt"/>
    <w:uiPriority w:val="99"/>
    <w:semiHidden/>
    <w:unhideWhenUsed/>
    <w:rsid w:val="00B30022"/>
    <w:rPr>
      <w:rFonts w:ascii="Courier New" w:eastAsia="Times New Roman" w:hAnsi="Courier New" w:cs="Courier New"/>
      <w:sz w:val="20"/>
      <w:szCs w:val="20"/>
    </w:rPr>
  </w:style>
  <w:style w:type="paragraph" w:styleId="HTML-frformaterad">
    <w:name w:val="HTML Preformatted"/>
    <w:basedOn w:val="Normal"/>
    <w:link w:val="HTML-frformateradChar"/>
    <w:uiPriority w:val="99"/>
    <w:semiHidden/>
    <w:unhideWhenUsed/>
    <w:rsid w:val="00B3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B30022"/>
    <w:rPr>
      <w:rFonts w:ascii="Courier New" w:eastAsia="Times New Roman" w:hAnsi="Courier New" w:cs="Courier New"/>
      <w:sz w:val="20"/>
      <w:szCs w:val="20"/>
      <w:lang w:eastAsia="sv-SE"/>
    </w:rPr>
  </w:style>
  <w:style w:type="paragraph" w:styleId="Liststycke">
    <w:name w:val="List Paragraph"/>
    <w:basedOn w:val="Normal"/>
    <w:uiPriority w:val="34"/>
    <w:qFormat/>
    <w:rsid w:val="0061228C"/>
    <w:pPr>
      <w:ind w:left="720"/>
      <w:contextualSpacing/>
    </w:pPr>
  </w:style>
  <w:style w:type="character" w:customStyle="1" w:styleId="Rubrik3Char">
    <w:name w:val="Rubrik 3 Char"/>
    <w:basedOn w:val="Standardstycketeckensnitt"/>
    <w:link w:val="Rubrik3"/>
    <w:uiPriority w:val="9"/>
    <w:rsid w:val="00226B86"/>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226B86"/>
    <w:rPr>
      <w:rFonts w:asciiTheme="majorHAnsi" w:eastAsiaTheme="majorEastAsia" w:hAnsiTheme="majorHAnsi" w:cstheme="majorBidi"/>
      <w:i/>
      <w:iCs/>
      <w:color w:val="2F5496" w:themeColor="accent1" w:themeShade="BF"/>
    </w:rPr>
  </w:style>
  <w:style w:type="character" w:customStyle="1" w:styleId="hljs-builtin">
    <w:name w:val="hljs-built_in"/>
    <w:basedOn w:val="Standardstycketeckensnitt"/>
    <w:rsid w:val="00226B86"/>
  </w:style>
  <w:style w:type="character" w:customStyle="1" w:styleId="hljs-type">
    <w:name w:val="hljs-type"/>
    <w:basedOn w:val="Standardstycketeckensnitt"/>
    <w:rsid w:val="00226B86"/>
  </w:style>
  <w:style w:type="character" w:customStyle="1" w:styleId="Rubrik1Char">
    <w:name w:val="Rubrik 1 Char"/>
    <w:basedOn w:val="Standardstycketeckensnitt"/>
    <w:link w:val="Rubrik1"/>
    <w:uiPriority w:val="9"/>
    <w:rsid w:val="00DC67D1"/>
    <w:rPr>
      <w:rFonts w:asciiTheme="majorHAnsi" w:eastAsiaTheme="majorEastAsia" w:hAnsiTheme="majorHAnsi" w:cstheme="majorBidi"/>
      <w:color w:val="2F5496" w:themeColor="accent1" w:themeShade="BF"/>
      <w:sz w:val="32"/>
      <w:szCs w:val="32"/>
    </w:rPr>
  </w:style>
  <w:style w:type="paragraph" w:styleId="Innehllsfrteckningsrubrik">
    <w:name w:val="TOC Heading"/>
    <w:basedOn w:val="Rubrik1"/>
    <w:next w:val="Normal"/>
    <w:uiPriority w:val="39"/>
    <w:unhideWhenUsed/>
    <w:qFormat/>
    <w:rsid w:val="00F84FF2"/>
    <w:pPr>
      <w:outlineLvl w:val="9"/>
    </w:pPr>
    <w:rPr>
      <w:lang w:eastAsia="sv-SE"/>
    </w:rPr>
  </w:style>
  <w:style w:type="paragraph" w:styleId="Innehll2">
    <w:name w:val="toc 2"/>
    <w:basedOn w:val="Normal"/>
    <w:next w:val="Normal"/>
    <w:autoRedefine/>
    <w:uiPriority w:val="39"/>
    <w:unhideWhenUsed/>
    <w:rsid w:val="00F84FF2"/>
    <w:pPr>
      <w:spacing w:after="100"/>
      <w:ind w:left="220"/>
    </w:pPr>
  </w:style>
  <w:style w:type="paragraph" w:styleId="Innehll1">
    <w:name w:val="toc 1"/>
    <w:basedOn w:val="Normal"/>
    <w:next w:val="Normal"/>
    <w:autoRedefine/>
    <w:uiPriority w:val="39"/>
    <w:unhideWhenUsed/>
    <w:rsid w:val="00F84FF2"/>
    <w:pPr>
      <w:spacing w:after="100"/>
    </w:pPr>
  </w:style>
  <w:style w:type="paragraph" w:styleId="Innehll3">
    <w:name w:val="toc 3"/>
    <w:basedOn w:val="Normal"/>
    <w:next w:val="Normal"/>
    <w:autoRedefine/>
    <w:uiPriority w:val="39"/>
    <w:unhideWhenUsed/>
    <w:rsid w:val="00F84FF2"/>
    <w:pPr>
      <w:spacing w:after="100"/>
      <w:ind w:left="440"/>
    </w:pPr>
  </w:style>
  <w:style w:type="character" w:styleId="Hyperlnk">
    <w:name w:val="Hyperlink"/>
    <w:basedOn w:val="Standardstycketeckensnitt"/>
    <w:uiPriority w:val="99"/>
    <w:unhideWhenUsed/>
    <w:rsid w:val="00F84FF2"/>
    <w:rPr>
      <w:color w:val="0563C1" w:themeColor="hyperlink"/>
      <w:u w:val="single"/>
    </w:rPr>
  </w:style>
  <w:style w:type="character" w:styleId="Stark">
    <w:name w:val="Strong"/>
    <w:basedOn w:val="Standardstycketeckensnitt"/>
    <w:uiPriority w:val="22"/>
    <w:qFormat/>
    <w:rsid w:val="0042628D"/>
    <w:rPr>
      <w:b/>
      <w:bCs/>
    </w:rPr>
  </w:style>
  <w:style w:type="paragraph" w:styleId="Rubrik">
    <w:name w:val="Title"/>
    <w:basedOn w:val="Normal"/>
    <w:next w:val="Normal"/>
    <w:link w:val="RubrikChar"/>
    <w:uiPriority w:val="10"/>
    <w:qFormat/>
    <w:rsid w:val="00584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849AA"/>
    <w:rPr>
      <w:rFonts w:asciiTheme="majorHAnsi" w:eastAsiaTheme="majorEastAsia" w:hAnsiTheme="majorHAnsi" w:cstheme="majorBidi"/>
      <w:spacing w:val="-10"/>
      <w:kern w:val="28"/>
      <w:sz w:val="56"/>
      <w:szCs w:val="56"/>
      <w:lang w:val="en-GB"/>
    </w:rPr>
  </w:style>
  <w:style w:type="character" w:styleId="Olstomnmnande">
    <w:name w:val="Unresolved Mention"/>
    <w:basedOn w:val="Standardstycketeckensnitt"/>
    <w:uiPriority w:val="99"/>
    <w:semiHidden/>
    <w:unhideWhenUsed/>
    <w:rsid w:val="00CD4B6B"/>
    <w:rPr>
      <w:color w:val="605E5C"/>
      <w:shd w:val="clear" w:color="auto" w:fill="E1DFDD"/>
    </w:rPr>
  </w:style>
  <w:style w:type="paragraph" w:styleId="Ingetavstnd">
    <w:name w:val="No Spacing"/>
    <w:link w:val="IngetavstndChar"/>
    <w:uiPriority w:val="1"/>
    <w:qFormat/>
    <w:rsid w:val="00CD4B6B"/>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CD4B6B"/>
    <w:rPr>
      <w:rFonts w:eastAsiaTheme="minorEastAsia"/>
      <w:lang w:eastAsia="sv-SE"/>
    </w:rPr>
  </w:style>
  <w:style w:type="character" w:customStyle="1" w:styleId="author">
    <w:name w:val="author"/>
    <w:basedOn w:val="Standardstycketeckensnitt"/>
    <w:rsid w:val="00A72C74"/>
  </w:style>
  <w:style w:type="character" w:customStyle="1" w:styleId="mx-1">
    <w:name w:val="mx-1"/>
    <w:basedOn w:val="Standardstycketeckensnitt"/>
    <w:rsid w:val="00A72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1554">
      <w:bodyDiv w:val="1"/>
      <w:marLeft w:val="0"/>
      <w:marRight w:val="0"/>
      <w:marTop w:val="0"/>
      <w:marBottom w:val="0"/>
      <w:divBdr>
        <w:top w:val="none" w:sz="0" w:space="0" w:color="auto"/>
        <w:left w:val="none" w:sz="0" w:space="0" w:color="auto"/>
        <w:bottom w:val="none" w:sz="0" w:space="0" w:color="auto"/>
        <w:right w:val="none" w:sz="0" w:space="0" w:color="auto"/>
      </w:divBdr>
    </w:div>
    <w:div w:id="95297036">
      <w:bodyDiv w:val="1"/>
      <w:marLeft w:val="0"/>
      <w:marRight w:val="0"/>
      <w:marTop w:val="0"/>
      <w:marBottom w:val="0"/>
      <w:divBdr>
        <w:top w:val="none" w:sz="0" w:space="0" w:color="auto"/>
        <w:left w:val="none" w:sz="0" w:space="0" w:color="auto"/>
        <w:bottom w:val="none" w:sz="0" w:space="0" w:color="auto"/>
        <w:right w:val="none" w:sz="0" w:space="0" w:color="auto"/>
      </w:divBdr>
    </w:div>
    <w:div w:id="142046521">
      <w:bodyDiv w:val="1"/>
      <w:marLeft w:val="0"/>
      <w:marRight w:val="0"/>
      <w:marTop w:val="0"/>
      <w:marBottom w:val="0"/>
      <w:divBdr>
        <w:top w:val="none" w:sz="0" w:space="0" w:color="auto"/>
        <w:left w:val="none" w:sz="0" w:space="0" w:color="auto"/>
        <w:bottom w:val="none" w:sz="0" w:space="0" w:color="auto"/>
        <w:right w:val="none" w:sz="0" w:space="0" w:color="auto"/>
      </w:divBdr>
    </w:div>
    <w:div w:id="226038013">
      <w:bodyDiv w:val="1"/>
      <w:marLeft w:val="0"/>
      <w:marRight w:val="0"/>
      <w:marTop w:val="0"/>
      <w:marBottom w:val="0"/>
      <w:divBdr>
        <w:top w:val="none" w:sz="0" w:space="0" w:color="auto"/>
        <w:left w:val="none" w:sz="0" w:space="0" w:color="auto"/>
        <w:bottom w:val="none" w:sz="0" w:space="0" w:color="auto"/>
        <w:right w:val="none" w:sz="0" w:space="0" w:color="auto"/>
      </w:divBdr>
    </w:div>
    <w:div w:id="267658660">
      <w:bodyDiv w:val="1"/>
      <w:marLeft w:val="0"/>
      <w:marRight w:val="0"/>
      <w:marTop w:val="0"/>
      <w:marBottom w:val="0"/>
      <w:divBdr>
        <w:top w:val="none" w:sz="0" w:space="0" w:color="auto"/>
        <w:left w:val="none" w:sz="0" w:space="0" w:color="auto"/>
        <w:bottom w:val="none" w:sz="0" w:space="0" w:color="auto"/>
        <w:right w:val="none" w:sz="0" w:space="0" w:color="auto"/>
      </w:divBdr>
    </w:div>
    <w:div w:id="384523696">
      <w:bodyDiv w:val="1"/>
      <w:marLeft w:val="0"/>
      <w:marRight w:val="0"/>
      <w:marTop w:val="0"/>
      <w:marBottom w:val="0"/>
      <w:divBdr>
        <w:top w:val="none" w:sz="0" w:space="0" w:color="auto"/>
        <w:left w:val="none" w:sz="0" w:space="0" w:color="auto"/>
        <w:bottom w:val="none" w:sz="0" w:space="0" w:color="auto"/>
        <w:right w:val="none" w:sz="0" w:space="0" w:color="auto"/>
      </w:divBdr>
      <w:divsChild>
        <w:div w:id="2145853659">
          <w:marLeft w:val="0"/>
          <w:marRight w:val="0"/>
          <w:marTop w:val="0"/>
          <w:marBottom w:val="0"/>
          <w:divBdr>
            <w:top w:val="none" w:sz="0" w:space="0" w:color="auto"/>
            <w:left w:val="none" w:sz="0" w:space="0" w:color="auto"/>
            <w:bottom w:val="none" w:sz="0" w:space="0" w:color="auto"/>
            <w:right w:val="none" w:sz="0" w:space="0" w:color="auto"/>
          </w:divBdr>
          <w:divsChild>
            <w:div w:id="327176060">
              <w:marLeft w:val="0"/>
              <w:marRight w:val="0"/>
              <w:marTop w:val="0"/>
              <w:marBottom w:val="0"/>
              <w:divBdr>
                <w:top w:val="none" w:sz="0" w:space="0" w:color="auto"/>
                <w:left w:val="none" w:sz="0" w:space="0" w:color="auto"/>
                <w:bottom w:val="none" w:sz="0" w:space="0" w:color="auto"/>
                <w:right w:val="none" w:sz="0" w:space="0" w:color="auto"/>
              </w:divBdr>
            </w:div>
            <w:div w:id="918831461">
              <w:marLeft w:val="0"/>
              <w:marRight w:val="0"/>
              <w:marTop w:val="0"/>
              <w:marBottom w:val="0"/>
              <w:divBdr>
                <w:top w:val="none" w:sz="0" w:space="0" w:color="auto"/>
                <w:left w:val="none" w:sz="0" w:space="0" w:color="auto"/>
                <w:bottom w:val="none" w:sz="0" w:space="0" w:color="auto"/>
                <w:right w:val="none" w:sz="0" w:space="0" w:color="auto"/>
              </w:divBdr>
              <w:divsChild>
                <w:div w:id="1864368299">
                  <w:marLeft w:val="0"/>
                  <w:marRight w:val="0"/>
                  <w:marTop w:val="0"/>
                  <w:marBottom w:val="0"/>
                  <w:divBdr>
                    <w:top w:val="none" w:sz="0" w:space="0" w:color="auto"/>
                    <w:left w:val="none" w:sz="0" w:space="0" w:color="auto"/>
                    <w:bottom w:val="none" w:sz="0" w:space="0" w:color="auto"/>
                    <w:right w:val="none" w:sz="0" w:space="0" w:color="auto"/>
                  </w:divBdr>
                  <w:divsChild>
                    <w:div w:id="14411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3621">
              <w:marLeft w:val="0"/>
              <w:marRight w:val="0"/>
              <w:marTop w:val="0"/>
              <w:marBottom w:val="0"/>
              <w:divBdr>
                <w:top w:val="none" w:sz="0" w:space="0" w:color="auto"/>
                <w:left w:val="none" w:sz="0" w:space="0" w:color="auto"/>
                <w:bottom w:val="none" w:sz="0" w:space="0" w:color="auto"/>
                <w:right w:val="none" w:sz="0" w:space="0" w:color="auto"/>
              </w:divBdr>
            </w:div>
          </w:divsChild>
        </w:div>
        <w:div w:id="1972786619">
          <w:marLeft w:val="0"/>
          <w:marRight w:val="0"/>
          <w:marTop w:val="0"/>
          <w:marBottom w:val="0"/>
          <w:divBdr>
            <w:top w:val="none" w:sz="0" w:space="0" w:color="auto"/>
            <w:left w:val="none" w:sz="0" w:space="0" w:color="auto"/>
            <w:bottom w:val="none" w:sz="0" w:space="0" w:color="auto"/>
            <w:right w:val="none" w:sz="0" w:space="0" w:color="auto"/>
          </w:divBdr>
          <w:divsChild>
            <w:div w:id="19249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2839">
      <w:bodyDiv w:val="1"/>
      <w:marLeft w:val="0"/>
      <w:marRight w:val="0"/>
      <w:marTop w:val="0"/>
      <w:marBottom w:val="0"/>
      <w:divBdr>
        <w:top w:val="none" w:sz="0" w:space="0" w:color="auto"/>
        <w:left w:val="none" w:sz="0" w:space="0" w:color="auto"/>
        <w:bottom w:val="none" w:sz="0" w:space="0" w:color="auto"/>
        <w:right w:val="none" w:sz="0" w:space="0" w:color="auto"/>
      </w:divBdr>
      <w:divsChild>
        <w:div w:id="384642883">
          <w:marLeft w:val="0"/>
          <w:marRight w:val="0"/>
          <w:marTop w:val="0"/>
          <w:marBottom w:val="0"/>
          <w:divBdr>
            <w:top w:val="none" w:sz="0" w:space="0" w:color="auto"/>
            <w:left w:val="none" w:sz="0" w:space="0" w:color="auto"/>
            <w:bottom w:val="none" w:sz="0" w:space="0" w:color="auto"/>
            <w:right w:val="none" w:sz="0" w:space="0" w:color="auto"/>
          </w:divBdr>
          <w:divsChild>
            <w:div w:id="2183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0898">
      <w:bodyDiv w:val="1"/>
      <w:marLeft w:val="0"/>
      <w:marRight w:val="0"/>
      <w:marTop w:val="0"/>
      <w:marBottom w:val="0"/>
      <w:divBdr>
        <w:top w:val="none" w:sz="0" w:space="0" w:color="auto"/>
        <w:left w:val="none" w:sz="0" w:space="0" w:color="auto"/>
        <w:bottom w:val="none" w:sz="0" w:space="0" w:color="auto"/>
        <w:right w:val="none" w:sz="0" w:space="0" w:color="auto"/>
      </w:divBdr>
    </w:div>
    <w:div w:id="1356276028">
      <w:bodyDiv w:val="1"/>
      <w:marLeft w:val="0"/>
      <w:marRight w:val="0"/>
      <w:marTop w:val="0"/>
      <w:marBottom w:val="0"/>
      <w:divBdr>
        <w:top w:val="none" w:sz="0" w:space="0" w:color="auto"/>
        <w:left w:val="none" w:sz="0" w:space="0" w:color="auto"/>
        <w:bottom w:val="none" w:sz="0" w:space="0" w:color="auto"/>
        <w:right w:val="none" w:sz="0" w:space="0" w:color="auto"/>
      </w:divBdr>
      <w:divsChild>
        <w:div w:id="459803454">
          <w:marLeft w:val="0"/>
          <w:marRight w:val="0"/>
          <w:marTop w:val="0"/>
          <w:marBottom w:val="0"/>
          <w:divBdr>
            <w:top w:val="none" w:sz="0" w:space="0" w:color="auto"/>
            <w:left w:val="none" w:sz="0" w:space="0" w:color="auto"/>
            <w:bottom w:val="none" w:sz="0" w:space="0" w:color="auto"/>
            <w:right w:val="none" w:sz="0" w:space="0" w:color="auto"/>
          </w:divBdr>
          <w:divsChild>
            <w:div w:id="1771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1739">
      <w:bodyDiv w:val="1"/>
      <w:marLeft w:val="0"/>
      <w:marRight w:val="0"/>
      <w:marTop w:val="0"/>
      <w:marBottom w:val="0"/>
      <w:divBdr>
        <w:top w:val="none" w:sz="0" w:space="0" w:color="auto"/>
        <w:left w:val="none" w:sz="0" w:space="0" w:color="auto"/>
        <w:bottom w:val="none" w:sz="0" w:space="0" w:color="auto"/>
        <w:right w:val="none" w:sz="0" w:space="0" w:color="auto"/>
      </w:divBdr>
      <w:divsChild>
        <w:div w:id="402413981">
          <w:marLeft w:val="0"/>
          <w:marRight w:val="0"/>
          <w:marTop w:val="0"/>
          <w:marBottom w:val="0"/>
          <w:divBdr>
            <w:top w:val="none" w:sz="0" w:space="0" w:color="auto"/>
            <w:left w:val="none" w:sz="0" w:space="0" w:color="auto"/>
            <w:bottom w:val="none" w:sz="0" w:space="0" w:color="auto"/>
            <w:right w:val="none" w:sz="0" w:space="0" w:color="auto"/>
          </w:divBdr>
          <w:divsChild>
            <w:div w:id="20057343">
              <w:marLeft w:val="0"/>
              <w:marRight w:val="0"/>
              <w:marTop w:val="0"/>
              <w:marBottom w:val="0"/>
              <w:divBdr>
                <w:top w:val="none" w:sz="0" w:space="0" w:color="auto"/>
                <w:left w:val="none" w:sz="0" w:space="0" w:color="auto"/>
                <w:bottom w:val="none" w:sz="0" w:space="0" w:color="auto"/>
                <w:right w:val="none" w:sz="0" w:space="0" w:color="auto"/>
              </w:divBdr>
            </w:div>
          </w:divsChild>
        </w:div>
        <w:div w:id="761537227">
          <w:marLeft w:val="0"/>
          <w:marRight w:val="0"/>
          <w:marTop w:val="0"/>
          <w:marBottom w:val="0"/>
          <w:divBdr>
            <w:top w:val="none" w:sz="0" w:space="0" w:color="auto"/>
            <w:left w:val="none" w:sz="0" w:space="0" w:color="auto"/>
            <w:bottom w:val="none" w:sz="0" w:space="0" w:color="auto"/>
            <w:right w:val="none" w:sz="0" w:space="0" w:color="auto"/>
          </w:divBdr>
          <w:divsChild>
            <w:div w:id="1599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400">
      <w:bodyDiv w:val="1"/>
      <w:marLeft w:val="0"/>
      <w:marRight w:val="0"/>
      <w:marTop w:val="0"/>
      <w:marBottom w:val="0"/>
      <w:divBdr>
        <w:top w:val="none" w:sz="0" w:space="0" w:color="auto"/>
        <w:left w:val="none" w:sz="0" w:space="0" w:color="auto"/>
        <w:bottom w:val="none" w:sz="0" w:space="0" w:color="auto"/>
        <w:right w:val="none" w:sz="0" w:space="0" w:color="auto"/>
      </w:divBdr>
      <w:divsChild>
        <w:div w:id="195240401">
          <w:marLeft w:val="0"/>
          <w:marRight w:val="0"/>
          <w:marTop w:val="0"/>
          <w:marBottom w:val="0"/>
          <w:divBdr>
            <w:top w:val="none" w:sz="0" w:space="0" w:color="auto"/>
            <w:left w:val="none" w:sz="0" w:space="0" w:color="auto"/>
            <w:bottom w:val="none" w:sz="0" w:space="0" w:color="auto"/>
            <w:right w:val="none" w:sz="0" w:space="0" w:color="auto"/>
          </w:divBdr>
          <w:divsChild>
            <w:div w:id="17191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5867">
      <w:bodyDiv w:val="1"/>
      <w:marLeft w:val="0"/>
      <w:marRight w:val="0"/>
      <w:marTop w:val="0"/>
      <w:marBottom w:val="0"/>
      <w:divBdr>
        <w:top w:val="none" w:sz="0" w:space="0" w:color="auto"/>
        <w:left w:val="none" w:sz="0" w:space="0" w:color="auto"/>
        <w:bottom w:val="none" w:sz="0" w:space="0" w:color="auto"/>
        <w:right w:val="none" w:sz="0" w:space="0" w:color="auto"/>
      </w:divBdr>
    </w:div>
    <w:div w:id="1760785596">
      <w:bodyDiv w:val="1"/>
      <w:marLeft w:val="0"/>
      <w:marRight w:val="0"/>
      <w:marTop w:val="0"/>
      <w:marBottom w:val="0"/>
      <w:divBdr>
        <w:top w:val="none" w:sz="0" w:space="0" w:color="auto"/>
        <w:left w:val="none" w:sz="0" w:space="0" w:color="auto"/>
        <w:bottom w:val="none" w:sz="0" w:space="0" w:color="auto"/>
        <w:right w:val="none" w:sz="0" w:space="0" w:color="auto"/>
      </w:divBdr>
    </w:div>
    <w:div w:id="1839340604">
      <w:bodyDiv w:val="1"/>
      <w:marLeft w:val="0"/>
      <w:marRight w:val="0"/>
      <w:marTop w:val="0"/>
      <w:marBottom w:val="0"/>
      <w:divBdr>
        <w:top w:val="none" w:sz="0" w:space="0" w:color="auto"/>
        <w:left w:val="none" w:sz="0" w:space="0" w:color="auto"/>
        <w:bottom w:val="none" w:sz="0" w:space="0" w:color="auto"/>
        <w:right w:val="none" w:sz="0" w:space="0" w:color="auto"/>
      </w:divBdr>
      <w:divsChild>
        <w:div w:id="1730495819">
          <w:marLeft w:val="0"/>
          <w:marRight w:val="0"/>
          <w:marTop w:val="0"/>
          <w:marBottom w:val="0"/>
          <w:divBdr>
            <w:top w:val="none" w:sz="0" w:space="0" w:color="auto"/>
            <w:left w:val="none" w:sz="0" w:space="0" w:color="auto"/>
            <w:bottom w:val="none" w:sz="0" w:space="0" w:color="auto"/>
            <w:right w:val="none" w:sz="0" w:space="0" w:color="auto"/>
          </w:divBdr>
          <w:divsChild>
            <w:div w:id="650522622">
              <w:marLeft w:val="0"/>
              <w:marRight w:val="0"/>
              <w:marTop w:val="0"/>
              <w:marBottom w:val="0"/>
              <w:divBdr>
                <w:top w:val="none" w:sz="0" w:space="0" w:color="auto"/>
                <w:left w:val="none" w:sz="0" w:space="0" w:color="auto"/>
                <w:bottom w:val="none" w:sz="0" w:space="0" w:color="auto"/>
                <w:right w:val="none" w:sz="0" w:space="0" w:color="auto"/>
              </w:divBdr>
            </w:div>
            <w:div w:id="1006706951">
              <w:marLeft w:val="0"/>
              <w:marRight w:val="0"/>
              <w:marTop w:val="0"/>
              <w:marBottom w:val="0"/>
              <w:divBdr>
                <w:top w:val="none" w:sz="0" w:space="0" w:color="auto"/>
                <w:left w:val="none" w:sz="0" w:space="0" w:color="auto"/>
                <w:bottom w:val="none" w:sz="0" w:space="0" w:color="auto"/>
                <w:right w:val="none" w:sz="0" w:space="0" w:color="auto"/>
              </w:divBdr>
              <w:divsChild>
                <w:div w:id="1547451801">
                  <w:marLeft w:val="0"/>
                  <w:marRight w:val="0"/>
                  <w:marTop w:val="0"/>
                  <w:marBottom w:val="0"/>
                  <w:divBdr>
                    <w:top w:val="none" w:sz="0" w:space="0" w:color="auto"/>
                    <w:left w:val="none" w:sz="0" w:space="0" w:color="auto"/>
                    <w:bottom w:val="none" w:sz="0" w:space="0" w:color="auto"/>
                    <w:right w:val="none" w:sz="0" w:space="0" w:color="auto"/>
                  </w:divBdr>
                  <w:divsChild>
                    <w:div w:id="6828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2599">
      <w:bodyDiv w:val="1"/>
      <w:marLeft w:val="0"/>
      <w:marRight w:val="0"/>
      <w:marTop w:val="0"/>
      <w:marBottom w:val="0"/>
      <w:divBdr>
        <w:top w:val="none" w:sz="0" w:space="0" w:color="auto"/>
        <w:left w:val="none" w:sz="0" w:space="0" w:color="auto"/>
        <w:bottom w:val="none" w:sz="0" w:space="0" w:color="auto"/>
        <w:right w:val="none" w:sz="0" w:space="0" w:color="auto"/>
      </w:divBdr>
    </w:div>
    <w:div w:id="199375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TekverkWattTarif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application provides a Python-based interface for reading and processing energy tariff data structured according to RISE specifications.
It uses OpenAPI-generated client code and includes an interaction layer for accessing and optimizing pricing data from both APIs and local JSON files.
The project is modular, testable, and built to support fixed, energy, and power tariff structures.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4FDC49-C7D3-4490-BF59-2A892E3BA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36263</TotalTime>
  <Pages>7</Pages>
  <Words>1470</Words>
  <Characters>7792</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
    </vt:vector>
  </TitlesOfParts>
  <Company>TV - Standalone config</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Application for Handling JSON APIs Using RISE’s Energy Tariff Data Format</dc:title>
  <dc:subject>Documentation for Api_interactionlayer.py</dc:subject>
  <dc:creator>Adam Salomonsson</dc:creator>
  <cp:keywords/>
  <dc:description/>
  <cp:lastModifiedBy>Adam Salomonsson</cp:lastModifiedBy>
  <cp:revision>33</cp:revision>
  <dcterms:created xsi:type="dcterms:W3CDTF">2025-07-03T09:39:00Z</dcterms:created>
  <dcterms:modified xsi:type="dcterms:W3CDTF">2025-08-08T07:29:00Z</dcterms:modified>
</cp:coreProperties>
</file>