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E5235" w:rsidRDefault="00BE5235" w:rsidP="00BE5235">
      <w:r>
        <w:t xml:space="preserve">2026-06-05 07:35:51.253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`</w:t>
      </w:r>
      <w:proofErr w:type="gramStart"/>
      <w:r>
        <w:t>st.components</w:t>
      </w:r>
      <w:proofErr w:type="gramEnd"/>
      <w:r>
        <w:t xml:space="preserve">.v1.iframe` </w:t>
      </w:r>
      <w:proofErr w:type="spellStart"/>
      <w:r>
        <w:t>with</w:t>
      </w:r>
      <w:proofErr w:type="spellEnd"/>
      <w:r>
        <w:t xml:space="preserve"> `</w:t>
      </w:r>
      <w:proofErr w:type="spellStart"/>
      <w:r>
        <w:t>st.iframe</w:t>
      </w:r>
      <w:proofErr w:type="spellEnd"/>
      <w:r>
        <w:t>`.</w:t>
      </w:r>
    </w:p>
    <w:p w:rsidR="00BE5235" w:rsidRDefault="00BE5235" w:rsidP="00BE5235"/>
    <w:p w:rsidR="00CC0EB2" w:rsidRDefault="00BE5235" w:rsidP="00BE5235">
      <w:r>
        <w:t xml:space="preserve">`st.components.v1.iframe` </w:t>
      </w:r>
      <w:proofErr w:type="spellStart"/>
      <w:r>
        <w:t>will</w:t>
      </w:r>
      <w:proofErr w:type="spellEnd"/>
      <w:r>
        <w:t xml:space="preserve"> be removed after 2026-06-01.</w:t>
      </w:r>
    </w:p>
    <w:sectPr w:rsidR="00CC0E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58"/>
    <w:rsid w:val="002F362E"/>
    <w:rsid w:val="003150F7"/>
    <w:rsid w:val="00B5018E"/>
    <w:rsid w:val="00BE5235"/>
    <w:rsid w:val="00CC0EB2"/>
    <w:rsid w:val="00D52896"/>
    <w:rsid w:val="00DF6486"/>
    <w:rsid w:val="00E853DF"/>
    <w:rsid w:val="00EC7658"/>
    <w:rsid w:val="00F6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42674"/>
  <w15:chartTrackingRefBased/>
  <w15:docId w15:val="{EF447F72-123D-4A70-B256-186C2BC82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6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6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6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6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6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6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6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6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6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6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barrera</dc:creator>
  <cp:keywords/>
  <dc:description/>
  <cp:lastModifiedBy>adolfo barrera</cp:lastModifiedBy>
  <cp:revision>4</cp:revision>
  <dcterms:created xsi:type="dcterms:W3CDTF">2026-06-04T23:36:00Z</dcterms:created>
  <dcterms:modified xsi:type="dcterms:W3CDTF">2026-06-05T12:36:00Z</dcterms:modified>
</cp:coreProperties>
</file>