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1C" w:rsidRPr="00626E9E" w:rsidRDefault="00A317F8" w:rsidP="00626E9E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626E9E">
        <w:rPr>
          <w:rFonts w:asciiTheme="minorHAnsi" w:hAnsiTheme="minorHAnsi" w:cstheme="minorHAnsi"/>
          <w:sz w:val="24"/>
          <w:szCs w:val="24"/>
        </w:rPr>
        <w:t>Telecare</w:t>
      </w:r>
    </w:p>
    <w:p w:rsidR="00D44C03" w:rsidRPr="00626E9E" w:rsidRDefault="004F7EAA" w:rsidP="00626E9E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fldChar w:fldCharType="begin"/>
      </w:r>
      <w:r w:rsidRPr="00626E9E">
        <w:rPr>
          <w:rFonts w:asciiTheme="minorHAnsi" w:hAnsiTheme="minorHAnsi" w:cstheme="minorHAnsi"/>
          <w:sz w:val="24"/>
          <w:szCs w:val="24"/>
        </w:rPr>
        <w:instrText xml:space="preserve">title  \* Mergeformat </w:instrTex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fldChar w:fldCharType="separate"/>
      </w:r>
      <w:r w:rsidR="0004381C" w:rsidRPr="00626E9E">
        <w:rPr>
          <w:rFonts w:asciiTheme="minorHAnsi" w:hAnsiTheme="minorHAnsi" w:cstheme="minorHAnsi"/>
          <w:sz w:val="24"/>
          <w:szCs w:val="24"/>
        </w:rPr>
        <w:t xml:space="preserve">Use-Case Specification: </w:t>
      </w:r>
      <w:r w:rsidRPr="00626E9E">
        <w:rPr>
          <w:rFonts w:asciiTheme="minorHAnsi" w:hAnsiTheme="minorHAnsi" w:cstheme="minorHAnsi"/>
          <w:sz w:val="24"/>
          <w:szCs w:val="24"/>
          <w:lang w:val="es-CO"/>
        </w:rPr>
        <w:fldChar w:fldCharType="end"/>
      </w:r>
      <w:r w:rsidR="00CD3630" w:rsidRPr="00CD3630">
        <w:rPr>
          <w:rFonts w:asciiTheme="minorHAnsi" w:hAnsiTheme="minorHAnsi" w:cstheme="minorHAnsi"/>
          <w:sz w:val="24"/>
          <w:szCs w:val="24"/>
          <w:lang w:val="es-CO"/>
        </w:rPr>
        <w:t>accionar</w:t>
      </w:r>
      <w:r w:rsidR="00CD3630">
        <w:rPr>
          <w:rFonts w:asciiTheme="minorHAnsi" w:hAnsiTheme="minorHAnsi" w:cstheme="minorHAnsi"/>
          <w:sz w:val="24"/>
          <w:szCs w:val="24"/>
        </w:rPr>
        <w:t xml:space="preserve"> el </w:t>
      </w:r>
      <w:proofErr w:type="spellStart"/>
      <w:r w:rsidR="00CD3630">
        <w:rPr>
          <w:rFonts w:asciiTheme="minorHAnsi" w:hAnsiTheme="minorHAnsi" w:cstheme="minorHAnsi"/>
          <w:sz w:val="24"/>
          <w:szCs w:val="24"/>
        </w:rPr>
        <w:t>boton</w:t>
      </w:r>
      <w:proofErr w:type="spellEnd"/>
      <w:r w:rsidR="00CD3630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="00CD3630">
        <w:rPr>
          <w:rFonts w:asciiTheme="minorHAnsi" w:hAnsiTheme="minorHAnsi" w:cstheme="minorHAnsi"/>
          <w:sz w:val="24"/>
          <w:szCs w:val="24"/>
        </w:rPr>
        <w:t>panico</w:t>
      </w:r>
      <w:proofErr w:type="spellEnd"/>
    </w:p>
    <w:p w:rsidR="00D44C03" w:rsidRPr="00626E9E" w:rsidRDefault="00D44C03" w:rsidP="00626E9E">
      <w:pPr>
        <w:pStyle w:val="Ttulo"/>
        <w:spacing w:after="120" w:line="36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D44C03" w:rsidRPr="00626E9E" w:rsidRDefault="00D44C03" w:rsidP="00626E9E">
      <w:pPr>
        <w:spacing w:after="120" w:line="360" w:lineRule="auto"/>
        <w:rPr>
          <w:rFonts w:asciiTheme="minorHAnsi" w:hAnsiTheme="minorHAnsi" w:cstheme="minorHAnsi"/>
          <w:sz w:val="24"/>
          <w:szCs w:val="24"/>
        </w:rPr>
        <w:sectPr w:rsidR="00D44C03" w:rsidRPr="00626E9E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44C03" w:rsidRPr="00626E9E" w:rsidRDefault="004F7EAA" w:rsidP="00626E9E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</w:rPr>
      </w:pPr>
      <w:r w:rsidRPr="00626E9E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D44C03" w:rsidRPr="00626E9E" w:rsidTr="004E6A3F">
        <w:tc>
          <w:tcPr>
            <w:tcW w:w="2304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Date</w:t>
            </w:r>
          </w:p>
        </w:tc>
        <w:tc>
          <w:tcPr>
            <w:tcW w:w="1152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Version</w:t>
            </w:r>
            <w:proofErr w:type="spellEnd"/>
          </w:p>
        </w:tc>
        <w:tc>
          <w:tcPr>
            <w:tcW w:w="3456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2592" w:type="dxa"/>
          </w:tcPr>
          <w:p w:rsidR="00D44C03" w:rsidRPr="00626E9E" w:rsidRDefault="004F7EAA" w:rsidP="00626E9E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Author</w:t>
            </w:r>
            <w:proofErr w:type="spellEnd"/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A317F8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31</w:t>
            </w:r>
            <w:r w:rsidR="004F7EAA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/</w:t>
            </w: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08</w:t>
            </w:r>
            <w:r w:rsidR="004F7EAA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/</w:t>
            </w:r>
            <w:r w:rsidR="00100809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2013</w:t>
            </w:r>
          </w:p>
        </w:tc>
        <w:tc>
          <w:tcPr>
            <w:tcW w:w="1152" w:type="dxa"/>
          </w:tcPr>
          <w:p w:rsidR="00D44C03" w:rsidRPr="00626E9E" w:rsidRDefault="00BE59B0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1</w:t>
            </w:r>
            <w:r w:rsidR="004F7EAA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.</w:t>
            </w: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0</w:t>
            </w:r>
          </w:p>
        </w:tc>
        <w:tc>
          <w:tcPr>
            <w:tcW w:w="3456" w:type="dxa"/>
          </w:tcPr>
          <w:p w:rsidR="00D44C03" w:rsidRPr="00626E9E" w:rsidRDefault="00100809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 especificara el caso de uso:</w:t>
            </w:r>
          </w:p>
          <w:p w:rsidR="00100809" w:rsidRPr="00626E9E" w:rsidRDefault="00CD3630" w:rsidP="00626E9E">
            <w:pPr>
              <w:pStyle w:val="Tabletex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Accionar el botón de pánico</w:t>
            </w:r>
            <w:r w:rsidR="00100809"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592" w:type="dxa"/>
          </w:tcPr>
          <w:p w:rsidR="00D44C03" w:rsidRPr="00626E9E" w:rsidRDefault="00FA7F6E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Enrique Rubio Vergara</w:t>
            </w:r>
          </w:p>
          <w:p w:rsidR="00FA7F6E" w:rsidRPr="00626E9E" w:rsidRDefault="00FA7F6E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Hervin Alejandro Calle Carmona</w:t>
            </w:r>
          </w:p>
          <w:p w:rsidR="00FA7F6E" w:rsidRPr="00626E9E" w:rsidRDefault="00FA7F6E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626E9E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 Wagner Ocampo</w:t>
            </w:r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3456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59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3456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59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  <w:tr w:rsidR="00D44C03" w:rsidRPr="00626E9E" w:rsidTr="004E6A3F">
        <w:tc>
          <w:tcPr>
            <w:tcW w:w="2304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3456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592" w:type="dxa"/>
          </w:tcPr>
          <w:p w:rsidR="00D44C03" w:rsidRPr="00626E9E" w:rsidRDefault="00D44C03" w:rsidP="00626E9E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</w:tbl>
    <w:p w:rsidR="00D44C03" w:rsidRPr="00626E9E" w:rsidRDefault="00D44C03" w:rsidP="00626E9E">
      <w:pPr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B85EB7" w:rsidRPr="00626E9E" w:rsidRDefault="004F7EAA" w:rsidP="00626E9E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en-US"/>
        </w:rPr>
        <w:id w:val="-1059789076"/>
        <w:docPartObj>
          <w:docPartGallery w:val="Table of Contents"/>
          <w:docPartUnique/>
        </w:docPartObj>
      </w:sdtPr>
      <w:sdtEndPr/>
      <w:sdtContent>
        <w:p w:rsidR="00B85EB7" w:rsidRPr="00626E9E" w:rsidRDefault="00B85EB7" w:rsidP="00626E9E">
          <w:pPr>
            <w:pStyle w:val="TtulodeTDC"/>
            <w:spacing w:line="36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626E9E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Tabla de contenido</w:t>
          </w:r>
        </w:p>
        <w:p w:rsidR="00B85EB7" w:rsidRPr="00626E9E" w:rsidRDefault="00B85EB7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r w:rsidRPr="00626E9E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626E9E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626E9E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51574669" w:history="1">
            <w:r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1.</w:t>
            </w:r>
            <w:r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Brief Description</w:t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_Toc351574669 \h </w:instrText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0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2.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Basic Flow of Events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_Toc351574670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3"/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1" w:history="1">
            <w:r w:rsidR="00480DA2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</w:t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El usuario ingres</w:t>
            </w:r>
            <w:r w:rsidR="00A317F8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 a la aplicación</w:t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.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_Toc351574671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2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3.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Alternative Flows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_Toc351574672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2"/>
            <w:tabs>
              <w:tab w:val="left" w:pos="864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3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El usuario o contraseña ingresada no es valida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_Toc351574673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5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5.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Preconditions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_Toc351574675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6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6.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Postconditions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_Toc351574676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7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7.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Extension Points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_Toc351574677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8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8.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  <w:lang w:val="es-CO"/>
              </w:rPr>
              <w:t>Special Requirements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_Toc351574678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AD7164" w:rsidP="00626E9E">
          <w:pPr>
            <w:pStyle w:val="TDC2"/>
            <w:tabs>
              <w:tab w:val="left" w:pos="864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 w:val="24"/>
              <w:szCs w:val="24"/>
              <w:lang w:val="es-CO" w:eastAsia="es-CO"/>
            </w:rPr>
          </w:pPr>
          <w:hyperlink w:anchor="_Toc351574679" w:history="1"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a.</w:t>
            </w:r>
            <w:r w:rsidR="00B85EB7" w:rsidRPr="00626E9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es-CO" w:eastAsia="es-CO"/>
              </w:rPr>
              <w:tab/>
            </w:r>
            <w:r w:rsidR="00B85EB7" w:rsidRPr="00626E9E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Confiabilidad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_Toc351574679 \h </w:instrTex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B85EB7" w:rsidRPr="00626E9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EB7" w:rsidRPr="00626E9E" w:rsidRDefault="00B85EB7" w:rsidP="00626E9E">
          <w:pPr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626E9E">
            <w:rPr>
              <w:rFonts w:asciiTheme="minorHAnsi" w:hAnsiTheme="minorHAnsi"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44C03" w:rsidRPr="00626E9E" w:rsidRDefault="004F7EAA" w:rsidP="00626E9E">
      <w:pPr>
        <w:pStyle w:val="Ttulo"/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br w:type="page"/>
      </w:r>
      <w:bookmarkStart w:id="0" w:name="_Toc423410237"/>
      <w:bookmarkStart w:id="1" w:name="_Toc425054503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lastRenderedPageBreak/>
        <w:t xml:space="preserve">Use-Case </w:t>
      </w:r>
      <w:proofErr w:type="spellStart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t>Specification</w:t>
      </w:r>
      <w:proofErr w:type="spellEnd"/>
      <w:r w:rsidR="006426A7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r w:rsidR="009B7108">
        <w:rPr>
          <w:rFonts w:asciiTheme="minorHAnsi" w:hAnsiTheme="minorHAnsi" w:cstheme="minorHAnsi"/>
          <w:sz w:val="24"/>
          <w:szCs w:val="24"/>
          <w:lang w:val="es-CO"/>
        </w:rPr>
        <w:t>presionar el botón de panico</w:t>
      </w:r>
      <w:bookmarkStart w:id="2" w:name="_GoBack"/>
      <w:bookmarkEnd w:id="2"/>
      <w:r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bookmarkEnd w:id="0"/>
      <w:bookmarkEnd w:id="1"/>
    </w:p>
    <w:p w:rsidR="00A47677" w:rsidRDefault="002B33D6" w:rsidP="002B33D6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noProof/>
          <w:sz w:val="24"/>
          <w:szCs w:val="24"/>
          <w:lang w:val="es-CO" w:eastAsia="es-CO"/>
        </w:rPr>
        <w:drawing>
          <wp:inline distT="0" distB="0" distL="0" distR="0">
            <wp:extent cx="4806892" cy="19689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89" cy="196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D6" w:rsidRPr="00626E9E" w:rsidRDefault="002B33D6" w:rsidP="00626E9E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44C03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3" w:name="_Toc423410238"/>
      <w:bookmarkStart w:id="4" w:name="_Toc425054504"/>
      <w:bookmarkStart w:id="5" w:name="_Toc18988767"/>
      <w:bookmarkStart w:id="6" w:name="_Toc334633367"/>
      <w:bookmarkStart w:id="7" w:name="_Toc351574669"/>
      <w:bookmarkStart w:id="8" w:name="_Toc423410239"/>
      <w:bookmarkStart w:id="9" w:name="_Toc425054505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Brief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Description</w:t>
      </w:r>
      <w:bookmarkEnd w:id="3"/>
      <w:bookmarkEnd w:id="4"/>
      <w:bookmarkEnd w:id="5"/>
      <w:bookmarkEnd w:id="6"/>
      <w:bookmarkEnd w:id="7"/>
      <w:proofErr w:type="spellEnd"/>
    </w:p>
    <w:p w:rsidR="00742984" w:rsidRPr="00626E9E" w:rsidRDefault="00EE46E2" w:rsidP="00626E9E">
      <w:pPr>
        <w:pStyle w:val="Textoindependiente2"/>
        <w:spacing w:after="120" w:line="360" w:lineRule="auto"/>
        <w:ind w:left="720"/>
        <w:jc w:val="both"/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</w:pPr>
      <w:r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Este caso de uso permite </w:t>
      </w:r>
      <w:r w:rsidR="00480DA2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los usuarios</w:t>
      </w:r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(</w:t>
      </w:r>
      <w:proofErr w:type="spellStart"/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StakeHolders</w:t>
      </w:r>
      <w:proofErr w:type="spellEnd"/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Formal and Informal)</w:t>
      </w:r>
      <w:r w:rsidR="008014C0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</w:t>
      </w:r>
      <w:r w:rsidR="00480DA2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presionar de manera inmediata el botón de pánico solo necesitara estar logueado e introducir el número de la cedula del paciente</w:t>
      </w:r>
      <w:r w:rsidR="006426A7"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>. El sistema validará</w:t>
      </w:r>
      <w:r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la información</w:t>
      </w:r>
      <w:r w:rsidR="00480DA2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suministrada</w:t>
      </w:r>
      <w:r w:rsidRPr="00626E9E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 </w:t>
      </w:r>
      <w:r w:rsidR="00480DA2">
        <w:rPr>
          <w:rFonts w:asciiTheme="minorHAnsi" w:hAnsiTheme="minorHAnsi" w:cstheme="minorHAnsi"/>
          <w:i w:val="0"/>
          <w:color w:val="auto"/>
          <w:sz w:val="24"/>
          <w:szCs w:val="24"/>
          <w:lang w:val="es-MX"/>
        </w:rPr>
        <w:t xml:space="preserve">y enviara una alarma al centro hospitalario y llamara a una ambulancia a la dirección del paciente </w:t>
      </w:r>
    </w:p>
    <w:p w:rsidR="00D44C03" w:rsidRPr="00626E9E" w:rsidRDefault="004F7EAA" w:rsidP="00626E9E">
      <w:pPr>
        <w:pStyle w:val="Ttulo1"/>
        <w:widowControl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0" w:name="_Toc334633368"/>
      <w:bookmarkStart w:id="11" w:name="_Toc351574670"/>
      <w:r w:rsidRPr="00626E9E">
        <w:rPr>
          <w:rFonts w:asciiTheme="minorHAnsi" w:hAnsiTheme="minorHAnsi" w:cstheme="minorHAnsi"/>
          <w:szCs w:val="24"/>
          <w:lang w:val="es-CO"/>
        </w:rPr>
        <w:t xml:space="preserve">Basic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Flow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of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Events</w:t>
      </w:r>
      <w:bookmarkEnd w:id="8"/>
      <w:bookmarkEnd w:id="9"/>
      <w:bookmarkEnd w:id="10"/>
      <w:bookmarkEnd w:id="11"/>
      <w:proofErr w:type="spellEnd"/>
    </w:p>
    <w:p w:rsidR="004C4A6B" w:rsidRPr="00626E9E" w:rsidRDefault="007E489B" w:rsidP="00626E9E">
      <w:pPr>
        <w:pStyle w:val="Ttulo3"/>
        <w:numPr>
          <w:ilvl w:val="0"/>
          <w:numId w:val="25"/>
        </w:numPr>
        <w:spacing w:after="120" w:line="360" w:lineRule="auto"/>
        <w:rPr>
          <w:rFonts w:asciiTheme="minorHAnsi" w:hAnsiTheme="minorHAnsi" w:cstheme="minorHAnsi"/>
          <w:i w:val="0"/>
          <w:sz w:val="24"/>
          <w:szCs w:val="24"/>
          <w:lang w:val="es-CO"/>
        </w:rPr>
      </w:pPr>
      <w:bookmarkStart w:id="12" w:name="_Toc334633371"/>
      <w:bookmarkStart w:id="13" w:name="_Toc351574671"/>
      <w:r w:rsidRPr="00626E9E">
        <w:rPr>
          <w:rFonts w:asciiTheme="minorHAnsi" w:hAnsiTheme="minorHAnsi" w:cstheme="minorHAnsi"/>
          <w:i w:val="0"/>
          <w:sz w:val="24"/>
          <w:szCs w:val="24"/>
          <w:lang w:val="es-CO"/>
        </w:rPr>
        <w:t>El usuario ingres</w:t>
      </w:r>
      <w:r w:rsidR="008014C0" w:rsidRPr="00626E9E">
        <w:rPr>
          <w:rFonts w:asciiTheme="minorHAnsi" w:hAnsiTheme="minorHAnsi" w:cstheme="minorHAnsi"/>
          <w:i w:val="0"/>
          <w:sz w:val="24"/>
          <w:szCs w:val="24"/>
          <w:lang w:val="es-CO"/>
        </w:rPr>
        <w:t>a a la página web de la aplicación Telecare</w:t>
      </w:r>
      <w:r w:rsidR="007347C4" w:rsidRPr="00626E9E">
        <w:rPr>
          <w:rFonts w:asciiTheme="minorHAnsi" w:hAnsiTheme="minorHAnsi" w:cstheme="minorHAnsi"/>
          <w:i w:val="0"/>
          <w:sz w:val="24"/>
          <w:szCs w:val="24"/>
          <w:lang w:val="es-CO"/>
        </w:rPr>
        <w:t>.</w:t>
      </w:r>
      <w:bookmarkEnd w:id="12"/>
      <w:bookmarkEnd w:id="13"/>
    </w:p>
    <w:p w:rsidR="007E489B" w:rsidRDefault="00604920" w:rsidP="00626E9E">
      <w:pPr>
        <w:pStyle w:val="Prrafodelista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El usuario debe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loguearse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>.}</w:t>
      </w:r>
    </w:p>
    <w:p w:rsidR="00604920" w:rsidRDefault="00604920" w:rsidP="00626E9E">
      <w:pPr>
        <w:pStyle w:val="Prrafodelista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El usuario deberá introducir la cedula del paciente </w:t>
      </w:r>
    </w:p>
    <w:p w:rsidR="00604920" w:rsidRPr="00626E9E" w:rsidRDefault="00604920" w:rsidP="00626E9E">
      <w:pPr>
        <w:pStyle w:val="Prrafodelista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El usuario podrá presionar el botón de pánico.</w:t>
      </w:r>
    </w:p>
    <w:p w:rsidR="00626E9E" w:rsidRPr="00604920" w:rsidRDefault="00626E9E" w:rsidP="00604920">
      <w:pPr>
        <w:spacing w:after="120"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6F6F55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4" w:name="_Toc423410241"/>
      <w:bookmarkStart w:id="15" w:name="_Toc425054507"/>
      <w:bookmarkStart w:id="16" w:name="_Toc334633372"/>
      <w:bookmarkStart w:id="17" w:name="_Toc351574672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Alternative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Flows</w:t>
      </w:r>
      <w:bookmarkEnd w:id="14"/>
      <w:bookmarkEnd w:id="15"/>
      <w:bookmarkEnd w:id="16"/>
      <w:bookmarkEnd w:id="17"/>
      <w:proofErr w:type="spellEnd"/>
    </w:p>
    <w:p w:rsidR="006B41F6" w:rsidRPr="00626E9E" w:rsidRDefault="006B41F6" w:rsidP="00EF73EC">
      <w:pPr>
        <w:pStyle w:val="Prrafodelista"/>
        <w:spacing w:line="360" w:lineRule="auto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6B41F6" w:rsidRPr="00626E9E" w:rsidRDefault="006B41F6" w:rsidP="00626E9E">
      <w:pPr>
        <w:pStyle w:val="Prrafodelista"/>
        <w:numPr>
          <w:ilvl w:val="1"/>
          <w:numId w:val="38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b/>
          <w:sz w:val="24"/>
          <w:szCs w:val="24"/>
          <w:lang w:val="es-CO"/>
        </w:rPr>
        <w:t xml:space="preserve">El usuario no se encuentra registrado en la base de datos. </w:t>
      </w:r>
    </w:p>
    <w:p w:rsidR="00626E9E" w:rsidRPr="00626E9E" w:rsidRDefault="006B41F6" w:rsidP="00EF73EC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Si el usuario no se encuentra aún registrado en la </w:t>
      </w:r>
      <w:r w:rsidR="00C67998" w:rsidRPr="00626E9E">
        <w:rPr>
          <w:rFonts w:asciiTheme="minorHAnsi" w:hAnsiTheme="minorHAnsi" w:cstheme="minorHAnsi"/>
          <w:sz w:val="24"/>
          <w:szCs w:val="24"/>
          <w:lang w:val="es-CO"/>
        </w:rPr>
        <w:t>base de datos de Telecare, se mostrara un mensaje que el usuario no existe en la base de datos.</w:t>
      </w:r>
    </w:p>
    <w:p w:rsidR="001D3471" w:rsidRDefault="001D3471" w:rsidP="00EF73EC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604920" w:rsidRPr="00626E9E" w:rsidRDefault="00604920" w:rsidP="00EF73EC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1D3471" w:rsidRPr="00626E9E" w:rsidRDefault="001D3471" w:rsidP="00626E9E">
      <w:pPr>
        <w:pStyle w:val="Prrafodelista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b/>
          <w:sz w:val="24"/>
          <w:szCs w:val="24"/>
          <w:lang w:val="es-CO"/>
        </w:rPr>
        <w:t xml:space="preserve"> Key </w:t>
      </w:r>
      <w:proofErr w:type="spellStart"/>
      <w:r w:rsidRPr="00626E9E">
        <w:rPr>
          <w:rFonts w:asciiTheme="minorHAnsi" w:hAnsiTheme="minorHAnsi" w:cstheme="minorHAnsi"/>
          <w:b/>
          <w:sz w:val="24"/>
          <w:szCs w:val="24"/>
          <w:lang w:val="es-CO"/>
        </w:rPr>
        <w:t>Scenarios</w:t>
      </w:r>
      <w:proofErr w:type="spellEnd"/>
    </w:p>
    <w:p w:rsidR="001D3471" w:rsidRPr="00626E9E" w:rsidRDefault="00E975E3" w:rsidP="00EF73EC">
      <w:pPr>
        <w:pStyle w:val="Prrafodelista"/>
        <w:spacing w:line="360" w:lineRule="auto"/>
        <w:ind w:left="792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Este</w:t>
      </w:r>
      <w:r w:rsidR="001D3471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caso de uso cumple con el requis</w:t>
      </w:r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ito funcional Acceder a la aplicación </w:t>
      </w:r>
      <w:r w:rsidR="001D3471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>Telecare</w:t>
      </w:r>
      <w:proofErr w:type="spellEnd"/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 mediante el </w:t>
      </w:r>
      <w:proofErr w:type="spellStart"/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>logIn</w:t>
      </w:r>
      <w:proofErr w:type="spellEnd"/>
      <w:r w:rsidR="001D3471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.  </w:t>
      </w:r>
    </w:p>
    <w:p w:rsidR="00D44C03" w:rsidRPr="00626E9E" w:rsidRDefault="004F7EAA" w:rsidP="00626E9E">
      <w:pPr>
        <w:pStyle w:val="Ttulo1"/>
        <w:widowControl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18" w:name="_Toc423410253"/>
      <w:bookmarkStart w:id="19" w:name="_Toc425054512"/>
      <w:bookmarkStart w:id="20" w:name="_Toc334633375"/>
      <w:bookmarkStart w:id="21" w:name="_Toc351574675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Preconditions</w:t>
      </w:r>
      <w:bookmarkEnd w:id="18"/>
      <w:bookmarkEnd w:id="19"/>
      <w:bookmarkEnd w:id="20"/>
      <w:bookmarkEnd w:id="21"/>
      <w:proofErr w:type="spellEnd"/>
    </w:p>
    <w:p w:rsidR="00D44C03" w:rsidRPr="00626E9E" w:rsidRDefault="00F00CD3" w:rsidP="00EF73EC">
      <w:pPr>
        <w:pStyle w:val="InfoBlue"/>
        <w:spacing w:line="360" w:lineRule="auto"/>
        <w:jc w:val="both"/>
        <w:rPr>
          <w:rFonts w:asciiTheme="minorHAnsi" w:hAnsiTheme="minorHAnsi" w:cstheme="minorHAnsi"/>
        </w:rPr>
      </w:pPr>
      <w:r w:rsidRPr="00626E9E">
        <w:rPr>
          <w:rFonts w:asciiTheme="minorHAnsi" w:hAnsiTheme="minorHAnsi" w:cstheme="minorHAnsi"/>
        </w:rPr>
        <w:t xml:space="preserve">El usuario debe ya estar registrado </w:t>
      </w:r>
      <w:r w:rsidR="00512A18" w:rsidRPr="00626E9E">
        <w:rPr>
          <w:rFonts w:asciiTheme="minorHAnsi" w:hAnsiTheme="minorHAnsi" w:cstheme="minorHAnsi"/>
        </w:rPr>
        <w:t xml:space="preserve">en la base de datos de Telecare </w:t>
      </w:r>
      <w:r w:rsidRPr="00626E9E">
        <w:rPr>
          <w:rFonts w:asciiTheme="minorHAnsi" w:hAnsiTheme="minorHAnsi" w:cstheme="minorHAnsi"/>
        </w:rPr>
        <w:t>y debe posee</w:t>
      </w:r>
      <w:r w:rsidR="00512A18" w:rsidRPr="00626E9E">
        <w:rPr>
          <w:rFonts w:asciiTheme="minorHAnsi" w:hAnsiTheme="minorHAnsi" w:cstheme="minorHAnsi"/>
        </w:rPr>
        <w:t>r</w:t>
      </w:r>
      <w:r w:rsidR="00E975E3">
        <w:rPr>
          <w:rFonts w:asciiTheme="minorHAnsi" w:hAnsiTheme="minorHAnsi" w:cstheme="minorHAnsi"/>
        </w:rPr>
        <w:t xml:space="preserve"> un</w:t>
      </w:r>
      <w:r w:rsidR="00EF73EC">
        <w:rPr>
          <w:rFonts w:asciiTheme="minorHAnsi" w:hAnsiTheme="minorHAnsi" w:cstheme="minorHAnsi"/>
        </w:rPr>
        <w:t xml:space="preserve"> nú</w:t>
      </w:r>
      <w:r w:rsidR="00E975E3">
        <w:rPr>
          <w:rFonts w:asciiTheme="minorHAnsi" w:hAnsiTheme="minorHAnsi" w:cstheme="minorHAnsi"/>
        </w:rPr>
        <w:t>mero válido de identificación</w:t>
      </w:r>
      <w:r w:rsidRPr="00626E9E">
        <w:rPr>
          <w:rFonts w:asciiTheme="minorHAnsi" w:hAnsiTheme="minorHAnsi" w:cstheme="minorHAnsi"/>
        </w:rPr>
        <w:t xml:space="preserve"> y contraseña que le permitan acceder a las funcionalidades de la aplicación</w:t>
      </w:r>
      <w:r w:rsidR="00AB4DAE" w:rsidRPr="00626E9E">
        <w:rPr>
          <w:rFonts w:asciiTheme="minorHAnsi" w:hAnsiTheme="minorHAnsi" w:cstheme="minorHAnsi"/>
        </w:rPr>
        <w:t>.</w:t>
      </w:r>
    </w:p>
    <w:p w:rsidR="00CA2F70" w:rsidRPr="00626E9E" w:rsidRDefault="004F7EAA" w:rsidP="00626E9E">
      <w:pPr>
        <w:pStyle w:val="Ttulo1"/>
        <w:widowControl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2" w:name="_Toc423410255"/>
      <w:bookmarkStart w:id="23" w:name="_Toc425054514"/>
      <w:bookmarkStart w:id="24" w:name="_Toc334633376"/>
      <w:bookmarkStart w:id="25" w:name="_Toc351574676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Postconditions</w:t>
      </w:r>
      <w:bookmarkEnd w:id="22"/>
      <w:bookmarkEnd w:id="23"/>
      <w:bookmarkEnd w:id="24"/>
      <w:bookmarkEnd w:id="25"/>
      <w:proofErr w:type="spellEnd"/>
    </w:p>
    <w:p w:rsidR="00AB4DAE" w:rsidRPr="00626E9E" w:rsidRDefault="001D3471" w:rsidP="00EF73EC">
      <w:pPr>
        <w:spacing w:after="120"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Si el usuario realiza correctamente el inicio de sesión, ingresando datos válid</w:t>
      </w:r>
      <w:r w:rsidR="00512A18" w:rsidRPr="00626E9E">
        <w:rPr>
          <w:rFonts w:asciiTheme="minorHAnsi" w:hAnsiTheme="minorHAnsi" w:cstheme="minorHAnsi"/>
          <w:sz w:val="24"/>
          <w:szCs w:val="24"/>
          <w:lang w:val="es-CO"/>
        </w:rPr>
        <w:t xml:space="preserve">os, este podrá </w:t>
      </w:r>
      <w:r w:rsidR="00604920">
        <w:rPr>
          <w:rFonts w:asciiTheme="minorHAnsi" w:hAnsiTheme="minorHAnsi" w:cstheme="minorHAnsi"/>
          <w:sz w:val="24"/>
          <w:szCs w:val="24"/>
          <w:lang w:val="es-CO"/>
        </w:rPr>
        <w:t>activar de manera inmediata el botón de panco.</w:t>
      </w:r>
    </w:p>
    <w:p w:rsidR="00D44C03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6" w:name="_Toc334633377"/>
      <w:bookmarkStart w:id="27" w:name="_Toc351574677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Extension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Points</w:t>
      </w:r>
      <w:bookmarkEnd w:id="26"/>
      <w:bookmarkEnd w:id="27"/>
      <w:proofErr w:type="spellEnd"/>
    </w:p>
    <w:p w:rsidR="00D44C03" w:rsidRPr="00626E9E" w:rsidRDefault="0004142F" w:rsidP="00626E9E">
      <w:pPr>
        <w:pStyle w:val="InfoBlue"/>
        <w:spacing w:line="360" w:lineRule="auto"/>
        <w:rPr>
          <w:rFonts w:asciiTheme="minorHAnsi" w:hAnsiTheme="minorHAnsi" w:cstheme="minorHAnsi"/>
        </w:rPr>
      </w:pPr>
      <w:r w:rsidRPr="00626E9E">
        <w:rPr>
          <w:rFonts w:asciiTheme="minorHAnsi" w:hAnsiTheme="minorHAnsi" w:cstheme="minorHAnsi"/>
        </w:rPr>
        <w:t>No existen puntos.</w:t>
      </w:r>
    </w:p>
    <w:p w:rsidR="00394FF5" w:rsidRPr="00626E9E" w:rsidRDefault="00394FF5" w:rsidP="00626E9E">
      <w:pPr>
        <w:pStyle w:val="Textoindependiente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A2F70" w:rsidRPr="00626E9E" w:rsidRDefault="004F7EAA" w:rsidP="00626E9E">
      <w:pPr>
        <w:pStyle w:val="Ttulo1"/>
        <w:numPr>
          <w:ilvl w:val="0"/>
          <w:numId w:val="38"/>
        </w:numPr>
        <w:spacing w:after="120" w:line="360" w:lineRule="auto"/>
        <w:rPr>
          <w:rFonts w:asciiTheme="minorHAnsi" w:hAnsiTheme="minorHAnsi" w:cstheme="minorHAnsi"/>
          <w:szCs w:val="24"/>
          <w:lang w:val="es-CO"/>
        </w:rPr>
      </w:pPr>
      <w:bookmarkStart w:id="28" w:name="_Toc334633378"/>
      <w:bookmarkStart w:id="29" w:name="_Toc351574678"/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Special</w:t>
      </w:r>
      <w:proofErr w:type="spellEnd"/>
      <w:r w:rsidRPr="00626E9E">
        <w:rPr>
          <w:rFonts w:asciiTheme="minorHAnsi" w:hAnsiTheme="minorHAnsi" w:cstheme="minorHAnsi"/>
          <w:szCs w:val="24"/>
          <w:lang w:val="es-CO"/>
        </w:rPr>
        <w:t xml:space="preserve"> </w:t>
      </w:r>
      <w:proofErr w:type="spellStart"/>
      <w:r w:rsidRPr="00626E9E">
        <w:rPr>
          <w:rFonts w:asciiTheme="minorHAnsi" w:hAnsiTheme="minorHAnsi" w:cstheme="minorHAnsi"/>
          <w:szCs w:val="24"/>
          <w:lang w:val="es-CO"/>
        </w:rPr>
        <w:t>Requirements</w:t>
      </w:r>
      <w:bookmarkEnd w:id="28"/>
      <w:bookmarkEnd w:id="29"/>
      <w:proofErr w:type="spellEnd"/>
    </w:p>
    <w:p w:rsidR="00394FF5" w:rsidRPr="00626E9E" w:rsidRDefault="00394FF5" w:rsidP="00626E9E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44C03" w:rsidRPr="00626E9E" w:rsidRDefault="00CA2F70" w:rsidP="00626E9E">
      <w:pPr>
        <w:pStyle w:val="Ttulo2"/>
        <w:numPr>
          <w:ilvl w:val="1"/>
          <w:numId w:val="38"/>
        </w:numPr>
        <w:spacing w:line="360" w:lineRule="auto"/>
        <w:rPr>
          <w:rFonts w:asciiTheme="minorHAnsi" w:hAnsiTheme="minorHAnsi" w:cstheme="minorHAnsi"/>
          <w:i w:val="0"/>
          <w:sz w:val="24"/>
          <w:szCs w:val="24"/>
        </w:rPr>
      </w:pPr>
      <w:bookmarkStart w:id="30" w:name="_Toc423410252"/>
      <w:bookmarkStart w:id="31" w:name="_Toc425054511"/>
      <w:bookmarkStart w:id="32" w:name="_Toc334633379"/>
      <w:bookmarkStart w:id="33" w:name="_Toc351574679"/>
      <w:r w:rsidRPr="00626E9E">
        <w:rPr>
          <w:rFonts w:asciiTheme="minorHAnsi" w:hAnsiTheme="minorHAnsi" w:cstheme="minorHAnsi"/>
          <w:i w:val="0"/>
          <w:sz w:val="24"/>
          <w:szCs w:val="24"/>
        </w:rPr>
        <w:t>Confiabilidad</w:t>
      </w:r>
      <w:bookmarkEnd w:id="30"/>
      <w:bookmarkEnd w:id="31"/>
      <w:bookmarkEnd w:id="32"/>
      <w:bookmarkEnd w:id="33"/>
    </w:p>
    <w:p w:rsidR="0004381C" w:rsidRPr="00626E9E" w:rsidRDefault="00CA2F70" w:rsidP="00626E9E">
      <w:pPr>
        <w:spacing w:after="120"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r w:rsidRPr="00626E9E">
        <w:rPr>
          <w:rFonts w:asciiTheme="minorHAnsi" w:hAnsiTheme="minorHAnsi" w:cstheme="minorHAnsi"/>
          <w:sz w:val="24"/>
          <w:szCs w:val="24"/>
          <w:lang w:val="es-CO"/>
        </w:rPr>
        <w:t>La confiabilidad es un atributo de calidad que  debe cumplir este caso de uso y se ve reflejado en  la integridad de los datos</w:t>
      </w:r>
      <w:r w:rsidR="0044089D" w:rsidRPr="00626E9E">
        <w:rPr>
          <w:rFonts w:asciiTheme="minorHAnsi" w:hAnsiTheme="minorHAnsi" w:cstheme="minorHAnsi"/>
          <w:sz w:val="24"/>
          <w:szCs w:val="24"/>
          <w:lang w:val="es-CO"/>
        </w:rPr>
        <w:t>.</w:t>
      </w:r>
    </w:p>
    <w:sectPr w:rsidR="0004381C" w:rsidRPr="00626E9E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164" w:rsidRDefault="00AD7164">
      <w:pPr>
        <w:spacing w:line="240" w:lineRule="auto"/>
      </w:pPr>
      <w:r>
        <w:separator/>
      </w:r>
    </w:p>
  </w:endnote>
  <w:endnote w:type="continuationSeparator" w:id="0">
    <w:p w:rsidR="00AD7164" w:rsidRDefault="00AD7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363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3630" w:rsidRDefault="00CD363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3630" w:rsidRDefault="00CD3630" w:rsidP="00394FF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>
            <w:t>Grupo</w:t>
          </w:r>
          <w:proofErr w:type="spellEnd"/>
          <w:r>
            <w:t xml:space="preserve"> de </w:t>
          </w:r>
          <w:proofErr w:type="spellStart"/>
          <w:r>
            <w:t>Estudio</w:t>
          </w:r>
          <w:proofErr w:type="spellEnd"/>
          <w:r>
            <w:t xml:space="preserve"> Odonto8,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710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3630" w:rsidRDefault="00CD363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B710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CD3630" w:rsidRDefault="00CD3630" w:rsidP="00917E8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164" w:rsidRDefault="00AD7164">
      <w:pPr>
        <w:spacing w:line="240" w:lineRule="auto"/>
      </w:pPr>
      <w:r>
        <w:separator/>
      </w:r>
    </w:p>
  </w:footnote>
  <w:footnote w:type="continuationSeparator" w:id="0">
    <w:p w:rsidR="00AD7164" w:rsidRDefault="00AD71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630" w:rsidRPr="0004381C" w:rsidRDefault="00CD3630">
    <w:pPr>
      <w:rPr>
        <w:color w:val="A6A6A6" w:themeColor="background1" w:themeShade="A6"/>
        <w:sz w:val="24"/>
      </w:rPr>
    </w:pPr>
  </w:p>
  <w:p w:rsidR="00CD3630" w:rsidRPr="0004381C" w:rsidRDefault="00CD3630">
    <w:pPr>
      <w:pBdr>
        <w:top w:val="single" w:sz="6" w:space="1" w:color="auto"/>
      </w:pBdr>
      <w:rPr>
        <w:color w:val="A6A6A6" w:themeColor="background1" w:themeShade="A6"/>
        <w:sz w:val="24"/>
      </w:rPr>
    </w:pPr>
  </w:p>
  <w:p w:rsidR="00CD3630" w:rsidRPr="0004381C" w:rsidRDefault="00CD36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Telecare</w:t>
    </w:r>
  </w:p>
  <w:p w:rsidR="00CD3630" w:rsidRPr="0004381C" w:rsidRDefault="00CD3630">
    <w:pPr>
      <w:pBdr>
        <w:bottom w:val="single" w:sz="6" w:space="1" w:color="auto"/>
      </w:pBdr>
      <w:jc w:val="right"/>
      <w:rPr>
        <w:color w:val="A6A6A6" w:themeColor="background1" w:themeShade="A6"/>
        <w:sz w:val="24"/>
      </w:rPr>
    </w:pPr>
  </w:p>
  <w:p w:rsidR="00CD3630" w:rsidRDefault="00CD36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3630">
      <w:tc>
        <w:tcPr>
          <w:tcW w:w="6379" w:type="dxa"/>
        </w:tcPr>
        <w:p w:rsidR="00CD3630" w:rsidRPr="00D56CC6" w:rsidRDefault="00CD3630" w:rsidP="00A317F8">
          <w:pPr>
            <w:rPr>
              <w:lang w:val="es-CO"/>
            </w:rPr>
          </w:pPr>
          <w:r w:rsidRPr="00A317F8">
            <w:rPr>
              <w:lang w:val="es-CO"/>
            </w:rPr>
            <w:t>Telecare</w:t>
          </w:r>
        </w:p>
      </w:tc>
      <w:tc>
        <w:tcPr>
          <w:tcW w:w="3179" w:type="dxa"/>
        </w:tcPr>
        <w:p w:rsidR="00CD3630" w:rsidRDefault="00CD3630" w:rsidP="00394FF5">
          <w:pPr>
            <w:tabs>
              <w:tab w:val="left" w:pos="1135"/>
            </w:tabs>
            <w:spacing w:before="40"/>
            <w:ind w:right="68"/>
          </w:pPr>
          <w:r w:rsidRPr="00D56CC6"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CD3630">
      <w:tc>
        <w:tcPr>
          <w:tcW w:w="6379" w:type="dxa"/>
        </w:tcPr>
        <w:p w:rsidR="00CD3630" w:rsidRDefault="00CD3630" w:rsidP="00480DA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Specification: </w:t>
          </w:r>
          <w:proofErr w:type="spellStart"/>
          <w:r w:rsidR="00480DA2">
            <w:t>presionar</w:t>
          </w:r>
          <w:proofErr w:type="spellEnd"/>
          <w:r w:rsidR="00480DA2">
            <w:t xml:space="preserve"> el </w:t>
          </w:r>
          <w:proofErr w:type="spellStart"/>
          <w:r w:rsidR="00480DA2">
            <w:t>boton</w:t>
          </w:r>
          <w:proofErr w:type="spellEnd"/>
          <w:r w:rsidR="00480DA2">
            <w:t xml:space="preserve"> de </w:t>
          </w:r>
          <w:proofErr w:type="spellStart"/>
          <w:r w:rsidR="00480DA2">
            <w:t>panico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D3630" w:rsidRDefault="00CD3630" w:rsidP="00394FF5">
          <w:r>
            <w:t xml:space="preserve">  Date:  31/08/2013</w:t>
          </w:r>
        </w:p>
      </w:tc>
    </w:tr>
    <w:tr w:rsidR="00CD3630" w:rsidRPr="008B6776">
      <w:tc>
        <w:tcPr>
          <w:tcW w:w="9558" w:type="dxa"/>
          <w:gridSpan w:val="2"/>
        </w:tcPr>
        <w:p w:rsidR="00CD3630" w:rsidRPr="00394FF5" w:rsidRDefault="00CD3630" w:rsidP="00480DA2">
          <w:pPr>
            <w:rPr>
              <w:lang w:val="es-CO"/>
            </w:rPr>
          </w:pPr>
          <w:r w:rsidRPr="00394FF5">
            <w:rPr>
              <w:lang w:val="es-CO"/>
            </w:rPr>
            <w:t xml:space="preserve">Caso de Uso – </w:t>
          </w:r>
          <w:r w:rsidR="00480DA2">
            <w:rPr>
              <w:lang w:val="es-CO"/>
            </w:rPr>
            <w:t xml:space="preserve">presionar el botón de </w:t>
          </w:r>
          <w:proofErr w:type="spellStart"/>
          <w:r w:rsidR="00480DA2">
            <w:rPr>
              <w:lang w:val="es-CO"/>
            </w:rPr>
            <w:t>panico</w:t>
          </w:r>
          <w:proofErr w:type="spellEnd"/>
        </w:p>
      </w:tc>
    </w:tr>
  </w:tbl>
  <w:p w:rsidR="00CD3630" w:rsidRPr="00394FF5" w:rsidRDefault="00CD3630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825EF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126740"/>
    <w:multiLevelType w:val="hybridMultilevel"/>
    <w:tmpl w:val="9D567514"/>
    <w:lvl w:ilvl="0" w:tplc="240A0019">
      <w:start w:val="1"/>
      <w:numFmt w:val="lowerLetter"/>
      <w:lvlText w:val="%1."/>
      <w:lvlJc w:val="left"/>
      <w:pPr>
        <w:ind w:left="2880" w:hanging="360"/>
      </w:p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7F24E2"/>
    <w:multiLevelType w:val="hybridMultilevel"/>
    <w:tmpl w:val="38207C1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3546F99"/>
    <w:multiLevelType w:val="hybridMultilevel"/>
    <w:tmpl w:val="F0E290C2"/>
    <w:lvl w:ilvl="0" w:tplc="0F50DD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B40A69"/>
    <w:multiLevelType w:val="hybridMultilevel"/>
    <w:tmpl w:val="23C812A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18F4E8F"/>
    <w:multiLevelType w:val="hybridMultilevel"/>
    <w:tmpl w:val="69BA754A"/>
    <w:lvl w:ilvl="0" w:tplc="BF3CDC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B65F73"/>
    <w:multiLevelType w:val="hybridMultilevel"/>
    <w:tmpl w:val="4B88FC6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DE50B0"/>
    <w:multiLevelType w:val="hybridMultilevel"/>
    <w:tmpl w:val="7F72AF84"/>
    <w:lvl w:ilvl="0" w:tplc="240A0019">
      <w:start w:val="1"/>
      <w:numFmt w:val="low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63A376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27B03557"/>
    <w:multiLevelType w:val="hybridMultilevel"/>
    <w:tmpl w:val="05608A5C"/>
    <w:lvl w:ilvl="0" w:tplc="44CEF768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92" w:hanging="360"/>
      </w:pPr>
    </w:lvl>
    <w:lvl w:ilvl="2" w:tplc="240A001B" w:tentative="1">
      <w:start w:val="1"/>
      <w:numFmt w:val="lowerRoman"/>
      <w:lvlText w:val="%3."/>
      <w:lvlJc w:val="right"/>
      <w:pPr>
        <w:ind w:left="3312" w:hanging="180"/>
      </w:pPr>
    </w:lvl>
    <w:lvl w:ilvl="3" w:tplc="240A000F" w:tentative="1">
      <w:start w:val="1"/>
      <w:numFmt w:val="decimal"/>
      <w:lvlText w:val="%4."/>
      <w:lvlJc w:val="left"/>
      <w:pPr>
        <w:ind w:left="4032" w:hanging="360"/>
      </w:pPr>
    </w:lvl>
    <w:lvl w:ilvl="4" w:tplc="240A0019" w:tentative="1">
      <w:start w:val="1"/>
      <w:numFmt w:val="lowerLetter"/>
      <w:lvlText w:val="%5."/>
      <w:lvlJc w:val="left"/>
      <w:pPr>
        <w:ind w:left="4752" w:hanging="360"/>
      </w:pPr>
    </w:lvl>
    <w:lvl w:ilvl="5" w:tplc="240A001B" w:tentative="1">
      <w:start w:val="1"/>
      <w:numFmt w:val="lowerRoman"/>
      <w:lvlText w:val="%6."/>
      <w:lvlJc w:val="right"/>
      <w:pPr>
        <w:ind w:left="5472" w:hanging="180"/>
      </w:pPr>
    </w:lvl>
    <w:lvl w:ilvl="6" w:tplc="240A000F" w:tentative="1">
      <w:start w:val="1"/>
      <w:numFmt w:val="decimal"/>
      <w:lvlText w:val="%7."/>
      <w:lvlJc w:val="left"/>
      <w:pPr>
        <w:ind w:left="6192" w:hanging="360"/>
      </w:pPr>
    </w:lvl>
    <w:lvl w:ilvl="7" w:tplc="240A0019" w:tentative="1">
      <w:start w:val="1"/>
      <w:numFmt w:val="lowerLetter"/>
      <w:lvlText w:val="%8."/>
      <w:lvlJc w:val="left"/>
      <w:pPr>
        <w:ind w:left="6912" w:hanging="360"/>
      </w:pPr>
    </w:lvl>
    <w:lvl w:ilvl="8" w:tplc="2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4C7B08"/>
    <w:multiLevelType w:val="hybridMultilevel"/>
    <w:tmpl w:val="6BD2D36A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2B769D"/>
    <w:multiLevelType w:val="hybridMultilevel"/>
    <w:tmpl w:val="3976CEDC"/>
    <w:lvl w:ilvl="0" w:tplc="97A05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051B2C"/>
    <w:multiLevelType w:val="hybridMultilevel"/>
    <w:tmpl w:val="936638A2"/>
    <w:lvl w:ilvl="0" w:tplc="D0B0AA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DA20B4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A56B9D"/>
    <w:multiLevelType w:val="hybridMultilevel"/>
    <w:tmpl w:val="314E0A58"/>
    <w:lvl w:ilvl="0" w:tplc="E2429C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F361D80"/>
    <w:multiLevelType w:val="hybridMultilevel"/>
    <w:tmpl w:val="EDAC6860"/>
    <w:lvl w:ilvl="0" w:tplc="240A0019">
      <w:start w:val="1"/>
      <w:numFmt w:val="lowerLetter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78B3F5B"/>
    <w:multiLevelType w:val="hybridMultilevel"/>
    <w:tmpl w:val="692E63C0"/>
    <w:lvl w:ilvl="0" w:tplc="240A0019">
      <w:start w:val="1"/>
      <w:numFmt w:val="lowerLetter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97F2486"/>
    <w:multiLevelType w:val="hybridMultilevel"/>
    <w:tmpl w:val="A9B036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7A5818"/>
    <w:multiLevelType w:val="hybridMultilevel"/>
    <w:tmpl w:val="D8C48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9018A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48974E0"/>
    <w:multiLevelType w:val="hybridMultilevel"/>
    <w:tmpl w:val="EC1C7598"/>
    <w:lvl w:ilvl="0" w:tplc="240A000F">
      <w:start w:val="1"/>
      <w:numFmt w:val="decimal"/>
      <w:lvlText w:val="%1."/>
      <w:lvlJc w:val="left"/>
      <w:pPr>
        <w:ind w:left="2520" w:hanging="360"/>
      </w:p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8E8347D"/>
    <w:multiLevelType w:val="hybridMultilevel"/>
    <w:tmpl w:val="AE64E6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40"/>
  </w:num>
  <w:num w:numId="5">
    <w:abstractNumId w:val="29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8"/>
  </w:num>
  <w:num w:numId="10">
    <w:abstractNumId w:val="6"/>
  </w:num>
  <w:num w:numId="11">
    <w:abstractNumId w:val="20"/>
  </w:num>
  <w:num w:numId="12">
    <w:abstractNumId w:val="18"/>
  </w:num>
  <w:num w:numId="13">
    <w:abstractNumId w:val="36"/>
  </w:num>
  <w:num w:numId="14">
    <w:abstractNumId w:val="17"/>
  </w:num>
  <w:num w:numId="15">
    <w:abstractNumId w:val="9"/>
  </w:num>
  <w:num w:numId="16">
    <w:abstractNumId w:val="35"/>
  </w:num>
  <w:num w:numId="17">
    <w:abstractNumId w:val="24"/>
  </w:num>
  <w:num w:numId="18">
    <w:abstractNumId w:val="12"/>
  </w:num>
  <w:num w:numId="19">
    <w:abstractNumId w:val="23"/>
  </w:num>
  <w:num w:numId="20">
    <w:abstractNumId w:val="15"/>
  </w:num>
  <w:num w:numId="21">
    <w:abstractNumId w:val="34"/>
  </w:num>
  <w:num w:numId="22">
    <w:abstractNumId w:val="39"/>
  </w:num>
  <w:num w:numId="23">
    <w:abstractNumId w:val="7"/>
  </w:num>
  <w:num w:numId="24">
    <w:abstractNumId w:val="31"/>
  </w:num>
  <w:num w:numId="25">
    <w:abstractNumId w:val="10"/>
  </w:num>
  <w:num w:numId="26">
    <w:abstractNumId w:val="25"/>
  </w:num>
  <w:num w:numId="27">
    <w:abstractNumId w:val="33"/>
  </w:num>
  <w:num w:numId="28">
    <w:abstractNumId w:val="13"/>
  </w:num>
  <w:num w:numId="29">
    <w:abstractNumId w:val="30"/>
  </w:num>
  <w:num w:numId="30">
    <w:abstractNumId w:val="4"/>
  </w:num>
  <w:num w:numId="31">
    <w:abstractNumId w:val="26"/>
  </w:num>
  <w:num w:numId="32">
    <w:abstractNumId w:val="37"/>
  </w:num>
  <w:num w:numId="33">
    <w:abstractNumId w:val="16"/>
  </w:num>
  <w:num w:numId="34">
    <w:abstractNumId w:val="2"/>
  </w:num>
  <w:num w:numId="35">
    <w:abstractNumId w:val="27"/>
  </w:num>
  <w:num w:numId="36">
    <w:abstractNumId w:val="11"/>
  </w:num>
  <w:num w:numId="37">
    <w:abstractNumId w:val="32"/>
  </w:num>
  <w:num w:numId="38">
    <w:abstractNumId w:val="8"/>
  </w:num>
  <w:num w:numId="39">
    <w:abstractNumId w:val="22"/>
  </w:num>
  <w:num w:numId="40">
    <w:abstractNumId w:val="14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1C"/>
    <w:rsid w:val="00014AF1"/>
    <w:rsid w:val="00027BB6"/>
    <w:rsid w:val="0004142F"/>
    <w:rsid w:val="0004381C"/>
    <w:rsid w:val="00052234"/>
    <w:rsid w:val="00066EB9"/>
    <w:rsid w:val="000B034C"/>
    <w:rsid w:val="000D22A6"/>
    <w:rsid w:val="000E35B6"/>
    <w:rsid w:val="000F779A"/>
    <w:rsid w:val="00100809"/>
    <w:rsid w:val="00112212"/>
    <w:rsid w:val="0013526E"/>
    <w:rsid w:val="0018796A"/>
    <w:rsid w:val="001D1AEF"/>
    <w:rsid w:val="001D3471"/>
    <w:rsid w:val="0021724E"/>
    <w:rsid w:val="00227A25"/>
    <w:rsid w:val="00234582"/>
    <w:rsid w:val="002436F8"/>
    <w:rsid w:val="00284DE0"/>
    <w:rsid w:val="0028593E"/>
    <w:rsid w:val="00287061"/>
    <w:rsid w:val="002B33D6"/>
    <w:rsid w:val="002C5258"/>
    <w:rsid w:val="002C6547"/>
    <w:rsid w:val="002D302B"/>
    <w:rsid w:val="002E364A"/>
    <w:rsid w:val="002F6274"/>
    <w:rsid w:val="00324D4B"/>
    <w:rsid w:val="00385F62"/>
    <w:rsid w:val="00394B51"/>
    <w:rsid w:val="00394FF5"/>
    <w:rsid w:val="003B13C0"/>
    <w:rsid w:val="0044089D"/>
    <w:rsid w:val="00441F86"/>
    <w:rsid w:val="00480DA2"/>
    <w:rsid w:val="00480DF8"/>
    <w:rsid w:val="004C4A6B"/>
    <w:rsid w:val="004D2F4F"/>
    <w:rsid w:val="004E6A3F"/>
    <w:rsid w:val="004F7EAA"/>
    <w:rsid w:val="00512A18"/>
    <w:rsid w:val="005A2BE7"/>
    <w:rsid w:val="005B2CAE"/>
    <w:rsid w:val="00602F84"/>
    <w:rsid w:val="00604920"/>
    <w:rsid w:val="00626E9E"/>
    <w:rsid w:val="006426A7"/>
    <w:rsid w:val="006441F0"/>
    <w:rsid w:val="006A6841"/>
    <w:rsid w:val="006B41F6"/>
    <w:rsid w:val="006B5C80"/>
    <w:rsid w:val="006D1D7F"/>
    <w:rsid w:val="006D39DF"/>
    <w:rsid w:val="006F0B21"/>
    <w:rsid w:val="006F2154"/>
    <w:rsid w:val="006F6F55"/>
    <w:rsid w:val="006F7D7C"/>
    <w:rsid w:val="007347C4"/>
    <w:rsid w:val="00742984"/>
    <w:rsid w:val="007502DA"/>
    <w:rsid w:val="00764F40"/>
    <w:rsid w:val="007D3CFE"/>
    <w:rsid w:val="007E261D"/>
    <w:rsid w:val="007E489B"/>
    <w:rsid w:val="008014C0"/>
    <w:rsid w:val="00820120"/>
    <w:rsid w:val="00826147"/>
    <w:rsid w:val="008435D5"/>
    <w:rsid w:val="00885C03"/>
    <w:rsid w:val="008B6776"/>
    <w:rsid w:val="00917E88"/>
    <w:rsid w:val="00936476"/>
    <w:rsid w:val="009B7108"/>
    <w:rsid w:val="00A164F1"/>
    <w:rsid w:val="00A317F8"/>
    <w:rsid w:val="00A406EA"/>
    <w:rsid w:val="00A47677"/>
    <w:rsid w:val="00A543F2"/>
    <w:rsid w:val="00A576E7"/>
    <w:rsid w:val="00A6326D"/>
    <w:rsid w:val="00A7667A"/>
    <w:rsid w:val="00AA29BD"/>
    <w:rsid w:val="00AB4DAE"/>
    <w:rsid w:val="00AD7164"/>
    <w:rsid w:val="00AE57D1"/>
    <w:rsid w:val="00B15D58"/>
    <w:rsid w:val="00B76F26"/>
    <w:rsid w:val="00B85EB7"/>
    <w:rsid w:val="00BE59B0"/>
    <w:rsid w:val="00C02CF3"/>
    <w:rsid w:val="00C17F0C"/>
    <w:rsid w:val="00C22430"/>
    <w:rsid w:val="00C67998"/>
    <w:rsid w:val="00C8048A"/>
    <w:rsid w:val="00CA2F70"/>
    <w:rsid w:val="00CC7FC7"/>
    <w:rsid w:val="00CD3630"/>
    <w:rsid w:val="00D26E47"/>
    <w:rsid w:val="00D44C03"/>
    <w:rsid w:val="00D55C06"/>
    <w:rsid w:val="00D56CC6"/>
    <w:rsid w:val="00D626D4"/>
    <w:rsid w:val="00D6693E"/>
    <w:rsid w:val="00DF2611"/>
    <w:rsid w:val="00DF52F9"/>
    <w:rsid w:val="00E975E3"/>
    <w:rsid w:val="00EE46E2"/>
    <w:rsid w:val="00EF73EC"/>
    <w:rsid w:val="00F00CD3"/>
    <w:rsid w:val="00F247D1"/>
    <w:rsid w:val="00F4448D"/>
    <w:rsid w:val="00F93299"/>
    <w:rsid w:val="00FA7F6E"/>
    <w:rsid w:val="00FC24FB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6F55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8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8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142F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8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81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21724E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42984"/>
    <w:rPr>
      <w:i/>
      <w:color w:val="0000FF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5EB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6F55"/>
    <w:pPr>
      <w:numPr>
        <w:ilvl w:val="1"/>
      </w:numPr>
      <w:outlineLvl w:val="1"/>
    </w:pPr>
    <w:rPr>
      <w:i/>
      <w:sz w:val="20"/>
      <w:lang w:val="es-CO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8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8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142F"/>
    <w:pPr>
      <w:spacing w:after="120"/>
      <w:ind w:left="720"/>
    </w:pPr>
    <w:rPr>
      <w:rFonts w:ascii="Arial Narrow" w:hAnsi="Arial Narrow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8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81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21724E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42984"/>
    <w:rPr>
      <w:i/>
      <w:color w:val="0000FF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5EB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ropbox\proyecto%20ing%20software%20III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6101D-7697-42FB-B921-EC33A8CE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76</TotalTime>
  <Pages>5</Pages>
  <Words>433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HAROLD</dc:creator>
  <cp:lastModifiedBy>jow</cp:lastModifiedBy>
  <cp:revision>7</cp:revision>
  <cp:lastPrinted>2012-09-05T23:35:00Z</cp:lastPrinted>
  <dcterms:created xsi:type="dcterms:W3CDTF">2013-09-02T02:25:00Z</dcterms:created>
  <dcterms:modified xsi:type="dcterms:W3CDTF">2013-09-02T03:58:00Z</dcterms:modified>
</cp:coreProperties>
</file>