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571" w:type="dxa"/>
        <w:tblInd w:w="-108" w:type="dxa"/>
        <w:tblLook w:val="04A0" w:firstRow="1" w:lastRow="0" w:firstColumn="1" w:lastColumn="0" w:noHBand="0" w:noVBand="1"/>
      </w:tblPr>
      <w:tblGrid>
        <w:gridCol w:w="1621"/>
        <w:gridCol w:w="7950"/>
      </w:tblGrid>
      <w:tr w:rsidR="00E87BE1" w:rsidRPr="004E2996" w:rsidTr="001E2BA5">
        <w:tc>
          <w:tcPr>
            <w:tcW w:w="1383" w:type="dxa"/>
            <w:shd w:val="clear" w:color="auto" w:fill="auto"/>
          </w:tcPr>
          <w:p w:rsidR="00E87BE1" w:rsidRPr="004E2996" w:rsidRDefault="00E87BE1" w:rsidP="001E2BA5">
            <w:pPr>
              <w:snapToGrid w:val="0"/>
              <w:ind w:firstLine="0"/>
              <w:rPr>
                <w:b/>
                <w:sz w:val="28"/>
                <w:szCs w:val="28"/>
                <w:lang w:eastAsia="ru-RU"/>
              </w:rPr>
            </w:pPr>
            <w:r w:rsidRPr="004E2996">
              <w:rPr>
                <w:b/>
                <w:noProof/>
                <w:sz w:val="28"/>
                <w:szCs w:val="28"/>
                <w:lang w:eastAsia="ru-RU"/>
              </w:rPr>
              <w:drawing>
                <wp:anchor distT="0" distB="0" distL="114935" distR="114935" simplePos="0" relativeHeight="251659264" behindDoc="0" locked="0" layoutInCell="1" allowOverlap="1" wp14:anchorId="175D4794" wp14:editId="708FBE4C">
                  <wp:simplePos x="0" y="0"/>
                  <wp:positionH relativeFrom="column">
                    <wp:posOffset>-13335</wp:posOffset>
                  </wp:positionH>
                  <wp:positionV relativeFrom="paragraph">
                    <wp:posOffset>205105</wp:posOffset>
                  </wp:positionV>
                  <wp:extent cx="892175" cy="1008380"/>
                  <wp:effectExtent l="0" t="0" r="0" b="0"/>
                  <wp:wrapTight wrapText="bothSides">
                    <wp:wrapPolygon edited="0">
                      <wp:start x="0" y="0"/>
                      <wp:lineTo x="0" y="21219"/>
                      <wp:lineTo x="21216" y="21219"/>
                      <wp:lineTo x="21216" y="0"/>
                      <wp:lineTo x="0" y="0"/>
                    </wp:wrapPolygon>
                  </wp:wrapTight>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8"/>
                          <a:srcRect l="-36" t="-31" r="-36" b="-31"/>
                          <a:stretch>
                            <a:fillRect/>
                          </a:stretch>
                        </pic:blipFill>
                        <pic:spPr bwMode="auto">
                          <a:xfrm>
                            <a:off x="0" y="0"/>
                            <a:ext cx="892175" cy="1008380"/>
                          </a:xfrm>
                          <a:prstGeom prst="rect">
                            <a:avLst/>
                          </a:prstGeom>
                        </pic:spPr>
                      </pic:pic>
                    </a:graphicData>
                  </a:graphic>
                  <wp14:sizeRelH relativeFrom="margin">
                    <wp14:pctWidth>0</wp14:pctWidth>
                  </wp14:sizeRelH>
                  <wp14:sizeRelV relativeFrom="margin">
                    <wp14:pctHeight>0</wp14:pctHeight>
                  </wp14:sizeRelV>
                </wp:anchor>
              </w:drawing>
            </w:r>
          </w:p>
        </w:tc>
        <w:tc>
          <w:tcPr>
            <w:tcW w:w="8187" w:type="dxa"/>
            <w:shd w:val="clear" w:color="auto" w:fill="auto"/>
          </w:tcPr>
          <w:p w:rsidR="00E87BE1" w:rsidRPr="004E2996" w:rsidRDefault="00E87BE1" w:rsidP="001E2BA5">
            <w:pPr>
              <w:jc w:val="center"/>
              <w:rPr>
                <w:b/>
                <w:sz w:val="22"/>
                <w:szCs w:val="22"/>
              </w:rPr>
            </w:pPr>
            <w:r w:rsidRPr="004E2996">
              <w:rPr>
                <w:b/>
                <w:sz w:val="22"/>
                <w:szCs w:val="22"/>
              </w:rPr>
              <w:t>Министерство науки и высшего образования Российской Федерации</w:t>
            </w:r>
          </w:p>
          <w:p w:rsidR="00E87BE1" w:rsidRPr="004E2996" w:rsidRDefault="00E87BE1" w:rsidP="001E2BA5">
            <w:pPr>
              <w:jc w:val="center"/>
              <w:rPr>
                <w:b/>
                <w:sz w:val="22"/>
                <w:szCs w:val="22"/>
              </w:rPr>
            </w:pPr>
            <w:r w:rsidRPr="004E2996">
              <w:rPr>
                <w:b/>
                <w:sz w:val="22"/>
                <w:szCs w:val="22"/>
              </w:rPr>
              <w:t xml:space="preserve">Федеральное государственное бюджетное образовательное учреждение </w:t>
            </w:r>
          </w:p>
          <w:p w:rsidR="00E87BE1" w:rsidRPr="004E2996" w:rsidRDefault="00E87BE1" w:rsidP="001E2BA5">
            <w:pPr>
              <w:jc w:val="center"/>
              <w:rPr>
                <w:b/>
                <w:sz w:val="22"/>
                <w:szCs w:val="22"/>
              </w:rPr>
            </w:pPr>
            <w:r w:rsidRPr="004E2996">
              <w:rPr>
                <w:b/>
                <w:sz w:val="22"/>
                <w:szCs w:val="22"/>
              </w:rPr>
              <w:t>высшего образования</w:t>
            </w:r>
          </w:p>
          <w:p w:rsidR="00E87BE1" w:rsidRPr="004E2996" w:rsidRDefault="00E87BE1" w:rsidP="001E2BA5">
            <w:pPr>
              <w:ind w:right="-2" w:firstLine="0"/>
              <w:jc w:val="center"/>
              <w:rPr>
                <w:b/>
                <w:sz w:val="22"/>
                <w:szCs w:val="22"/>
              </w:rPr>
            </w:pPr>
            <w:r w:rsidRPr="004E2996">
              <w:rPr>
                <w:b/>
                <w:sz w:val="22"/>
                <w:szCs w:val="22"/>
              </w:rPr>
              <w:t>«Московский государственный технический университет</w:t>
            </w:r>
          </w:p>
          <w:p w:rsidR="00E87BE1" w:rsidRPr="004E2996" w:rsidRDefault="00E87BE1" w:rsidP="001E2BA5">
            <w:pPr>
              <w:ind w:right="-2" w:firstLine="0"/>
              <w:jc w:val="center"/>
              <w:rPr>
                <w:b/>
                <w:sz w:val="22"/>
                <w:szCs w:val="22"/>
              </w:rPr>
            </w:pPr>
            <w:r w:rsidRPr="004E2996">
              <w:rPr>
                <w:b/>
                <w:sz w:val="22"/>
                <w:szCs w:val="22"/>
              </w:rPr>
              <w:t>имени Н.Э. Баумана</w:t>
            </w:r>
          </w:p>
          <w:p w:rsidR="00E87BE1" w:rsidRPr="004E2996" w:rsidRDefault="00E87BE1" w:rsidP="001E2BA5">
            <w:pPr>
              <w:jc w:val="center"/>
              <w:rPr>
                <w:b/>
                <w:sz w:val="22"/>
                <w:szCs w:val="22"/>
              </w:rPr>
            </w:pPr>
            <w:r w:rsidRPr="004E2996">
              <w:rPr>
                <w:b/>
                <w:sz w:val="22"/>
                <w:szCs w:val="22"/>
              </w:rPr>
              <w:t>(национальный исследовательский университет)»</w:t>
            </w:r>
          </w:p>
          <w:p w:rsidR="00E87BE1" w:rsidRPr="004E2996" w:rsidRDefault="00E87BE1" w:rsidP="001E2BA5">
            <w:pPr>
              <w:jc w:val="center"/>
              <w:rPr>
                <w:b/>
                <w:sz w:val="22"/>
                <w:szCs w:val="22"/>
              </w:rPr>
            </w:pPr>
            <w:r w:rsidRPr="004E2996">
              <w:rPr>
                <w:b/>
                <w:sz w:val="22"/>
                <w:szCs w:val="22"/>
              </w:rPr>
              <w:t>(МГТУ им. Н.Э. Баумана)</w:t>
            </w:r>
          </w:p>
        </w:tc>
      </w:tr>
    </w:tbl>
    <w:p w:rsidR="00E87BE1" w:rsidRPr="004E2996" w:rsidRDefault="00E87BE1" w:rsidP="00E87BE1">
      <w:pPr>
        <w:pBdr>
          <w:bottom w:val="thinThickSmallGap" w:sz="24" w:space="1" w:color="000000"/>
        </w:pBdr>
        <w:spacing w:line="276" w:lineRule="auto"/>
        <w:jc w:val="center"/>
        <w:rPr>
          <w:b/>
          <w:sz w:val="28"/>
          <w:szCs w:val="28"/>
        </w:rPr>
      </w:pPr>
    </w:p>
    <w:p w:rsidR="00E87BE1" w:rsidRPr="004E2996" w:rsidRDefault="00E87BE1" w:rsidP="00E87BE1">
      <w:pPr>
        <w:spacing w:line="276" w:lineRule="auto"/>
        <w:rPr>
          <w:b/>
          <w:sz w:val="28"/>
          <w:szCs w:val="28"/>
        </w:rPr>
      </w:pPr>
    </w:p>
    <w:p w:rsidR="00E87BE1" w:rsidRPr="004E2996" w:rsidRDefault="00E87BE1" w:rsidP="00E87BE1">
      <w:pPr>
        <w:spacing w:line="276" w:lineRule="auto"/>
        <w:ind w:firstLine="0"/>
      </w:pPr>
      <w:proofErr w:type="gramStart"/>
      <w:r w:rsidRPr="004E2996">
        <w:rPr>
          <w:sz w:val="22"/>
          <w:szCs w:val="22"/>
        </w:rPr>
        <w:t xml:space="preserve">ФАКУЛЬТЕТ </w:t>
      </w:r>
      <w:r w:rsidRPr="004E2996">
        <w:rPr>
          <w:color w:val="000000"/>
          <w:u w:val="single"/>
        </w:rPr>
        <w:t xml:space="preserve"> </w:t>
      </w:r>
      <w:r w:rsidRPr="004E2996">
        <w:rPr>
          <w:color w:val="000000"/>
          <w:sz w:val="28"/>
          <w:szCs w:val="28"/>
          <w:u w:val="single"/>
        </w:rPr>
        <w:t>Информатика</w:t>
      </w:r>
      <w:proofErr w:type="gramEnd"/>
      <w:r w:rsidRPr="004E2996">
        <w:rPr>
          <w:color w:val="000000"/>
          <w:sz w:val="28"/>
          <w:szCs w:val="28"/>
          <w:u w:val="single"/>
        </w:rPr>
        <w:t xml:space="preserve"> и системы управления</w:t>
      </w:r>
      <w:r w:rsidRPr="004E2996">
        <w:rPr>
          <w:color w:val="000000"/>
          <w:u w:val="single"/>
        </w:rPr>
        <w:t xml:space="preserve"> </w:t>
      </w:r>
    </w:p>
    <w:p w:rsidR="00E87BE1" w:rsidRPr="004E2996" w:rsidRDefault="00E87BE1" w:rsidP="00E87BE1">
      <w:pPr>
        <w:spacing w:line="276" w:lineRule="auto"/>
        <w:rPr>
          <w:sz w:val="22"/>
          <w:szCs w:val="22"/>
        </w:rPr>
      </w:pPr>
    </w:p>
    <w:p w:rsidR="00E87BE1" w:rsidRPr="004E2996" w:rsidRDefault="00E87BE1" w:rsidP="00E87BE1">
      <w:pPr>
        <w:spacing w:line="276" w:lineRule="auto"/>
        <w:ind w:firstLine="0"/>
      </w:pPr>
      <w:r w:rsidRPr="004E2996">
        <w:rPr>
          <w:sz w:val="22"/>
          <w:szCs w:val="22"/>
        </w:rPr>
        <w:t xml:space="preserve">КАФЕДРА </w:t>
      </w:r>
      <w:r w:rsidRPr="004E2996">
        <w:rPr>
          <w:iCs/>
          <w:color w:val="000000"/>
          <w:sz w:val="28"/>
          <w:szCs w:val="28"/>
          <w:u w:val="single"/>
        </w:rPr>
        <w:t>Программное</w:t>
      </w:r>
      <w:r w:rsidRPr="004E2996">
        <w:rPr>
          <w:iCs/>
          <w:color w:val="000000"/>
          <w:u w:val="single"/>
        </w:rPr>
        <w:t xml:space="preserve"> </w:t>
      </w:r>
      <w:r w:rsidRPr="004E2996">
        <w:rPr>
          <w:iCs/>
          <w:color w:val="000000"/>
          <w:sz w:val="28"/>
          <w:szCs w:val="28"/>
          <w:u w:val="single"/>
        </w:rPr>
        <w:t>обеспечение ЭВМ и информационные технологии</w:t>
      </w:r>
    </w:p>
    <w:p w:rsidR="00E87BE1" w:rsidRPr="004E2996" w:rsidRDefault="00E87BE1" w:rsidP="00E87BE1">
      <w:pPr>
        <w:spacing w:line="276" w:lineRule="auto"/>
        <w:ind w:hanging="57"/>
        <w:rPr>
          <w:i/>
          <w:sz w:val="28"/>
          <w:szCs w:val="28"/>
        </w:rPr>
      </w:pPr>
    </w:p>
    <w:p w:rsidR="00E87BE1" w:rsidRPr="004E2996" w:rsidRDefault="00E87BE1" w:rsidP="00E87BE1">
      <w:pPr>
        <w:spacing w:line="276" w:lineRule="auto"/>
        <w:jc w:val="center"/>
        <w:rPr>
          <w:b/>
          <w:sz w:val="40"/>
          <w:szCs w:val="40"/>
        </w:rPr>
      </w:pPr>
      <w:r w:rsidRPr="004E2996">
        <w:rPr>
          <w:b/>
          <w:sz w:val="40"/>
          <w:szCs w:val="40"/>
        </w:rPr>
        <w:t>РАСЧЕТНО-ПОЯСНИТЕЛЬНАЯ ЗАПИСКА</w:t>
      </w:r>
    </w:p>
    <w:p w:rsidR="00E87BE1" w:rsidRPr="004E2996" w:rsidRDefault="00E87BE1" w:rsidP="00E87BE1">
      <w:pPr>
        <w:spacing w:line="276" w:lineRule="auto"/>
        <w:jc w:val="center"/>
        <w:rPr>
          <w:b/>
          <w:i/>
          <w:sz w:val="40"/>
          <w:szCs w:val="40"/>
        </w:rPr>
      </w:pPr>
      <w:r w:rsidRPr="004E2996">
        <w:rPr>
          <w:b/>
          <w:i/>
          <w:sz w:val="40"/>
          <w:szCs w:val="40"/>
        </w:rPr>
        <w:t>К КУРСОВОМУ ПРОЕКТУ НА ТЕМУ:</w:t>
      </w:r>
    </w:p>
    <w:p w:rsidR="00E87BE1" w:rsidRPr="004E2996" w:rsidRDefault="00E87BE1" w:rsidP="00E87BE1">
      <w:pPr>
        <w:spacing w:line="276" w:lineRule="auto"/>
        <w:jc w:val="center"/>
        <w:rPr>
          <w:sz w:val="40"/>
          <w:szCs w:val="40"/>
          <w:u w:val="single"/>
        </w:rPr>
      </w:pPr>
    </w:p>
    <w:p w:rsidR="00E87BE1" w:rsidRPr="004E2996" w:rsidRDefault="00E87BE1" w:rsidP="00E87BE1">
      <w:pPr>
        <w:spacing w:line="276" w:lineRule="auto"/>
        <w:jc w:val="center"/>
        <w:rPr>
          <w:sz w:val="40"/>
          <w:szCs w:val="40"/>
          <w:u w:val="single"/>
        </w:rPr>
      </w:pPr>
    </w:p>
    <w:p w:rsidR="00E87BE1" w:rsidRPr="004E2996" w:rsidRDefault="00E87BE1" w:rsidP="00E87BE1">
      <w:pPr>
        <w:spacing w:line="276" w:lineRule="auto"/>
        <w:jc w:val="center"/>
        <w:rPr>
          <w:sz w:val="40"/>
          <w:szCs w:val="40"/>
          <w:u w:val="single"/>
        </w:rPr>
      </w:pPr>
    </w:p>
    <w:p w:rsidR="00E87BE1" w:rsidRPr="004E2996" w:rsidRDefault="00E87BE1" w:rsidP="00E87BE1">
      <w:pPr>
        <w:spacing w:line="276" w:lineRule="auto"/>
        <w:ind w:right="227" w:firstLine="0"/>
        <w:jc w:val="center"/>
        <w:rPr>
          <w:sz w:val="40"/>
          <w:szCs w:val="40"/>
        </w:rPr>
      </w:pPr>
      <w:r w:rsidRPr="004E2996">
        <w:rPr>
          <w:sz w:val="40"/>
          <w:szCs w:val="40"/>
        </w:rPr>
        <w:t>Моделирование облаков</w:t>
      </w:r>
    </w:p>
    <w:p w:rsidR="00E87BE1" w:rsidRPr="004E2996" w:rsidRDefault="00E87BE1" w:rsidP="00E87BE1">
      <w:pPr>
        <w:spacing w:line="276" w:lineRule="auto"/>
        <w:ind w:right="227" w:firstLine="0"/>
        <w:jc w:val="center"/>
        <w:rPr>
          <w:sz w:val="40"/>
          <w:szCs w:val="40"/>
          <w:u w:val="single"/>
        </w:rPr>
      </w:pPr>
    </w:p>
    <w:p w:rsidR="00E87BE1" w:rsidRPr="004E2996" w:rsidRDefault="00E87BE1" w:rsidP="00E87BE1">
      <w:pPr>
        <w:spacing w:line="276" w:lineRule="auto"/>
        <w:ind w:right="227" w:firstLine="0"/>
        <w:jc w:val="center"/>
        <w:rPr>
          <w:sz w:val="40"/>
          <w:szCs w:val="40"/>
          <w:u w:val="single"/>
        </w:rPr>
      </w:pPr>
    </w:p>
    <w:p w:rsidR="00E87BE1" w:rsidRPr="004E2996" w:rsidRDefault="00E87BE1" w:rsidP="00E87BE1"/>
    <w:p w:rsidR="00E87BE1" w:rsidRPr="004E2996" w:rsidRDefault="00E87BE1" w:rsidP="00E87BE1">
      <w:r w:rsidRPr="004E2996">
        <w:rPr>
          <w:sz w:val="22"/>
          <w:szCs w:val="22"/>
        </w:rPr>
        <w:t>Студент _</w:t>
      </w:r>
      <w:r w:rsidRPr="004E2996">
        <w:rPr>
          <w:sz w:val="22"/>
          <w:szCs w:val="22"/>
          <w:u w:val="single"/>
        </w:rPr>
        <w:t>ИУ7-5</w:t>
      </w:r>
      <w:r w:rsidR="00956916" w:rsidRPr="004E2996">
        <w:rPr>
          <w:sz w:val="22"/>
          <w:szCs w:val="22"/>
          <w:u w:val="single"/>
        </w:rPr>
        <w:t>2</w:t>
      </w:r>
      <w:r w:rsidRPr="004E2996">
        <w:rPr>
          <w:sz w:val="22"/>
          <w:szCs w:val="22"/>
          <w:u w:val="single"/>
        </w:rPr>
        <w:t>б</w:t>
      </w:r>
      <w:r w:rsidRPr="004E2996">
        <w:rPr>
          <w:sz w:val="22"/>
          <w:szCs w:val="22"/>
        </w:rPr>
        <w:tab/>
      </w:r>
      <w:r w:rsidRPr="004E2996">
        <w:rPr>
          <w:sz w:val="22"/>
          <w:szCs w:val="22"/>
        </w:rPr>
        <w:tab/>
      </w:r>
      <w:r w:rsidRPr="004E2996">
        <w:rPr>
          <w:sz w:val="22"/>
          <w:szCs w:val="22"/>
        </w:rPr>
        <w:tab/>
      </w:r>
      <w:r w:rsidRPr="004E2996">
        <w:rPr>
          <w:sz w:val="22"/>
          <w:szCs w:val="22"/>
        </w:rPr>
        <w:tab/>
      </w:r>
      <w:r w:rsidRPr="004E2996">
        <w:rPr>
          <w:b/>
          <w:sz w:val="22"/>
          <w:szCs w:val="22"/>
        </w:rPr>
        <w:t>________________</w:t>
      </w:r>
      <w:proofErr w:type="gramStart"/>
      <w:r w:rsidRPr="004E2996">
        <w:rPr>
          <w:b/>
          <w:sz w:val="22"/>
          <w:szCs w:val="22"/>
        </w:rPr>
        <w:t>_  _</w:t>
      </w:r>
      <w:proofErr w:type="gramEnd"/>
      <w:r w:rsidRPr="004E2996">
        <w:rPr>
          <w:b/>
          <w:sz w:val="22"/>
          <w:szCs w:val="22"/>
        </w:rPr>
        <w:t>___</w:t>
      </w:r>
      <w:r w:rsidR="002C6B07" w:rsidRPr="004E2996">
        <w:rPr>
          <w:sz w:val="22"/>
          <w:szCs w:val="22"/>
          <w:u w:val="single"/>
        </w:rPr>
        <w:t>Мамаев</w:t>
      </w:r>
      <w:r w:rsidRPr="004E2996">
        <w:rPr>
          <w:sz w:val="22"/>
          <w:szCs w:val="22"/>
          <w:u w:val="single"/>
        </w:rPr>
        <w:t xml:space="preserve"> </w:t>
      </w:r>
      <w:r w:rsidR="002C6B07" w:rsidRPr="004E2996">
        <w:rPr>
          <w:sz w:val="22"/>
          <w:szCs w:val="22"/>
          <w:u w:val="single"/>
        </w:rPr>
        <w:t>М</w:t>
      </w:r>
      <w:r w:rsidRPr="004E2996">
        <w:rPr>
          <w:sz w:val="22"/>
          <w:szCs w:val="22"/>
          <w:u w:val="single"/>
        </w:rPr>
        <w:t>.</w:t>
      </w:r>
      <w:r w:rsidR="002C6B07" w:rsidRPr="004E2996">
        <w:rPr>
          <w:sz w:val="22"/>
          <w:szCs w:val="22"/>
          <w:u w:val="single"/>
        </w:rPr>
        <w:t>В</w:t>
      </w:r>
      <w:r w:rsidRPr="004E2996">
        <w:rPr>
          <w:sz w:val="22"/>
          <w:szCs w:val="22"/>
          <w:u w:val="single"/>
        </w:rPr>
        <w:t>.</w:t>
      </w:r>
      <w:r w:rsidRPr="004E2996">
        <w:rPr>
          <w:b/>
          <w:sz w:val="22"/>
          <w:szCs w:val="22"/>
        </w:rPr>
        <w:t xml:space="preserve">__ </w:t>
      </w:r>
    </w:p>
    <w:p w:rsidR="00E87BE1" w:rsidRPr="004E2996" w:rsidRDefault="00E87BE1" w:rsidP="00E87BE1">
      <w:pPr>
        <w:jc w:val="right"/>
        <w:rPr>
          <w:sz w:val="18"/>
          <w:szCs w:val="18"/>
        </w:rPr>
      </w:pPr>
      <w:r w:rsidRPr="004E2996">
        <w:rPr>
          <w:sz w:val="18"/>
          <w:szCs w:val="18"/>
        </w:rPr>
        <w:t>(Группа)</w:t>
      </w:r>
      <w:r w:rsidRPr="004E2996">
        <w:rPr>
          <w:sz w:val="18"/>
          <w:szCs w:val="18"/>
        </w:rPr>
        <w:tab/>
      </w:r>
      <w:r w:rsidRPr="004E2996">
        <w:rPr>
          <w:sz w:val="18"/>
          <w:szCs w:val="18"/>
        </w:rPr>
        <w:tab/>
      </w:r>
      <w:r w:rsidR="006E0295" w:rsidRPr="004E2996">
        <w:rPr>
          <w:sz w:val="18"/>
          <w:szCs w:val="18"/>
        </w:rPr>
        <w:tab/>
      </w:r>
      <w:r w:rsidRPr="004E2996">
        <w:rPr>
          <w:sz w:val="18"/>
          <w:szCs w:val="18"/>
        </w:rPr>
        <w:tab/>
      </w:r>
      <w:r w:rsidRPr="004E2996">
        <w:rPr>
          <w:sz w:val="18"/>
          <w:szCs w:val="18"/>
        </w:rPr>
        <w:tab/>
      </w:r>
      <w:r w:rsidRPr="004E2996">
        <w:rPr>
          <w:sz w:val="18"/>
          <w:szCs w:val="18"/>
        </w:rPr>
        <w:tab/>
        <w:t xml:space="preserve">(Подпись, </w:t>
      </w:r>
      <w:proofErr w:type="gramStart"/>
      <w:r w:rsidRPr="004E2996">
        <w:rPr>
          <w:sz w:val="18"/>
          <w:szCs w:val="18"/>
        </w:rPr>
        <w:t xml:space="preserve">дата)   </w:t>
      </w:r>
      <w:proofErr w:type="gramEnd"/>
      <w:r w:rsidRPr="004E2996">
        <w:rPr>
          <w:sz w:val="18"/>
          <w:szCs w:val="18"/>
        </w:rPr>
        <w:t xml:space="preserve">                          (И.О.</w:t>
      </w:r>
      <w:r w:rsidR="006E0295" w:rsidRPr="004E2996">
        <w:rPr>
          <w:sz w:val="18"/>
          <w:szCs w:val="18"/>
        </w:rPr>
        <w:t> </w:t>
      </w:r>
      <w:r w:rsidRPr="004E2996">
        <w:rPr>
          <w:sz w:val="18"/>
          <w:szCs w:val="18"/>
        </w:rPr>
        <w:t>Фамилия)</w:t>
      </w:r>
    </w:p>
    <w:p w:rsidR="00E87BE1" w:rsidRPr="004E2996" w:rsidRDefault="00E87BE1" w:rsidP="00E87BE1">
      <w:r w:rsidRPr="004E2996">
        <w:rPr>
          <w:sz w:val="22"/>
          <w:szCs w:val="22"/>
        </w:rPr>
        <w:t>Руководитель курсового проекта</w:t>
      </w:r>
      <w:r w:rsidRPr="004E2996">
        <w:rPr>
          <w:sz w:val="22"/>
          <w:szCs w:val="22"/>
        </w:rPr>
        <w:tab/>
      </w:r>
      <w:r w:rsidRPr="004E2996">
        <w:rPr>
          <w:sz w:val="22"/>
          <w:szCs w:val="22"/>
        </w:rPr>
        <w:tab/>
      </w:r>
      <w:r w:rsidRPr="004E2996">
        <w:rPr>
          <w:b/>
          <w:sz w:val="22"/>
          <w:szCs w:val="22"/>
        </w:rPr>
        <w:t>________________</w:t>
      </w:r>
      <w:proofErr w:type="gramStart"/>
      <w:r w:rsidRPr="004E2996">
        <w:rPr>
          <w:b/>
          <w:sz w:val="22"/>
          <w:szCs w:val="22"/>
        </w:rPr>
        <w:t>_  _</w:t>
      </w:r>
      <w:proofErr w:type="gramEnd"/>
      <w:r w:rsidRPr="004E2996">
        <w:rPr>
          <w:b/>
          <w:sz w:val="22"/>
          <w:szCs w:val="22"/>
        </w:rPr>
        <w:t>__</w:t>
      </w:r>
      <w:r w:rsidR="00D062AE" w:rsidRPr="004E2996">
        <w:rPr>
          <w:sz w:val="22"/>
          <w:szCs w:val="22"/>
          <w:u w:val="single"/>
        </w:rPr>
        <w:t>Барышникова</w:t>
      </w:r>
      <w:r w:rsidRPr="004E2996">
        <w:rPr>
          <w:sz w:val="22"/>
          <w:szCs w:val="22"/>
          <w:u w:val="single"/>
        </w:rPr>
        <w:t xml:space="preserve"> </w:t>
      </w:r>
      <w:r w:rsidR="00D062AE" w:rsidRPr="004E2996">
        <w:rPr>
          <w:sz w:val="22"/>
          <w:szCs w:val="22"/>
          <w:u w:val="single"/>
        </w:rPr>
        <w:t>М</w:t>
      </w:r>
      <w:r w:rsidRPr="004E2996">
        <w:rPr>
          <w:sz w:val="22"/>
          <w:szCs w:val="22"/>
          <w:u w:val="single"/>
        </w:rPr>
        <w:t>.</w:t>
      </w:r>
      <w:r w:rsidR="00D062AE" w:rsidRPr="004E2996">
        <w:rPr>
          <w:sz w:val="22"/>
          <w:szCs w:val="22"/>
          <w:u w:val="single"/>
        </w:rPr>
        <w:t>Ю</w:t>
      </w:r>
      <w:r w:rsidRPr="004E2996">
        <w:rPr>
          <w:b/>
          <w:sz w:val="22"/>
          <w:szCs w:val="22"/>
        </w:rPr>
        <w:t>.</w:t>
      </w:r>
    </w:p>
    <w:p w:rsidR="00E87BE1" w:rsidRPr="004E2996" w:rsidRDefault="00E87BE1" w:rsidP="00E87BE1">
      <w:pPr>
        <w:jc w:val="right"/>
      </w:pPr>
      <w:r w:rsidRPr="004E2996">
        <w:rPr>
          <w:sz w:val="18"/>
          <w:szCs w:val="18"/>
        </w:rPr>
        <w:t xml:space="preserve">(Подпись, </w:t>
      </w:r>
      <w:proofErr w:type="gramStart"/>
      <w:r w:rsidRPr="004E2996">
        <w:rPr>
          <w:sz w:val="18"/>
          <w:szCs w:val="18"/>
        </w:rPr>
        <w:t xml:space="preserve">дата)   </w:t>
      </w:r>
      <w:proofErr w:type="gramEnd"/>
      <w:r w:rsidRPr="004E2996">
        <w:rPr>
          <w:sz w:val="18"/>
          <w:szCs w:val="18"/>
        </w:rPr>
        <w:t xml:space="preserve">                          (И.О.</w:t>
      </w:r>
      <w:r w:rsidR="006E0295" w:rsidRPr="004E2996">
        <w:rPr>
          <w:sz w:val="18"/>
          <w:szCs w:val="18"/>
        </w:rPr>
        <w:t> </w:t>
      </w:r>
      <w:r w:rsidRPr="004E2996">
        <w:rPr>
          <w:sz w:val="18"/>
          <w:szCs w:val="18"/>
        </w:rPr>
        <w:t>Фамилия)</w:t>
      </w:r>
    </w:p>
    <w:p w:rsidR="00CC5B1F" w:rsidRPr="004E2996" w:rsidRDefault="00CC5B1F" w:rsidP="001B03B6">
      <w:pPr>
        <w:ind w:firstLine="0"/>
      </w:pPr>
    </w:p>
    <w:p w:rsidR="00CC5B1F" w:rsidRPr="004E2996" w:rsidRDefault="00CC5B1F" w:rsidP="001B03B6">
      <w:pPr>
        <w:ind w:firstLine="0"/>
      </w:pPr>
    </w:p>
    <w:p w:rsidR="00CC5B1F" w:rsidRPr="004E2996" w:rsidRDefault="00CC5B1F" w:rsidP="001B03B6">
      <w:pPr>
        <w:ind w:firstLine="0"/>
      </w:pPr>
    </w:p>
    <w:p w:rsidR="00CC5B1F" w:rsidRPr="004E2996" w:rsidRDefault="00CC5B1F" w:rsidP="001B03B6">
      <w:pPr>
        <w:ind w:firstLine="0"/>
      </w:pPr>
    </w:p>
    <w:p w:rsidR="00C35852" w:rsidRPr="004E2996" w:rsidRDefault="00C35852">
      <w:pPr>
        <w:spacing w:line="240" w:lineRule="auto"/>
        <w:ind w:firstLine="0"/>
        <w:jc w:val="left"/>
      </w:pPr>
      <w:r w:rsidRPr="004E2996">
        <w:br w:type="page"/>
      </w:r>
    </w:p>
    <w:sdt>
      <w:sdtPr>
        <w:rPr>
          <w:rFonts w:eastAsia="Times New Roman" w:cs="Times New Roman"/>
          <w:b/>
          <w:bCs w:val="0"/>
          <w:color w:val="auto"/>
          <w:lang w:eastAsia="zh-CN"/>
        </w:rPr>
        <w:id w:val="-1790275365"/>
        <w:docPartObj>
          <w:docPartGallery w:val="Table of Contents"/>
          <w:docPartUnique/>
        </w:docPartObj>
      </w:sdtPr>
      <w:sdtEndPr>
        <w:rPr>
          <w:noProof/>
          <w:sz w:val="24"/>
          <w:szCs w:val="24"/>
        </w:rPr>
      </w:sdtEndPr>
      <w:sdtContent>
        <w:p w:rsidR="008C2ED2" w:rsidRPr="004E2996" w:rsidRDefault="008C2ED2" w:rsidP="008C2ED2">
          <w:pPr>
            <w:pStyle w:val="a8"/>
            <w:numPr>
              <w:ilvl w:val="0"/>
              <w:numId w:val="0"/>
            </w:numPr>
            <w:rPr>
              <w:rFonts w:cs="Times New Roman"/>
            </w:rPr>
          </w:pPr>
          <w:r w:rsidRPr="004E2996">
            <w:rPr>
              <w:rFonts w:cs="Times New Roman"/>
              <w:b/>
              <w:bCs w:val="0"/>
            </w:rPr>
            <w:t>Оглавление</w:t>
          </w:r>
        </w:p>
        <w:p w:rsidR="002C6FA2" w:rsidRPr="004E2996" w:rsidRDefault="008C2ED2" w:rsidP="004D5A94">
          <w:pPr>
            <w:pStyle w:val="12"/>
            <w:rPr>
              <w:rFonts w:eastAsiaTheme="minorEastAsia"/>
              <w:kern w:val="2"/>
              <w:sz w:val="28"/>
              <w:szCs w:val="28"/>
              <w:lang w:eastAsia="ru-RU"/>
              <w14:ligatures w14:val="standardContextual"/>
            </w:rPr>
          </w:pPr>
          <w:r w:rsidRPr="004E2996">
            <w:rPr>
              <w:noProof w:val="0"/>
              <w:sz w:val="28"/>
              <w:szCs w:val="28"/>
            </w:rPr>
            <w:fldChar w:fldCharType="begin"/>
          </w:r>
          <w:r w:rsidRPr="004E2996">
            <w:rPr>
              <w:sz w:val="28"/>
              <w:szCs w:val="28"/>
            </w:rPr>
            <w:instrText>TOC \o "1-3" \h \z \u</w:instrText>
          </w:r>
          <w:r w:rsidRPr="004E2996">
            <w:rPr>
              <w:noProof w:val="0"/>
              <w:sz w:val="28"/>
              <w:szCs w:val="28"/>
            </w:rPr>
            <w:fldChar w:fldCharType="separate"/>
          </w:r>
          <w:hyperlink w:anchor="_Toc153923882" w:history="1">
            <w:r w:rsidR="002C6FA2" w:rsidRPr="004E2996">
              <w:rPr>
                <w:rStyle w:val="a9"/>
                <w:bCs/>
                <w:sz w:val="28"/>
                <w:szCs w:val="28"/>
              </w:rPr>
              <w:t>ВВЕДЕНИЕ</w:t>
            </w:r>
            <w:r w:rsidR="002C6FA2" w:rsidRPr="004E2996">
              <w:rPr>
                <w:webHidden/>
                <w:sz w:val="28"/>
                <w:szCs w:val="28"/>
              </w:rPr>
              <w:tab/>
            </w:r>
            <w:r w:rsidR="002C6FA2" w:rsidRPr="004E2996">
              <w:rPr>
                <w:webHidden/>
                <w:sz w:val="28"/>
                <w:szCs w:val="28"/>
              </w:rPr>
              <w:fldChar w:fldCharType="begin"/>
            </w:r>
            <w:r w:rsidR="002C6FA2" w:rsidRPr="004E2996">
              <w:rPr>
                <w:webHidden/>
                <w:sz w:val="28"/>
                <w:szCs w:val="28"/>
              </w:rPr>
              <w:instrText xml:space="preserve"> PAGEREF _Toc153923882 \h </w:instrText>
            </w:r>
            <w:r w:rsidR="002C6FA2" w:rsidRPr="004E2996">
              <w:rPr>
                <w:webHidden/>
                <w:sz w:val="28"/>
                <w:szCs w:val="28"/>
              </w:rPr>
            </w:r>
            <w:r w:rsidR="002C6FA2" w:rsidRPr="004E2996">
              <w:rPr>
                <w:webHidden/>
                <w:sz w:val="28"/>
                <w:szCs w:val="28"/>
              </w:rPr>
              <w:fldChar w:fldCharType="separate"/>
            </w:r>
            <w:r w:rsidR="007C2C0B">
              <w:rPr>
                <w:webHidden/>
                <w:sz w:val="28"/>
                <w:szCs w:val="28"/>
              </w:rPr>
              <w:t>4</w:t>
            </w:r>
            <w:r w:rsidR="002C6FA2" w:rsidRPr="004E2996">
              <w:rPr>
                <w:webHidden/>
                <w:sz w:val="28"/>
                <w:szCs w:val="28"/>
              </w:rPr>
              <w:fldChar w:fldCharType="end"/>
            </w:r>
          </w:hyperlink>
        </w:p>
        <w:p w:rsidR="002C6FA2" w:rsidRPr="004E2996" w:rsidRDefault="002C6FA2" w:rsidP="004D5A94">
          <w:pPr>
            <w:pStyle w:val="12"/>
            <w:rPr>
              <w:rFonts w:eastAsiaTheme="minorEastAsia"/>
              <w:kern w:val="2"/>
              <w:sz w:val="28"/>
              <w:szCs w:val="28"/>
              <w:lang w:eastAsia="ru-RU"/>
              <w14:ligatures w14:val="standardContextual"/>
            </w:rPr>
          </w:pPr>
          <w:hyperlink w:anchor="_Toc153923883" w:history="1">
            <w:r w:rsidRPr="004E2996">
              <w:rPr>
                <w:rStyle w:val="a9"/>
                <w:bCs/>
                <w:sz w:val="28"/>
                <w:szCs w:val="28"/>
              </w:rPr>
              <w:t>1.</w:t>
            </w:r>
            <w:r w:rsidRPr="004E2996">
              <w:rPr>
                <w:rFonts w:eastAsiaTheme="minorEastAsia"/>
                <w:kern w:val="2"/>
                <w:sz w:val="28"/>
                <w:szCs w:val="28"/>
                <w:lang w:eastAsia="ru-RU"/>
                <w14:ligatures w14:val="standardContextual"/>
              </w:rPr>
              <w:tab/>
            </w:r>
            <w:r w:rsidRPr="004E2996">
              <w:rPr>
                <w:rStyle w:val="a9"/>
                <w:bCs/>
                <w:sz w:val="28"/>
                <w:szCs w:val="28"/>
              </w:rPr>
              <w:t>Аналитический раздел</w:t>
            </w:r>
            <w:r w:rsidRPr="004E2996">
              <w:rPr>
                <w:webHidden/>
                <w:sz w:val="28"/>
                <w:szCs w:val="28"/>
              </w:rPr>
              <w:tab/>
            </w:r>
            <w:r w:rsidRPr="004E2996">
              <w:rPr>
                <w:webHidden/>
                <w:sz w:val="28"/>
                <w:szCs w:val="28"/>
              </w:rPr>
              <w:fldChar w:fldCharType="begin"/>
            </w:r>
            <w:r w:rsidRPr="004E2996">
              <w:rPr>
                <w:webHidden/>
                <w:sz w:val="28"/>
                <w:szCs w:val="28"/>
              </w:rPr>
              <w:instrText xml:space="preserve"> PAGEREF _Toc153923883 \h </w:instrText>
            </w:r>
            <w:r w:rsidRPr="004E2996">
              <w:rPr>
                <w:webHidden/>
                <w:sz w:val="28"/>
                <w:szCs w:val="28"/>
              </w:rPr>
            </w:r>
            <w:r w:rsidRPr="004E2996">
              <w:rPr>
                <w:webHidden/>
                <w:sz w:val="28"/>
                <w:szCs w:val="28"/>
              </w:rPr>
              <w:fldChar w:fldCharType="separate"/>
            </w:r>
            <w:r w:rsidR="007C2C0B">
              <w:rPr>
                <w:webHidden/>
                <w:sz w:val="28"/>
                <w:szCs w:val="28"/>
              </w:rPr>
              <w:t>5</w:t>
            </w:r>
            <w:r w:rsidRPr="004E2996">
              <w:rPr>
                <w:webHidden/>
                <w:sz w:val="28"/>
                <w:szCs w:val="28"/>
              </w:rPr>
              <w:fldChar w:fldCharType="end"/>
            </w:r>
          </w:hyperlink>
        </w:p>
        <w:p w:rsidR="002C6FA2" w:rsidRPr="004E2996" w:rsidRDefault="002C6FA2">
          <w:pPr>
            <w:pStyle w:val="22"/>
            <w:rPr>
              <w:rFonts w:eastAsiaTheme="minorEastAsia"/>
              <w:b w:val="0"/>
              <w:kern w:val="2"/>
              <w:lang w:eastAsia="ru-RU"/>
              <w14:ligatures w14:val="standardContextual"/>
            </w:rPr>
          </w:pPr>
          <w:hyperlink w:anchor="_Toc153923884" w:history="1">
            <w:r w:rsidRPr="004E2996">
              <w:rPr>
                <w:rStyle w:val="a9"/>
                <w:b w:val="0"/>
              </w:rPr>
              <w:t>1.1.</w:t>
            </w:r>
            <w:r w:rsidRPr="004E2996">
              <w:rPr>
                <w:rFonts w:eastAsiaTheme="minorEastAsia"/>
                <w:b w:val="0"/>
                <w:kern w:val="2"/>
                <w:lang w:eastAsia="ru-RU"/>
                <w14:ligatures w14:val="standardContextual"/>
              </w:rPr>
              <w:tab/>
            </w:r>
            <w:r w:rsidRPr="004E2996">
              <w:rPr>
                <w:rStyle w:val="a9"/>
                <w:b w:val="0"/>
              </w:rPr>
              <w:t>Анализ предметной области</w:t>
            </w:r>
            <w:r w:rsidRPr="004E2996">
              <w:rPr>
                <w:b w:val="0"/>
                <w:webHidden/>
              </w:rPr>
              <w:tab/>
            </w:r>
            <w:r w:rsidRPr="004E2996">
              <w:rPr>
                <w:b w:val="0"/>
                <w:webHidden/>
              </w:rPr>
              <w:fldChar w:fldCharType="begin"/>
            </w:r>
            <w:r w:rsidRPr="004E2996">
              <w:rPr>
                <w:b w:val="0"/>
                <w:webHidden/>
              </w:rPr>
              <w:instrText xml:space="preserve"> PAGEREF _Toc153923884 \h </w:instrText>
            </w:r>
            <w:r w:rsidRPr="004E2996">
              <w:rPr>
                <w:b w:val="0"/>
                <w:webHidden/>
              </w:rPr>
            </w:r>
            <w:r w:rsidRPr="004E2996">
              <w:rPr>
                <w:b w:val="0"/>
                <w:webHidden/>
              </w:rPr>
              <w:fldChar w:fldCharType="separate"/>
            </w:r>
            <w:r w:rsidR="007C2C0B">
              <w:rPr>
                <w:b w:val="0"/>
                <w:webHidden/>
              </w:rPr>
              <w:t>5</w:t>
            </w:r>
            <w:r w:rsidRPr="004E2996">
              <w:rPr>
                <w:b w:val="0"/>
                <w:webHidden/>
              </w:rPr>
              <w:fldChar w:fldCharType="end"/>
            </w:r>
          </w:hyperlink>
        </w:p>
        <w:p w:rsidR="002C6FA2" w:rsidRPr="004E2996" w:rsidRDefault="002C6FA2">
          <w:pPr>
            <w:pStyle w:val="22"/>
            <w:rPr>
              <w:rFonts w:eastAsiaTheme="minorEastAsia"/>
              <w:b w:val="0"/>
              <w:kern w:val="2"/>
              <w:lang w:eastAsia="ru-RU"/>
              <w14:ligatures w14:val="standardContextual"/>
            </w:rPr>
          </w:pPr>
          <w:hyperlink w:anchor="_Toc153923885" w:history="1">
            <w:r w:rsidRPr="004E2996">
              <w:rPr>
                <w:rStyle w:val="a9"/>
                <w:b w:val="0"/>
              </w:rPr>
              <w:t>1.2.</w:t>
            </w:r>
            <w:r w:rsidRPr="004E2996">
              <w:rPr>
                <w:rFonts w:eastAsiaTheme="minorEastAsia"/>
                <w:b w:val="0"/>
                <w:kern w:val="2"/>
                <w:lang w:eastAsia="ru-RU"/>
                <w14:ligatures w14:val="standardContextual"/>
              </w:rPr>
              <w:tab/>
            </w:r>
            <w:r w:rsidRPr="004E2996">
              <w:rPr>
                <w:rStyle w:val="a9"/>
                <w:b w:val="0"/>
              </w:rPr>
              <w:t>Алгоритмы моделирования облаков</w:t>
            </w:r>
            <w:r w:rsidRPr="004E2996">
              <w:rPr>
                <w:b w:val="0"/>
                <w:webHidden/>
              </w:rPr>
              <w:tab/>
            </w:r>
            <w:r w:rsidRPr="004E2996">
              <w:rPr>
                <w:b w:val="0"/>
                <w:webHidden/>
              </w:rPr>
              <w:fldChar w:fldCharType="begin"/>
            </w:r>
            <w:r w:rsidRPr="004E2996">
              <w:rPr>
                <w:b w:val="0"/>
                <w:webHidden/>
              </w:rPr>
              <w:instrText xml:space="preserve"> PAGEREF _Toc153923885 \h </w:instrText>
            </w:r>
            <w:r w:rsidRPr="004E2996">
              <w:rPr>
                <w:b w:val="0"/>
                <w:webHidden/>
              </w:rPr>
            </w:r>
            <w:r w:rsidRPr="004E2996">
              <w:rPr>
                <w:b w:val="0"/>
                <w:webHidden/>
              </w:rPr>
              <w:fldChar w:fldCharType="separate"/>
            </w:r>
            <w:r w:rsidR="007C2C0B">
              <w:rPr>
                <w:b w:val="0"/>
                <w:webHidden/>
              </w:rPr>
              <w:t>5</w:t>
            </w:r>
            <w:r w:rsidRPr="004E2996">
              <w:rPr>
                <w:b w:val="0"/>
                <w:webHidden/>
              </w:rPr>
              <w:fldChar w:fldCharType="end"/>
            </w:r>
          </w:hyperlink>
        </w:p>
        <w:p w:rsidR="002C6FA2" w:rsidRPr="004E2996" w:rsidRDefault="002C6FA2">
          <w:pPr>
            <w:pStyle w:val="31"/>
            <w:tabs>
              <w:tab w:val="left" w:pos="1920"/>
              <w:tab w:val="right" w:leader="dot" w:pos="9345"/>
            </w:tabs>
            <w:rPr>
              <w:rFonts w:ascii="Times New Roman" w:eastAsiaTheme="minorEastAsia" w:hAnsi="Times New Roman" w:cs="Times New Roman"/>
              <w:bCs/>
              <w:noProof/>
              <w:kern w:val="2"/>
              <w:sz w:val="28"/>
              <w:szCs w:val="28"/>
              <w:lang w:eastAsia="ru-RU"/>
              <w14:ligatures w14:val="standardContextual"/>
            </w:rPr>
          </w:pPr>
          <w:hyperlink w:anchor="_Toc153923886" w:history="1">
            <w:r w:rsidRPr="004E2996">
              <w:rPr>
                <w:rStyle w:val="a9"/>
                <w:rFonts w:ascii="Times New Roman" w:hAnsi="Times New Roman" w:cs="Times New Roman"/>
                <w:bCs/>
                <w:noProof/>
                <w:sz w:val="28"/>
                <w:szCs w:val="28"/>
              </w:rPr>
              <w:t>1.2.1.</w:t>
            </w:r>
            <w:r w:rsidRPr="004E2996">
              <w:rPr>
                <w:rFonts w:ascii="Times New Roman" w:eastAsiaTheme="minorEastAsia" w:hAnsi="Times New Roman" w:cs="Times New Roman"/>
                <w:bCs/>
                <w:noProof/>
                <w:kern w:val="2"/>
                <w:sz w:val="28"/>
                <w:szCs w:val="28"/>
                <w:lang w:eastAsia="ru-RU"/>
                <w14:ligatures w14:val="standardContextual"/>
              </w:rPr>
              <w:tab/>
            </w:r>
            <w:r w:rsidRPr="004E2996">
              <w:rPr>
                <w:rStyle w:val="a9"/>
                <w:rFonts w:ascii="Times New Roman" w:hAnsi="Times New Roman" w:cs="Times New Roman"/>
                <w:bCs/>
                <w:noProof/>
                <w:sz w:val="28"/>
                <w:szCs w:val="28"/>
              </w:rPr>
              <w:t>Использование заранее нарисованных текстур неба и интерполяция между ними</w:t>
            </w:r>
            <w:r w:rsidRPr="004E2996">
              <w:rPr>
                <w:rFonts w:ascii="Times New Roman" w:hAnsi="Times New Roman" w:cs="Times New Roman"/>
                <w:bCs/>
                <w:noProof/>
                <w:webHidden/>
                <w:sz w:val="28"/>
                <w:szCs w:val="28"/>
              </w:rPr>
              <w:tab/>
            </w:r>
            <w:r w:rsidRPr="004E2996">
              <w:rPr>
                <w:rFonts w:ascii="Times New Roman" w:hAnsi="Times New Roman" w:cs="Times New Roman"/>
                <w:bCs/>
                <w:noProof/>
                <w:webHidden/>
                <w:sz w:val="28"/>
                <w:szCs w:val="28"/>
              </w:rPr>
              <w:fldChar w:fldCharType="begin"/>
            </w:r>
            <w:r w:rsidRPr="004E2996">
              <w:rPr>
                <w:rFonts w:ascii="Times New Roman" w:hAnsi="Times New Roman" w:cs="Times New Roman"/>
                <w:bCs/>
                <w:noProof/>
                <w:webHidden/>
                <w:sz w:val="28"/>
                <w:szCs w:val="28"/>
              </w:rPr>
              <w:instrText xml:space="preserve"> PAGEREF _Toc153923886 \h </w:instrText>
            </w:r>
            <w:r w:rsidRPr="004E2996">
              <w:rPr>
                <w:rFonts w:ascii="Times New Roman" w:hAnsi="Times New Roman" w:cs="Times New Roman"/>
                <w:bCs/>
                <w:noProof/>
                <w:webHidden/>
                <w:sz w:val="28"/>
                <w:szCs w:val="28"/>
              </w:rPr>
            </w:r>
            <w:r w:rsidRPr="004E2996">
              <w:rPr>
                <w:rFonts w:ascii="Times New Roman" w:hAnsi="Times New Roman" w:cs="Times New Roman"/>
                <w:bCs/>
                <w:noProof/>
                <w:webHidden/>
                <w:sz w:val="28"/>
                <w:szCs w:val="28"/>
              </w:rPr>
              <w:fldChar w:fldCharType="separate"/>
            </w:r>
            <w:r w:rsidR="007C2C0B">
              <w:rPr>
                <w:rFonts w:ascii="Times New Roman" w:hAnsi="Times New Roman" w:cs="Times New Roman"/>
                <w:bCs/>
                <w:noProof/>
                <w:webHidden/>
                <w:sz w:val="28"/>
                <w:szCs w:val="28"/>
              </w:rPr>
              <w:t>6</w:t>
            </w:r>
            <w:r w:rsidRPr="004E2996">
              <w:rPr>
                <w:rFonts w:ascii="Times New Roman" w:hAnsi="Times New Roman" w:cs="Times New Roman"/>
                <w:bCs/>
                <w:noProof/>
                <w:webHidden/>
                <w:sz w:val="28"/>
                <w:szCs w:val="28"/>
              </w:rPr>
              <w:fldChar w:fldCharType="end"/>
            </w:r>
          </w:hyperlink>
        </w:p>
        <w:p w:rsidR="002C6FA2" w:rsidRPr="004E2996" w:rsidRDefault="002C6FA2">
          <w:pPr>
            <w:pStyle w:val="31"/>
            <w:tabs>
              <w:tab w:val="left" w:pos="1920"/>
              <w:tab w:val="right" w:leader="dot" w:pos="9345"/>
            </w:tabs>
            <w:rPr>
              <w:rFonts w:ascii="Times New Roman" w:eastAsiaTheme="minorEastAsia" w:hAnsi="Times New Roman" w:cs="Times New Roman"/>
              <w:bCs/>
              <w:noProof/>
              <w:kern w:val="2"/>
              <w:sz w:val="28"/>
              <w:szCs w:val="28"/>
              <w:lang w:eastAsia="ru-RU"/>
              <w14:ligatures w14:val="standardContextual"/>
            </w:rPr>
          </w:pPr>
          <w:hyperlink w:anchor="_Toc153923887" w:history="1">
            <w:r w:rsidRPr="004E2996">
              <w:rPr>
                <w:rStyle w:val="a9"/>
                <w:rFonts w:ascii="Times New Roman" w:hAnsi="Times New Roman" w:cs="Times New Roman"/>
                <w:bCs/>
                <w:noProof/>
                <w:sz w:val="28"/>
                <w:szCs w:val="28"/>
              </w:rPr>
              <w:t>1.2.2.</w:t>
            </w:r>
            <w:r w:rsidRPr="004E2996">
              <w:rPr>
                <w:rFonts w:ascii="Times New Roman" w:eastAsiaTheme="minorEastAsia" w:hAnsi="Times New Roman" w:cs="Times New Roman"/>
                <w:bCs/>
                <w:noProof/>
                <w:kern w:val="2"/>
                <w:sz w:val="28"/>
                <w:szCs w:val="28"/>
                <w:lang w:eastAsia="ru-RU"/>
                <w14:ligatures w14:val="standardContextual"/>
              </w:rPr>
              <w:tab/>
            </w:r>
            <w:r w:rsidRPr="004E2996">
              <w:rPr>
                <w:rStyle w:val="a9"/>
                <w:rFonts w:ascii="Times New Roman" w:hAnsi="Times New Roman" w:cs="Times New Roman"/>
                <w:bCs/>
                <w:noProof/>
                <w:sz w:val="28"/>
                <w:szCs w:val="28"/>
              </w:rPr>
              <w:t>Модели мезомасштабных процессов</w:t>
            </w:r>
            <w:r w:rsidRPr="004E2996">
              <w:rPr>
                <w:rFonts w:ascii="Times New Roman" w:hAnsi="Times New Roman" w:cs="Times New Roman"/>
                <w:bCs/>
                <w:noProof/>
                <w:webHidden/>
                <w:sz w:val="28"/>
                <w:szCs w:val="28"/>
              </w:rPr>
              <w:tab/>
            </w:r>
            <w:r w:rsidRPr="004E2996">
              <w:rPr>
                <w:rFonts w:ascii="Times New Roman" w:hAnsi="Times New Roman" w:cs="Times New Roman"/>
                <w:bCs/>
                <w:noProof/>
                <w:webHidden/>
                <w:sz w:val="28"/>
                <w:szCs w:val="28"/>
              </w:rPr>
              <w:fldChar w:fldCharType="begin"/>
            </w:r>
            <w:r w:rsidRPr="004E2996">
              <w:rPr>
                <w:rFonts w:ascii="Times New Roman" w:hAnsi="Times New Roman" w:cs="Times New Roman"/>
                <w:bCs/>
                <w:noProof/>
                <w:webHidden/>
                <w:sz w:val="28"/>
                <w:szCs w:val="28"/>
              </w:rPr>
              <w:instrText xml:space="preserve"> PAGEREF _Toc153923887 \h </w:instrText>
            </w:r>
            <w:r w:rsidRPr="004E2996">
              <w:rPr>
                <w:rFonts w:ascii="Times New Roman" w:hAnsi="Times New Roman" w:cs="Times New Roman"/>
                <w:bCs/>
                <w:noProof/>
                <w:webHidden/>
                <w:sz w:val="28"/>
                <w:szCs w:val="28"/>
              </w:rPr>
            </w:r>
            <w:r w:rsidRPr="004E2996">
              <w:rPr>
                <w:rFonts w:ascii="Times New Roman" w:hAnsi="Times New Roman" w:cs="Times New Roman"/>
                <w:bCs/>
                <w:noProof/>
                <w:webHidden/>
                <w:sz w:val="28"/>
                <w:szCs w:val="28"/>
              </w:rPr>
              <w:fldChar w:fldCharType="separate"/>
            </w:r>
            <w:r w:rsidR="007C2C0B">
              <w:rPr>
                <w:rFonts w:ascii="Times New Roman" w:hAnsi="Times New Roman" w:cs="Times New Roman"/>
                <w:bCs/>
                <w:noProof/>
                <w:webHidden/>
                <w:sz w:val="28"/>
                <w:szCs w:val="28"/>
              </w:rPr>
              <w:t>7</w:t>
            </w:r>
            <w:r w:rsidRPr="004E2996">
              <w:rPr>
                <w:rFonts w:ascii="Times New Roman" w:hAnsi="Times New Roman" w:cs="Times New Roman"/>
                <w:bCs/>
                <w:noProof/>
                <w:webHidden/>
                <w:sz w:val="28"/>
                <w:szCs w:val="28"/>
              </w:rPr>
              <w:fldChar w:fldCharType="end"/>
            </w:r>
          </w:hyperlink>
        </w:p>
        <w:p w:rsidR="002C6FA2" w:rsidRPr="004E2996" w:rsidRDefault="002C6FA2">
          <w:pPr>
            <w:pStyle w:val="31"/>
            <w:tabs>
              <w:tab w:val="left" w:pos="1920"/>
              <w:tab w:val="right" w:leader="dot" w:pos="9345"/>
            </w:tabs>
            <w:rPr>
              <w:rFonts w:ascii="Times New Roman" w:eastAsiaTheme="minorEastAsia" w:hAnsi="Times New Roman" w:cs="Times New Roman"/>
              <w:bCs/>
              <w:noProof/>
              <w:kern w:val="2"/>
              <w:sz w:val="28"/>
              <w:szCs w:val="28"/>
              <w:lang w:eastAsia="ru-RU"/>
              <w14:ligatures w14:val="standardContextual"/>
            </w:rPr>
          </w:pPr>
          <w:hyperlink w:anchor="_Toc153923888" w:history="1">
            <w:r w:rsidRPr="004E2996">
              <w:rPr>
                <w:rStyle w:val="a9"/>
                <w:rFonts w:ascii="Times New Roman" w:hAnsi="Times New Roman" w:cs="Times New Roman"/>
                <w:bCs/>
                <w:noProof/>
                <w:sz w:val="28"/>
                <w:szCs w:val="28"/>
              </w:rPr>
              <w:t>1.2.3.</w:t>
            </w:r>
            <w:r w:rsidRPr="004E2996">
              <w:rPr>
                <w:rFonts w:ascii="Times New Roman" w:eastAsiaTheme="minorEastAsia" w:hAnsi="Times New Roman" w:cs="Times New Roman"/>
                <w:bCs/>
                <w:noProof/>
                <w:kern w:val="2"/>
                <w:sz w:val="28"/>
                <w:szCs w:val="28"/>
                <w:lang w:eastAsia="ru-RU"/>
                <w14:ligatures w14:val="standardContextual"/>
              </w:rPr>
              <w:tab/>
            </w:r>
            <w:r w:rsidRPr="004E2996">
              <w:rPr>
                <w:rStyle w:val="a9"/>
                <w:rFonts w:ascii="Times New Roman" w:hAnsi="Times New Roman" w:cs="Times New Roman"/>
                <w:bCs/>
                <w:noProof/>
                <w:sz w:val="28"/>
                <w:szCs w:val="28"/>
              </w:rPr>
              <w:t>Генерация изображений облаков используя шум Перлина</w:t>
            </w:r>
            <w:r w:rsidRPr="004E2996">
              <w:rPr>
                <w:rFonts w:ascii="Times New Roman" w:hAnsi="Times New Roman" w:cs="Times New Roman"/>
                <w:bCs/>
                <w:noProof/>
                <w:webHidden/>
                <w:sz w:val="28"/>
                <w:szCs w:val="28"/>
              </w:rPr>
              <w:tab/>
            </w:r>
            <w:r w:rsidRPr="004E2996">
              <w:rPr>
                <w:rFonts w:ascii="Times New Roman" w:hAnsi="Times New Roman" w:cs="Times New Roman"/>
                <w:bCs/>
                <w:noProof/>
                <w:webHidden/>
                <w:sz w:val="28"/>
                <w:szCs w:val="28"/>
              </w:rPr>
              <w:fldChar w:fldCharType="begin"/>
            </w:r>
            <w:r w:rsidRPr="004E2996">
              <w:rPr>
                <w:rFonts w:ascii="Times New Roman" w:hAnsi="Times New Roman" w:cs="Times New Roman"/>
                <w:bCs/>
                <w:noProof/>
                <w:webHidden/>
                <w:sz w:val="28"/>
                <w:szCs w:val="28"/>
              </w:rPr>
              <w:instrText xml:space="preserve"> PAGEREF _Toc153923888 \h </w:instrText>
            </w:r>
            <w:r w:rsidRPr="004E2996">
              <w:rPr>
                <w:rFonts w:ascii="Times New Roman" w:hAnsi="Times New Roman" w:cs="Times New Roman"/>
                <w:bCs/>
                <w:noProof/>
                <w:webHidden/>
                <w:sz w:val="28"/>
                <w:szCs w:val="28"/>
              </w:rPr>
            </w:r>
            <w:r w:rsidRPr="004E2996">
              <w:rPr>
                <w:rFonts w:ascii="Times New Roman" w:hAnsi="Times New Roman" w:cs="Times New Roman"/>
                <w:bCs/>
                <w:noProof/>
                <w:webHidden/>
                <w:sz w:val="28"/>
                <w:szCs w:val="28"/>
              </w:rPr>
              <w:fldChar w:fldCharType="separate"/>
            </w:r>
            <w:r w:rsidR="007C2C0B">
              <w:rPr>
                <w:rFonts w:ascii="Times New Roman" w:hAnsi="Times New Roman" w:cs="Times New Roman"/>
                <w:bCs/>
                <w:noProof/>
                <w:webHidden/>
                <w:sz w:val="28"/>
                <w:szCs w:val="28"/>
              </w:rPr>
              <w:t>8</w:t>
            </w:r>
            <w:r w:rsidRPr="004E2996">
              <w:rPr>
                <w:rFonts w:ascii="Times New Roman" w:hAnsi="Times New Roman" w:cs="Times New Roman"/>
                <w:bCs/>
                <w:noProof/>
                <w:webHidden/>
                <w:sz w:val="28"/>
                <w:szCs w:val="28"/>
              </w:rPr>
              <w:fldChar w:fldCharType="end"/>
            </w:r>
          </w:hyperlink>
        </w:p>
        <w:p w:rsidR="002C6FA2" w:rsidRPr="004E2996" w:rsidRDefault="002C6FA2">
          <w:pPr>
            <w:pStyle w:val="31"/>
            <w:tabs>
              <w:tab w:val="left" w:pos="1920"/>
              <w:tab w:val="right" w:leader="dot" w:pos="9345"/>
            </w:tabs>
            <w:rPr>
              <w:rFonts w:ascii="Times New Roman" w:eastAsiaTheme="minorEastAsia" w:hAnsi="Times New Roman" w:cs="Times New Roman"/>
              <w:bCs/>
              <w:noProof/>
              <w:kern w:val="2"/>
              <w:sz w:val="28"/>
              <w:szCs w:val="28"/>
              <w:lang w:eastAsia="ru-RU"/>
              <w14:ligatures w14:val="standardContextual"/>
            </w:rPr>
          </w:pPr>
          <w:hyperlink w:anchor="_Toc153923889" w:history="1">
            <w:r w:rsidRPr="004E2996">
              <w:rPr>
                <w:rStyle w:val="a9"/>
                <w:rFonts w:ascii="Times New Roman" w:hAnsi="Times New Roman" w:cs="Times New Roman"/>
                <w:bCs/>
                <w:noProof/>
                <w:sz w:val="28"/>
                <w:szCs w:val="28"/>
              </w:rPr>
              <w:t>1.2.4.</w:t>
            </w:r>
            <w:r w:rsidRPr="004E2996">
              <w:rPr>
                <w:rFonts w:ascii="Times New Roman" w:eastAsiaTheme="minorEastAsia" w:hAnsi="Times New Roman" w:cs="Times New Roman"/>
                <w:bCs/>
                <w:noProof/>
                <w:kern w:val="2"/>
                <w:sz w:val="28"/>
                <w:szCs w:val="28"/>
                <w:lang w:eastAsia="ru-RU"/>
                <w14:ligatures w14:val="standardContextual"/>
              </w:rPr>
              <w:tab/>
            </w:r>
            <w:r w:rsidRPr="004E2996">
              <w:rPr>
                <w:rStyle w:val="a9"/>
                <w:rFonts w:ascii="Times New Roman" w:hAnsi="Times New Roman" w:cs="Times New Roman"/>
                <w:bCs/>
                <w:noProof/>
                <w:sz w:val="28"/>
                <w:szCs w:val="28"/>
              </w:rPr>
              <w:t>Трёхмерное моделирование облаков</w:t>
            </w:r>
            <w:r w:rsidRPr="004E2996">
              <w:rPr>
                <w:rFonts w:ascii="Times New Roman" w:hAnsi="Times New Roman" w:cs="Times New Roman"/>
                <w:bCs/>
                <w:noProof/>
                <w:webHidden/>
                <w:sz w:val="28"/>
                <w:szCs w:val="28"/>
              </w:rPr>
              <w:tab/>
            </w:r>
            <w:r w:rsidRPr="004E2996">
              <w:rPr>
                <w:rFonts w:ascii="Times New Roman" w:hAnsi="Times New Roman" w:cs="Times New Roman"/>
                <w:bCs/>
                <w:noProof/>
                <w:webHidden/>
                <w:sz w:val="28"/>
                <w:szCs w:val="28"/>
              </w:rPr>
              <w:fldChar w:fldCharType="begin"/>
            </w:r>
            <w:r w:rsidRPr="004E2996">
              <w:rPr>
                <w:rFonts w:ascii="Times New Roman" w:hAnsi="Times New Roman" w:cs="Times New Roman"/>
                <w:bCs/>
                <w:noProof/>
                <w:webHidden/>
                <w:sz w:val="28"/>
                <w:szCs w:val="28"/>
              </w:rPr>
              <w:instrText xml:space="preserve"> PAGEREF _Toc153923889 \h </w:instrText>
            </w:r>
            <w:r w:rsidRPr="004E2996">
              <w:rPr>
                <w:rFonts w:ascii="Times New Roman" w:hAnsi="Times New Roman" w:cs="Times New Roman"/>
                <w:bCs/>
                <w:noProof/>
                <w:webHidden/>
                <w:sz w:val="28"/>
                <w:szCs w:val="28"/>
              </w:rPr>
            </w:r>
            <w:r w:rsidRPr="004E2996">
              <w:rPr>
                <w:rFonts w:ascii="Times New Roman" w:hAnsi="Times New Roman" w:cs="Times New Roman"/>
                <w:bCs/>
                <w:noProof/>
                <w:webHidden/>
                <w:sz w:val="28"/>
                <w:szCs w:val="28"/>
              </w:rPr>
              <w:fldChar w:fldCharType="separate"/>
            </w:r>
            <w:r w:rsidR="007C2C0B">
              <w:rPr>
                <w:rFonts w:ascii="Times New Roman" w:hAnsi="Times New Roman" w:cs="Times New Roman"/>
                <w:bCs/>
                <w:noProof/>
                <w:webHidden/>
                <w:sz w:val="28"/>
                <w:szCs w:val="28"/>
              </w:rPr>
              <w:t>10</w:t>
            </w:r>
            <w:r w:rsidRPr="004E2996">
              <w:rPr>
                <w:rFonts w:ascii="Times New Roman" w:hAnsi="Times New Roman" w:cs="Times New Roman"/>
                <w:bCs/>
                <w:noProof/>
                <w:webHidden/>
                <w:sz w:val="28"/>
                <w:szCs w:val="28"/>
              </w:rPr>
              <w:fldChar w:fldCharType="end"/>
            </w:r>
          </w:hyperlink>
        </w:p>
        <w:p w:rsidR="002C6FA2" w:rsidRPr="004E2996" w:rsidRDefault="002C6FA2">
          <w:pPr>
            <w:pStyle w:val="22"/>
            <w:rPr>
              <w:rFonts w:eastAsiaTheme="minorEastAsia"/>
              <w:b w:val="0"/>
              <w:kern w:val="2"/>
              <w:lang w:eastAsia="ru-RU"/>
              <w14:ligatures w14:val="standardContextual"/>
            </w:rPr>
          </w:pPr>
          <w:hyperlink w:anchor="_Toc153923890" w:history="1">
            <w:r w:rsidRPr="004E2996">
              <w:rPr>
                <w:rStyle w:val="a9"/>
                <w:b w:val="0"/>
              </w:rPr>
              <w:t>1.3.</w:t>
            </w:r>
            <w:r w:rsidRPr="004E2996">
              <w:rPr>
                <w:rFonts w:eastAsiaTheme="minorEastAsia"/>
                <w:b w:val="0"/>
                <w:kern w:val="2"/>
                <w:lang w:eastAsia="ru-RU"/>
                <w14:ligatures w14:val="standardContextual"/>
              </w:rPr>
              <w:tab/>
            </w:r>
            <w:r w:rsidRPr="004E2996">
              <w:rPr>
                <w:rStyle w:val="a9"/>
                <w:b w:val="0"/>
              </w:rPr>
              <w:t>Алгоритмы визуализации облаков</w:t>
            </w:r>
            <w:r w:rsidRPr="004E2996">
              <w:rPr>
                <w:b w:val="0"/>
                <w:webHidden/>
              </w:rPr>
              <w:tab/>
            </w:r>
            <w:r w:rsidRPr="004E2996">
              <w:rPr>
                <w:b w:val="0"/>
                <w:webHidden/>
              </w:rPr>
              <w:fldChar w:fldCharType="begin"/>
            </w:r>
            <w:r w:rsidRPr="004E2996">
              <w:rPr>
                <w:b w:val="0"/>
                <w:webHidden/>
              </w:rPr>
              <w:instrText xml:space="preserve"> PAGEREF _Toc153923890 \h </w:instrText>
            </w:r>
            <w:r w:rsidRPr="004E2996">
              <w:rPr>
                <w:b w:val="0"/>
                <w:webHidden/>
              </w:rPr>
            </w:r>
            <w:r w:rsidRPr="004E2996">
              <w:rPr>
                <w:b w:val="0"/>
                <w:webHidden/>
              </w:rPr>
              <w:fldChar w:fldCharType="separate"/>
            </w:r>
            <w:r w:rsidR="007C2C0B">
              <w:rPr>
                <w:b w:val="0"/>
                <w:webHidden/>
              </w:rPr>
              <w:t>11</w:t>
            </w:r>
            <w:r w:rsidRPr="004E2996">
              <w:rPr>
                <w:b w:val="0"/>
                <w:webHidden/>
              </w:rPr>
              <w:fldChar w:fldCharType="end"/>
            </w:r>
          </w:hyperlink>
        </w:p>
        <w:p w:rsidR="002C6FA2" w:rsidRPr="004E2996" w:rsidRDefault="002C6FA2">
          <w:pPr>
            <w:pStyle w:val="31"/>
            <w:tabs>
              <w:tab w:val="left" w:pos="1920"/>
              <w:tab w:val="right" w:leader="dot" w:pos="9345"/>
            </w:tabs>
            <w:rPr>
              <w:rFonts w:ascii="Times New Roman" w:eastAsiaTheme="minorEastAsia" w:hAnsi="Times New Roman" w:cs="Times New Roman"/>
              <w:bCs/>
              <w:noProof/>
              <w:kern w:val="2"/>
              <w:sz w:val="28"/>
              <w:szCs w:val="28"/>
              <w:lang w:eastAsia="ru-RU"/>
              <w14:ligatures w14:val="standardContextual"/>
            </w:rPr>
          </w:pPr>
          <w:hyperlink w:anchor="_Toc153923891" w:history="1">
            <w:r w:rsidRPr="004E2996">
              <w:rPr>
                <w:rStyle w:val="a9"/>
                <w:rFonts w:ascii="Times New Roman" w:hAnsi="Times New Roman" w:cs="Times New Roman"/>
                <w:bCs/>
                <w:noProof/>
                <w:sz w:val="28"/>
                <w:szCs w:val="28"/>
              </w:rPr>
              <w:t>1.3.1.</w:t>
            </w:r>
            <w:r w:rsidRPr="004E2996">
              <w:rPr>
                <w:rFonts w:ascii="Times New Roman" w:eastAsiaTheme="minorEastAsia" w:hAnsi="Times New Roman" w:cs="Times New Roman"/>
                <w:bCs/>
                <w:noProof/>
                <w:kern w:val="2"/>
                <w:sz w:val="28"/>
                <w:szCs w:val="28"/>
                <w:lang w:eastAsia="ru-RU"/>
                <w14:ligatures w14:val="standardContextual"/>
              </w:rPr>
              <w:tab/>
            </w:r>
            <w:r w:rsidRPr="004E2996">
              <w:rPr>
                <w:rStyle w:val="a9"/>
                <w:rFonts w:ascii="Times New Roman" w:hAnsi="Times New Roman" w:cs="Times New Roman"/>
                <w:bCs/>
                <w:noProof/>
                <w:sz w:val="28"/>
                <w:szCs w:val="28"/>
              </w:rPr>
              <w:t>Использование билбордов</w:t>
            </w:r>
            <w:r w:rsidRPr="004E2996">
              <w:rPr>
                <w:rFonts w:ascii="Times New Roman" w:hAnsi="Times New Roman" w:cs="Times New Roman"/>
                <w:bCs/>
                <w:noProof/>
                <w:webHidden/>
                <w:sz w:val="28"/>
                <w:szCs w:val="28"/>
              </w:rPr>
              <w:tab/>
            </w:r>
            <w:r w:rsidRPr="004E2996">
              <w:rPr>
                <w:rFonts w:ascii="Times New Roman" w:hAnsi="Times New Roman" w:cs="Times New Roman"/>
                <w:bCs/>
                <w:noProof/>
                <w:webHidden/>
                <w:sz w:val="28"/>
                <w:szCs w:val="28"/>
              </w:rPr>
              <w:fldChar w:fldCharType="begin"/>
            </w:r>
            <w:r w:rsidRPr="004E2996">
              <w:rPr>
                <w:rFonts w:ascii="Times New Roman" w:hAnsi="Times New Roman" w:cs="Times New Roman"/>
                <w:bCs/>
                <w:noProof/>
                <w:webHidden/>
                <w:sz w:val="28"/>
                <w:szCs w:val="28"/>
              </w:rPr>
              <w:instrText xml:space="preserve"> PAGEREF _Toc153923891 \h </w:instrText>
            </w:r>
            <w:r w:rsidRPr="004E2996">
              <w:rPr>
                <w:rFonts w:ascii="Times New Roman" w:hAnsi="Times New Roman" w:cs="Times New Roman"/>
                <w:bCs/>
                <w:noProof/>
                <w:webHidden/>
                <w:sz w:val="28"/>
                <w:szCs w:val="28"/>
              </w:rPr>
            </w:r>
            <w:r w:rsidRPr="004E2996">
              <w:rPr>
                <w:rFonts w:ascii="Times New Roman" w:hAnsi="Times New Roman" w:cs="Times New Roman"/>
                <w:bCs/>
                <w:noProof/>
                <w:webHidden/>
                <w:sz w:val="28"/>
                <w:szCs w:val="28"/>
              </w:rPr>
              <w:fldChar w:fldCharType="separate"/>
            </w:r>
            <w:r w:rsidR="007C2C0B">
              <w:rPr>
                <w:rFonts w:ascii="Times New Roman" w:hAnsi="Times New Roman" w:cs="Times New Roman"/>
                <w:bCs/>
                <w:noProof/>
                <w:webHidden/>
                <w:sz w:val="28"/>
                <w:szCs w:val="28"/>
              </w:rPr>
              <w:t>12</w:t>
            </w:r>
            <w:r w:rsidRPr="004E2996">
              <w:rPr>
                <w:rFonts w:ascii="Times New Roman" w:hAnsi="Times New Roman" w:cs="Times New Roman"/>
                <w:bCs/>
                <w:noProof/>
                <w:webHidden/>
                <w:sz w:val="28"/>
                <w:szCs w:val="28"/>
              </w:rPr>
              <w:fldChar w:fldCharType="end"/>
            </w:r>
          </w:hyperlink>
        </w:p>
        <w:p w:rsidR="002C6FA2" w:rsidRPr="004E2996" w:rsidRDefault="002C6FA2">
          <w:pPr>
            <w:pStyle w:val="31"/>
            <w:tabs>
              <w:tab w:val="left" w:pos="1920"/>
              <w:tab w:val="right" w:leader="dot" w:pos="9345"/>
            </w:tabs>
            <w:rPr>
              <w:rFonts w:ascii="Times New Roman" w:eastAsiaTheme="minorEastAsia" w:hAnsi="Times New Roman" w:cs="Times New Roman"/>
              <w:bCs/>
              <w:noProof/>
              <w:kern w:val="2"/>
              <w:sz w:val="28"/>
              <w:szCs w:val="28"/>
              <w:lang w:eastAsia="ru-RU"/>
              <w14:ligatures w14:val="standardContextual"/>
            </w:rPr>
          </w:pPr>
          <w:hyperlink w:anchor="_Toc153923892" w:history="1">
            <w:r w:rsidRPr="004E2996">
              <w:rPr>
                <w:rStyle w:val="a9"/>
                <w:rFonts w:ascii="Times New Roman" w:hAnsi="Times New Roman" w:cs="Times New Roman"/>
                <w:bCs/>
                <w:noProof/>
                <w:sz w:val="28"/>
                <w:szCs w:val="28"/>
              </w:rPr>
              <w:t>1.3.2.</w:t>
            </w:r>
            <w:r w:rsidRPr="004E2996">
              <w:rPr>
                <w:rFonts w:ascii="Times New Roman" w:eastAsiaTheme="minorEastAsia" w:hAnsi="Times New Roman" w:cs="Times New Roman"/>
                <w:bCs/>
                <w:noProof/>
                <w:kern w:val="2"/>
                <w:sz w:val="28"/>
                <w:szCs w:val="28"/>
                <w:lang w:eastAsia="ru-RU"/>
                <w14:ligatures w14:val="standardContextual"/>
              </w:rPr>
              <w:tab/>
            </w:r>
            <w:r w:rsidRPr="004E2996">
              <w:rPr>
                <w:rStyle w:val="a9"/>
                <w:rFonts w:ascii="Times New Roman" w:hAnsi="Times New Roman" w:cs="Times New Roman"/>
                <w:bCs/>
                <w:noProof/>
                <w:sz w:val="28"/>
                <w:szCs w:val="28"/>
              </w:rPr>
              <w:t>Визуализация используя воксели</w:t>
            </w:r>
            <w:r w:rsidRPr="004E2996">
              <w:rPr>
                <w:rFonts w:ascii="Times New Roman" w:hAnsi="Times New Roman" w:cs="Times New Roman"/>
                <w:bCs/>
                <w:noProof/>
                <w:webHidden/>
                <w:sz w:val="28"/>
                <w:szCs w:val="28"/>
              </w:rPr>
              <w:tab/>
            </w:r>
            <w:r w:rsidRPr="004E2996">
              <w:rPr>
                <w:rFonts w:ascii="Times New Roman" w:hAnsi="Times New Roman" w:cs="Times New Roman"/>
                <w:bCs/>
                <w:noProof/>
                <w:webHidden/>
                <w:sz w:val="28"/>
                <w:szCs w:val="28"/>
              </w:rPr>
              <w:fldChar w:fldCharType="begin"/>
            </w:r>
            <w:r w:rsidRPr="004E2996">
              <w:rPr>
                <w:rFonts w:ascii="Times New Roman" w:hAnsi="Times New Roman" w:cs="Times New Roman"/>
                <w:bCs/>
                <w:noProof/>
                <w:webHidden/>
                <w:sz w:val="28"/>
                <w:szCs w:val="28"/>
              </w:rPr>
              <w:instrText xml:space="preserve"> PAGEREF _Toc153923892 \h </w:instrText>
            </w:r>
            <w:r w:rsidRPr="004E2996">
              <w:rPr>
                <w:rFonts w:ascii="Times New Roman" w:hAnsi="Times New Roman" w:cs="Times New Roman"/>
                <w:bCs/>
                <w:noProof/>
                <w:webHidden/>
                <w:sz w:val="28"/>
                <w:szCs w:val="28"/>
              </w:rPr>
            </w:r>
            <w:r w:rsidRPr="004E2996">
              <w:rPr>
                <w:rFonts w:ascii="Times New Roman" w:hAnsi="Times New Roman" w:cs="Times New Roman"/>
                <w:bCs/>
                <w:noProof/>
                <w:webHidden/>
                <w:sz w:val="28"/>
                <w:szCs w:val="28"/>
              </w:rPr>
              <w:fldChar w:fldCharType="separate"/>
            </w:r>
            <w:r w:rsidR="007C2C0B">
              <w:rPr>
                <w:rFonts w:ascii="Times New Roman" w:hAnsi="Times New Roman" w:cs="Times New Roman"/>
                <w:bCs/>
                <w:noProof/>
                <w:webHidden/>
                <w:sz w:val="28"/>
                <w:szCs w:val="28"/>
              </w:rPr>
              <w:t>12</w:t>
            </w:r>
            <w:r w:rsidRPr="004E2996">
              <w:rPr>
                <w:rFonts w:ascii="Times New Roman" w:hAnsi="Times New Roman" w:cs="Times New Roman"/>
                <w:bCs/>
                <w:noProof/>
                <w:webHidden/>
                <w:sz w:val="28"/>
                <w:szCs w:val="28"/>
              </w:rPr>
              <w:fldChar w:fldCharType="end"/>
            </w:r>
          </w:hyperlink>
        </w:p>
        <w:p w:rsidR="002C6FA2" w:rsidRPr="004E2996" w:rsidRDefault="002C6FA2">
          <w:pPr>
            <w:pStyle w:val="31"/>
            <w:tabs>
              <w:tab w:val="left" w:pos="1920"/>
              <w:tab w:val="right" w:leader="dot" w:pos="9345"/>
            </w:tabs>
            <w:rPr>
              <w:rFonts w:ascii="Times New Roman" w:eastAsiaTheme="minorEastAsia" w:hAnsi="Times New Roman" w:cs="Times New Roman"/>
              <w:bCs/>
              <w:noProof/>
              <w:kern w:val="2"/>
              <w:sz w:val="28"/>
              <w:szCs w:val="28"/>
              <w:lang w:eastAsia="ru-RU"/>
              <w14:ligatures w14:val="standardContextual"/>
            </w:rPr>
          </w:pPr>
          <w:hyperlink w:anchor="_Toc153923893" w:history="1">
            <w:r w:rsidRPr="004E2996">
              <w:rPr>
                <w:rStyle w:val="a9"/>
                <w:rFonts w:ascii="Times New Roman" w:hAnsi="Times New Roman" w:cs="Times New Roman"/>
                <w:bCs/>
                <w:noProof/>
                <w:sz w:val="28"/>
                <w:szCs w:val="28"/>
              </w:rPr>
              <w:t>1.3.3.</w:t>
            </w:r>
            <w:r w:rsidRPr="004E2996">
              <w:rPr>
                <w:rFonts w:ascii="Times New Roman" w:eastAsiaTheme="minorEastAsia" w:hAnsi="Times New Roman" w:cs="Times New Roman"/>
                <w:bCs/>
                <w:noProof/>
                <w:kern w:val="2"/>
                <w:sz w:val="28"/>
                <w:szCs w:val="28"/>
                <w:lang w:eastAsia="ru-RU"/>
                <w14:ligatures w14:val="standardContextual"/>
              </w:rPr>
              <w:tab/>
            </w:r>
            <w:r w:rsidRPr="004E2996">
              <w:rPr>
                <w:rStyle w:val="a9"/>
                <w:rFonts w:ascii="Times New Roman" w:hAnsi="Times New Roman" w:cs="Times New Roman"/>
                <w:bCs/>
                <w:noProof/>
                <w:sz w:val="28"/>
                <w:szCs w:val="28"/>
              </w:rPr>
              <w:t>Перспективная проекция</w:t>
            </w:r>
            <w:r w:rsidRPr="004E2996">
              <w:rPr>
                <w:rFonts w:ascii="Times New Roman" w:hAnsi="Times New Roman" w:cs="Times New Roman"/>
                <w:bCs/>
                <w:noProof/>
                <w:webHidden/>
                <w:sz w:val="28"/>
                <w:szCs w:val="28"/>
              </w:rPr>
              <w:tab/>
            </w:r>
            <w:r w:rsidRPr="004E2996">
              <w:rPr>
                <w:rFonts w:ascii="Times New Roman" w:hAnsi="Times New Roman" w:cs="Times New Roman"/>
                <w:bCs/>
                <w:noProof/>
                <w:webHidden/>
                <w:sz w:val="28"/>
                <w:szCs w:val="28"/>
              </w:rPr>
              <w:fldChar w:fldCharType="begin"/>
            </w:r>
            <w:r w:rsidRPr="004E2996">
              <w:rPr>
                <w:rFonts w:ascii="Times New Roman" w:hAnsi="Times New Roman" w:cs="Times New Roman"/>
                <w:bCs/>
                <w:noProof/>
                <w:webHidden/>
                <w:sz w:val="28"/>
                <w:szCs w:val="28"/>
              </w:rPr>
              <w:instrText xml:space="preserve"> PAGEREF _Toc153923893 \h </w:instrText>
            </w:r>
            <w:r w:rsidRPr="004E2996">
              <w:rPr>
                <w:rFonts w:ascii="Times New Roman" w:hAnsi="Times New Roman" w:cs="Times New Roman"/>
                <w:bCs/>
                <w:noProof/>
                <w:webHidden/>
                <w:sz w:val="28"/>
                <w:szCs w:val="28"/>
              </w:rPr>
            </w:r>
            <w:r w:rsidRPr="004E2996">
              <w:rPr>
                <w:rFonts w:ascii="Times New Roman" w:hAnsi="Times New Roman" w:cs="Times New Roman"/>
                <w:bCs/>
                <w:noProof/>
                <w:webHidden/>
                <w:sz w:val="28"/>
                <w:szCs w:val="28"/>
              </w:rPr>
              <w:fldChar w:fldCharType="separate"/>
            </w:r>
            <w:r w:rsidR="007C2C0B">
              <w:rPr>
                <w:rFonts w:ascii="Times New Roman" w:hAnsi="Times New Roman" w:cs="Times New Roman"/>
                <w:bCs/>
                <w:noProof/>
                <w:webHidden/>
                <w:sz w:val="28"/>
                <w:szCs w:val="28"/>
              </w:rPr>
              <w:t>14</w:t>
            </w:r>
            <w:r w:rsidRPr="004E2996">
              <w:rPr>
                <w:rFonts w:ascii="Times New Roman" w:hAnsi="Times New Roman" w:cs="Times New Roman"/>
                <w:bCs/>
                <w:noProof/>
                <w:webHidden/>
                <w:sz w:val="28"/>
                <w:szCs w:val="28"/>
              </w:rPr>
              <w:fldChar w:fldCharType="end"/>
            </w:r>
          </w:hyperlink>
        </w:p>
        <w:p w:rsidR="002C6FA2" w:rsidRPr="004E2996" w:rsidRDefault="002C6FA2">
          <w:pPr>
            <w:pStyle w:val="22"/>
            <w:rPr>
              <w:rFonts w:eastAsiaTheme="minorEastAsia"/>
              <w:b w:val="0"/>
              <w:kern w:val="2"/>
              <w:lang w:eastAsia="ru-RU"/>
              <w14:ligatures w14:val="standardContextual"/>
            </w:rPr>
          </w:pPr>
          <w:hyperlink w:anchor="_Toc153923894" w:history="1">
            <w:r w:rsidRPr="004E2996">
              <w:rPr>
                <w:rStyle w:val="a9"/>
                <w:b w:val="0"/>
              </w:rPr>
              <w:t>1.4.</w:t>
            </w:r>
            <w:r w:rsidRPr="004E2996">
              <w:rPr>
                <w:rFonts w:eastAsiaTheme="minorEastAsia"/>
                <w:b w:val="0"/>
                <w:kern w:val="2"/>
                <w:lang w:eastAsia="ru-RU"/>
                <w14:ligatures w14:val="standardContextual"/>
              </w:rPr>
              <w:tab/>
            </w:r>
            <w:r w:rsidRPr="004E2996">
              <w:rPr>
                <w:rStyle w:val="a9"/>
                <w:b w:val="0"/>
              </w:rPr>
              <w:t>Обоснование выбора метода моделирования и алгоритма визуализации</w:t>
            </w:r>
            <w:r w:rsidRPr="004E2996">
              <w:rPr>
                <w:b w:val="0"/>
                <w:webHidden/>
              </w:rPr>
              <w:tab/>
            </w:r>
            <w:r w:rsidRPr="004E2996">
              <w:rPr>
                <w:b w:val="0"/>
                <w:webHidden/>
              </w:rPr>
              <w:fldChar w:fldCharType="begin"/>
            </w:r>
            <w:r w:rsidRPr="004E2996">
              <w:rPr>
                <w:b w:val="0"/>
                <w:webHidden/>
              </w:rPr>
              <w:instrText xml:space="preserve"> PAGEREF _Toc153923894 \h </w:instrText>
            </w:r>
            <w:r w:rsidRPr="004E2996">
              <w:rPr>
                <w:b w:val="0"/>
                <w:webHidden/>
              </w:rPr>
            </w:r>
            <w:r w:rsidRPr="004E2996">
              <w:rPr>
                <w:b w:val="0"/>
                <w:webHidden/>
              </w:rPr>
              <w:fldChar w:fldCharType="separate"/>
            </w:r>
            <w:r w:rsidR="007C2C0B">
              <w:rPr>
                <w:b w:val="0"/>
                <w:webHidden/>
              </w:rPr>
              <w:t>14</w:t>
            </w:r>
            <w:r w:rsidRPr="004E2996">
              <w:rPr>
                <w:b w:val="0"/>
                <w:webHidden/>
              </w:rPr>
              <w:fldChar w:fldCharType="end"/>
            </w:r>
          </w:hyperlink>
        </w:p>
        <w:p w:rsidR="002C6FA2" w:rsidRPr="004E2996" w:rsidRDefault="002C6FA2" w:rsidP="004D5A94">
          <w:pPr>
            <w:pStyle w:val="12"/>
            <w:rPr>
              <w:rFonts w:eastAsiaTheme="minorEastAsia"/>
              <w:kern w:val="2"/>
              <w:sz w:val="28"/>
              <w:szCs w:val="28"/>
              <w:lang w:eastAsia="ru-RU"/>
              <w14:ligatures w14:val="standardContextual"/>
            </w:rPr>
          </w:pPr>
          <w:hyperlink w:anchor="_Toc153923895" w:history="1">
            <w:r w:rsidRPr="004E2996">
              <w:rPr>
                <w:rStyle w:val="a9"/>
                <w:sz w:val="28"/>
                <w:szCs w:val="28"/>
              </w:rPr>
              <w:t>2.</w:t>
            </w:r>
            <w:r w:rsidRPr="004E2996">
              <w:rPr>
                <w:rFonts w:eastAsiaTheme="minorEastAsia"/>
                <w:kern w:val="2"/>
                <w:sz w:val="28"/>
                <w:szCs w:val="28"/>
                <w:lang w:eastAsia="ru-RU"/>
                <w14:ligatures w14:val="standardContextual"/>
              </w:rPr>
              <w:tab/>
            </w:r>
            <w:r w:rsidRPr="004E2996">
              <w:rPr>
                <w:rStyle w:val="a9"/>
                <w:sz w:val="28"/>
                <w:szCs w:val="28"/>
              </w:rPr>
              <w:t>Конструкторский раздел</w:t>
            </w:r>
            <w:r w:rsidRPr="004E2996">
              <w:rPr>
                <w:webHidden/>
                <w:sz w:val="28"/>
                <w:szCs w:val="28"/>
              </w:rPr>
              <w:tab/>
            </w:r>
            <w:r w:rsidRPr="004E2996">
              <w:rPr>
                <w:webHidden/>
                <w:sz w:val="28"/>
                <w:szCs w:val="28"/>
              </w:rPr>
              <w:fldChar w:fldCharType="begin"/>
            </w:r>
            <w:r w:rsidRPr="004E2996">
              <w:rPr>
                <w:webHidden/>
                <w:sz w:val="28"/>
                <w:szCs w:val="28"/>
              </w:rPr>
              <w:instrText xml:space="preserve"> PAGEREF _Toc153923895 \h </w:instrText>
            </w:r>
            <w:r w:rsidRPr="004E2996">
              <w:rPr>
                <w:webHidden/>
                <w:sz w:val="28"/>
                <w:szCs w:val="28"/>
              </w:rPr>
            </w:r>
            <w:r w:rsidRPr="004E2996">
              <w:rPr>
                <w:webHidden/>
                <w:sz w:val="28"/>
                <w:szCs w:val="28"/>
              </w:rPr>
              <w:fldChar w:fldCharType="separate"/>
            </w:r>
            <w:r w:rsidR="007C2C0B">
              <w:rPr>
                <w:webHidden/>
                <w:sz w:val="28"/>
                <w:szCs w:val="28"/>
              </w:rPr>
              <w:t>16</w:t>
            </w:r>
            <w:r w:rsidRPr="004E2996">
              <w:rPr>
                <w:webHidden/>
                <w:sz w:val="28"/>
                <w:szCs w:val="28"/>
              </w:rPr>
              <w:fldChar w:fldCharType="end"/>
            </w:r>
          </w:hyperlink>
        </w:p>
        <w:p w:rsidR="002C6FA2" w:rsidRPr="004E2996" w:rsidRDefault="002C6FA2">
          <w:pPr>
            <w:pStyle w:val="22"/>
            <w:rPr>
              <w:rFonts w:eastAsiaTheme="minorEastAsia"/>
              <w:b w:val="0"/>
              <w:kern w:val="2"/>
              <w:lang w:eastAsia="ru-RU"/>
              <w14:ligatures w14:val="standardContextual"/>
            </w:rPr>
          </w:pPr>
          <w:hyperlink w:anchor="_Toc153923896" w:history="1">
            <w:r w:rsidRPr="004E2996">
              <w:rPr>
                <w:rStyle w:val="a9"/>
                <w:b w:val="0"/>
              </w:rPr>
              <w:t>2.1.</w:t>
            </w:r>
            <w:r w:rsidRPr="004E2996">
              <w:rPr>
                <w:rFonts w:eastAsiaTheme="minorEastAsia"/>
                <w:b w:val="0"/>
                <w:kern w:val="2"/>
                <w:lang w:eastAsia="ru-RU"/>
                <w14:ligatures w14:val="standardContextual"/>
              </w:rPr>
              <w:tab/>
            </w:r>
            <w:r w:rsidRPr="004E2996">
              <w:rPr>
                <w:rStyle w:val="a9"/>
                <w:b w:val="0"/>
              </w:rPr>
              <w:t>Алгоритм работы приложения</w:t>
            </w:r>
            <w:r w:rsidRPr="004E2996">
              <w:rPr>
                <w:b w:val="0"/>
                <w:webHidden/>
              </w:rPr>
              <w:tab/>
            </w:r>
            <w:r w:rsidRPr="004E2996">
              <w:rPr>
                <w:b w:val="0"/>
                <w:webHidden/>
              </w:rPr>
              <w:fldChar w:fldCharType="begin"/>
            </w:r>
            <w:r w:rsidRPr="004E2996">
              <w:rPr>
                <w:b w:val="0"/>
                <w:webHidden/>
              </w:rPr>
              <w:instrText xml:space="preserve"> PAGEREF _Toc153923896 \h </w:instrText>
            </w:r>
            <w:r w:rsidRPr="004E2996">
              <w:rPr>
                <w:b w:val="0"/>
                <w:webHidden/>
              </w:rPr>
            </w:r>
            <w:r w:rsidRPr="004E2996">
              <w:rPr>
                <w:b w:val="0"/>
                <w:webHidden/>
              </w:rPr>
              <w:fldChar w:fldCharType="separate"/>
            </w:r>
            <w:r w:rsidR="007C2C0B">
              <w:rPr>
                <w:b w:val="0"/>
                <w:webHidden/>
              </w:rPr>
              <w:t>16</w:t>
            </w:r>
            <w:r w:rsidRPr="004E2996">
              <w:rPr>
                <w:b w:val="0"/>
                <w:webHidden/>
              </w:rPr>
              <w:fldChar w:fldCharType="end"/>
            </w:r>
          </w:hyperlink>
        </w:p>
        <w:p w:rsidR="002C6FA2" w:rsidRPr="004E2996" w:rsidRDefault="002C6FA2">
          <w:pPr>
            <w:pStyle w:val="22"/>
            <w:rPr>
              <w:rFonts w:eastAsiaTheme="minorEastAsia"/>
              <w:b w:val="0"/>
              <w:kern w:val="2"/>
              <w:lang w:eastAsia="ru-RU"/>
              <w14:ligatures w14:val="standardContextual"/>
            </w:rPr>
          </w:pPr>
          <w:hyperlink w:anchor="_Toc153923897" w:history="1">
            <w:r w:rsidRPr="004E2996">
              <w:rPr>
                <w:rStyle w:val="a9"/>
                <w:b w:val="0"/>
              </w:rPr>
              <w:t>2.2.</w:t>
            </w:r>
            <w:r w:rsidRPr="004E2996">
              <w:rPr>
                <w:rFonts w:eastAsiaTheme="minorEastAsia"/>
                <w:b w:val="0"/>
                <w:kern w:val="2"/>
                <w:lang w:eastAsia="ru-RU"/>
                <w14:ligatures w14:val="standardContextual"/>
              </w:rPr>
              <w:tab/>
            </w:r>
            <w:r w:rsidRPr="004E2996">
              <w:rPr>
                <w:rStyle w:val="a9"/>
                <w:b w:val="0"/>
              </w:rPr>
              <w:t>Разработка алгоритмов</w:t>
            </w:r>
            <w:r w:rsidRPr="004E2996">
              <w:rPr>
                <w:b w:val="0"/>
                <w:webHidden/>
              </w:rPr>
              <w:tab/>
            </w:r>
            <w:r w:rsidRPr="004E2996">
              <w:rPr>
                <w:b w:val="0"/>
                <w:webHidden/>
              </w:rPr>
              <w:fldChar w:fldCharType="begin"/>
            </w:r>
            <w:r w:rsidRPr="004E2996">
              <w:rPr>
                <w:b w:val="0"/>
                <w:webHidden/>
              </w:rPr>
              <w:instrText xml:space="preserve"> PAGEREF _Toc153923897 \h </w:instrText>
            </w:r>
            <w:r w:rsidRPr="004E2996">
              <w:rPr>
                <w:b w:val="0"/>
                <w:webHidden/>
              </w:rPr>
            </w:r>
            <w:r w:rsidRPr="004E2996">
              <w:rPr>
                <w:b w:val="0"/>
                <w:webHidden/>
              </w:rPr>
              <w:fldChar w:fldCharType="separate"/>
            </w:r>
            <w:r w:rsidR="007C2C0B">
              <w:rPr>
                <w:b w:val="0"/>
                <w:webHidden/>
              </w:rPr>
              <w:t>16</w:t>
            </w:r>
            <w:r w:rsidRPr="004E2996">
              <w:rPr>
                <w:b w:val="0"/>
                <w:webHidden/>
              </w:rPr>
              <w:fldChar w:fldCharType="end"/>
            </w:r>
          </w:hyperlink>
        </w:p>
        <w:p w:rsidR="002C6FA2" w:rsidRPr="004E2996" w:rsidRDefault="002C6FA2">
          <w:pPr>
            <w:pStyle w:val="31"/>
            <w:tabs>
              <w:tab w:val="left" w:pos="1920"/>
              <w:tab w:val="right" w:leader="dot" w:pos="9345"/>
            </w:tabs>
            <w:rPr>
              <w:rFonts w:ascii="Times New Roman" w:eastAsiaTheme="minorEastAsia" w:hAnsi="Times New Roman" w:cs="Times New Roman"/>
              <w:bCs/>
              <w:noProof/>
              <w:kern w:val="2"/>
              <w:sz w:val="28"/>
              <w:szCs w:val="28"/>
              <w:lang w:eastAsia="ru-RU"/>
              <w14:ligatures w14:val="standardContextual"/>
            </w:rPr>
          </w:pPr>
          <w:hyperlink w:anchor="_Toc153923898" w:history="1">
            <w:r w:rsidRPr="004E2996">
              <w:rPr>
                <w:rStyle w:val="a9"/>
                <w:rFonts w:ascii="Times New Roman" w:hAnsi="Times New Roman" w:cs="Times New Roman"/>
                <w:bCs/>
                <w:noProof/>
                <w:sz w:val="28"/>
                <w:szCs w:val="28"/>
              </w:rPr>
              <w:t>2.2.1.</w:t>
            </w:r>
            <w:r w:rsidRPr="004E2996">
              <w:rPr>
                <w:rFonts w:ascii="Times New Roman" w:eastAsiaTheme="minorEastAsia" w:hAnsi="Times New Roman" w:cs="Times New Roman"/>
                <w:bCs/>
                <w:noProof/>
                <w:kern w:val="2"/>
                <w:sz w:val="28"/>
                <w:szCs w:val="28"/>
                <w:lang w:eastAsia="ru-RU"/>
                <w14:ligatures w14:val="standardContextual"/>
              </w:rPr>
              <w:tab/>
            </w:r>
            <w:r w:rsidRPr="004E2996">
              <w:rPr>
                <w:rStyle w:val="a9"/>
                <w:rFonts w:ascii="Times New Roman" w:hAnsi="Times New Roman" w:cs="Times New Roman"/>
                <w:bCs/>
                <w:noProof/>
                <w:sz w:val="28"/>
                <w:szCs w:val="28"/>
              </w:rPr>
              <w:t>Шум Перлина</w:t>
            </w:r>
            <w:r w:rsidRPr="004E2996">
              <w:rPr>
                <w:rFonts w:ascii="Times New Roman" w:hAnsi="Times New Roman" w:cs="Times New Roman"/>
                <w:bCs/>
                <w:noProof/>
                <w:webHidden/>
                <w:sz w:val="28"/>
                <w:szCs w:val="28"/>
              </w:rPr>
              <w:tab/>
            </w:r>
            <w:r w:rsidRPr="004E2996">
              <w:rPr>
                <w:rFonts w:ascii="Times New Roman" w:hAnsi="Times New Roman" w:cs="Times New Roman"/>
                <w:bCs/>
                <w:noProof/>
                <w:webHidden/>
                <w:sz w:val="28"/>
                <w:szCs w:val="28"/>
              </w:rPr>
              <w:fldChar w:fldCharType="begin"/>
            </w:r>
            <w:r w:rsidRPr="004E2996">
              <w:rPr>
                <w:rFonts w:ascii="Times New Roman" w:hAnsi="Times New Roman" w:cs="Times New Roman"/>
                <w:bCs/>
                <w:noProof/>
                <w:webHidden/>
                <w:sz w:val="28"/>
                <w:szCs w:val="28"/>
              </w:rPr>
              <w:instrText xml:space="preserve"> PAGEREF _Toc153923898 \h </w:instrText>
            </w:r>
            <w:r w:rsidRPr="004E2996">
              <w:rPr>
                <w:rFonts w:ascii="Times New Roman" w:hAnsi="Times New Roman" w:cs="Times New Roman"/>
                <w:bCs/>
                <w:noProof/>
                <w:webHidden/>
                <w:sz w:val="28"/>
                <w:szCs w:val="28"/>
              </w:rPr>
            </w:r>
            <w:r w:rsidRPr="004E2996">
              <w:rPr>
                <w:rFonts w:ascii="Times New Roman" w:hAnsi="Times New Roman" w:cs="Times New Roman"/>
                <w:bCs/>
                <w:noProof/>
                <w:webHidden/>
                <w:sz w:val="28"/>
                <w:szCs w:val="28"/>
              </w:rPr>
              <w:fldChar w:fldCharType="separate"/>
            </w:r>
            <w:r w:rsidR="007C2C0B">
              <w:rPr>
                <w:rFonts w:ascii="Times New Roman" w:hAnsi="Times New Roman" w:cs="Times New Roman"/>
                <w:bCs/>
                <w:noProof/>
                <w:webHidden/>
                <w:sz w:val="28"/>
                <w:szCs w:val="28"/>
              </w:rPr>
              <w:t>16</w:t>
            </w:r>
            <w:r w:rsidRPr="004E2996">
              <w:rPr>
                <w:rFonts w:ascii="Times New Roman" w:hAnsi="Times New Roman" w:cs="Times New Roman"/>
                <w:bCs/>
                <w:noProof/>
                <w:webHidden/>
                <w:sz w:val="28"/>
                <w:szCs w:val="28"/>
              </w:rPr>
              <w:fldChar w:fldCharType="end"/>
            </w:r>
          </w:hyperlink>
        </w:p>
        <w:p w:rsidR="002C6FA2" w:rsidRPr="004E2996" w:rsidRDefault="002C6FA2">
          <w:pPr>
            <w:pStyle w:val="31"/>
            <w:tabs>
              <w:tab w:val="left" w:pos="1920"/>
              <w:tab w:val="right" w:leader="dot" w:pos="9345"/>
            </w:tabs>
            <w:rPr>
              <w:rFonts w:ascii="Times New Roman" w:eastAsiaTheme="minorEastAsia" w:hAnsi="Times New Roman" w:cs="Times New Roman"/>
              <w:bCs/>
              <w:noProof/>
              <w:kern w:val="2"/>
              <w:sz w:val="28"/>
              <w:szCs w:val="28"/>
              <w:lang w:eastAsia="ru-RU"/>
              <w14:ligatures w14:val="standardContextual"/>
            </w:rPr>
          </w:pPr>
          <w:hyperlink w:anchor="_Toc153923899" w:history="1">
            <w:r w:rsidRPr="004E2996">
              <w:rPr>
                <w:rStyle w:val="a9"/>
                <w:rFonts w:ascii="Times New Roman" w:hAnsi="Times New Roman" w:cs="Times New Roman"/>
                <w:bCs/>
                <w:noProof/>
                <w:sz w:val="28"/>
                <w:szCs w:val="28"/>
              </w:rPr>
              <w:t>2.2.2.</w:t>
            </w:r>
            <w:r w:rsidRPr="004E2996">
              <w:rPr>
                <w:rFonts w:ascii="Times New Roman" w:eastAsiaTheme="minorEastAsia" w:hAnsi="Times New Roman" w:cs="Times New Roman"/>
                <w:bCs/>
                <w:noProof/>
                <w:kern w:val="2"/>
                <w:sz w:val="28"/>
                <w:szCs w:val="28"/>
                <w:lang w:eastAsia="ru-RU"/>
                <w14:ligatures w14:val="standardContextual"/>
              </w:rPr>
              <w:tab/>
            </w:r>
            <w:r w:rsidRPr="004E2996">
              <w:rPr>
                <w:rStyle w:val="a9"/>
                <w:rFonts w:ascii="Times New Roman" w:hAnsi="Times New Roman" w:cs="Times New Roman"/>
                <w:bCs/>
                <w:noProof/>
                <w:sz w:val="28"/>
                <w:szCs w:val="28"/>
              </w:rPr>
              <w:t>Создание воксельной сетки</w:t>
            </w:r>
            <w:r w:rsidRPr="004E2996">
              <w:rPr>
                <w:rFonts w:ascii="Times New Roman" w:hAnsi="Times New Roman" w:cs="Times New Roman"/>
                <w:bCs/>
                <w:noProof/>
                <w:webHidden/>
                <w:sz w:val="28"/>
                <w:szCs w:val="28"/>
              </w:rPr>
              <w:tab/>
            </w:r>
            <w:r w:rsidRPr="004E2996">
              <w:rPr>
                <w:rFonts w:ascii="Times New Roman" w:hAnsi="Times New Roman" w:cs="Times New Roman"/>
                <w:bCs/>
                <w:noProof/>
                <w:webHidden/>
                <w:sz w:val="28"/>
                <w:szCs w:val="28"/>
              </w:rPr>
              <w:fldChar w:fldCharType="begin"/>
            </w:r>
            <w:r w:rsidRPr="004E2996">
              <w:rPr>
                <w:rFonts w:ascii="Times New Roman" w:hAnsi="Times New Roman" w:cs="Times New Roman"/>
                <w:bCs/>
                <w:noProof/>
                <w:webHidden/>
                <w:sz w:val="28"/>
                <w:szCs w:val="28"/>
              </w:rPr>
              <w:instrText xml:space="preserve"> PAGEREF _Toc153923899 \h </w:instrText>
            </w:r>
            <w:r w:rsidRPr="004E2996">
              <w:rPr>
                <w:rFonts w:ascii="Times New Roman" w:hAnsi="Times New Roman" w:cs="Times New Roman"/>
                <w:bCs/>
                <w:noProof/>
                <w:webHidden/>
                <w:sz w:val="28"/>
                <w:szCs w:val="28"/>
              </w:rPr>
            </w:r>
            <w:r w:rsidRPr="004E2996">
              <w:rPr>
                <w:rFonts w:ascii="Times New Roman" w:hAnsi="Times New Roman" w:cs="Times New Roman"/>
                <w:bCs/>
                <w:noProof/>
                <w:webHidden/>
                <w:sz w:val="28"/>
                <w:szCs w:val="28"/>
              </w:rPr>
              <w:fldChar w:fldCharType="separate"/>
            </w:r>
            <w:r w:rsidR="007C2C0B">
              <w:rPr>
                <w:rFonts w:ascii="Times New Roman" w:hAnsi="Times New Roman" w:cs="Times New Roman"/>
                <w:bCs/>
                <w:noProof/>
                <w:webHidden/>
                <w:sz w:val="28"/>
                <w:szCs w:val="28"/>
              </w:rPr>
              <w:t>19</w:t>
            </w:r>
            <w:r w:rsidRPr="004E2996">
              <w:rPr>
                <w:rFonts w:ascii="Times New Roman" w:hAnsi="Times New Roman" w:cs="Times New Roman"/>
                <w:bCs/>
                <w:noProof/>
                <w:webHidden/>
                <w:sz w:val="28"/>
                <w:szCs w:val="28"/>
              </w:rPr>
              <w:fldChar w:fldCharType="end"/>
            </w:r>
          </w:hyperlink>
        </w:p>
        <w:p w:rsidR="002C6FA2" w:rsidRPr="004E2996" w:rsidRDefault="002C6FA2">
          <w:pPr>
            <w:pStyle w:val="31"/>
            <w:tabs>
              <w:tab w:val="left" w:pos="1920"/>
              <w:tab w:val="right" w:leader="dot" w:pos="9345"/>
            </w:tabs>
            <w:rPr>
              <w:rFonts w:ascii="Times New Roman" w:eastAsiaTheme="minorEastAsia" w:hAnsi="Times New Roman" w:cs="Times New Roman"/>
              <w:bCs/>
              <w:noProof/>
              <w:kern w:val="2"/>
              <w:sz w:val="28"/>
              <w:szCs w:val="28"/>
              <w:lang w:eastAsia="ru-RU"/>
              <w14:ligatures w14:val="standardContextual"/>
            </w:rPr>
          </w:pPr>
          <w:hyperlink w:anchor="_Toc153923900" w:history="1">
            <w:r w:rsidRPr="004E2996">
              <w:rPr>
                <w:rStyle w:val="a9"/>
                <w:rFonts w:ascii="Times New Roman" w:hAnsi="Times New Roman" w:cs="Times New Roman"/>
                <w:bCs/>
                <w:noProof/>
                <w:sz w:val="28"/>
                <w:szCs w:val="28"/>
              </w:rPr>
              <w:t>2.2.3.</w:t>
            </w:r>
            <w:r w:rsidRPr="004E2996">
              <w:rPr>
                <w:rFonts w:ascii="Times New Roman" w:eastAsiaTheme="minorEastAsia" w:hAnsi="Times New Roman" w:cs="Times New Roman"/>
                <w:bCs/>
                <w:noProof/>
                <w:kern w:val="2"/>
                <w:sz w:val="28"/>
                <w:szCs w:val="28"/>
                <w:lang w:eastAsia="ru-RU"/>
                <w14:ligatures w14:val="standardContextual"/>
              </w:rPr>
              <w:tab/>
            </w:r>
            <w:r w:rsidRPr="004E2996">
              <w:rPr>
                <w:rStyle w:val="a9"/>
                <w:rFonts w:ascii="Times New Roman" w:hAnsi="Times New Roman" w:cs="Times New Roman"/>
                <w:bCs/>
                <w:noProof/>
                <w:sz w:val="28"/>
                <w:szCs w:val="28"/>
              </w:rPr>
              <w:t>Преобразования камеры</w:t>
            </w:r>
            <w:r w:rsidRPr="004E2996">
              <w:rPr>
                <w:rFonts w:ascii="Times New Roman" w:hAnsi="Times New Roman" w:cs="Times New Roman"/>
                <w:bCs/>
                <w:noProof/>
                <w:webHidden/>
                <w:sz w:val="28"/>
                <w:szCs w:val="28"/>
              </w:rPr>
              <w:tab/>
            </w:r>
            <w:r w:rsidRPr="004E2996">
              <w:rPr>
                <w:rFonts w:ascii="Times New Roman" w:hAnsi="Times New Roman" w:cs="Times New Roman"/>
                <w:bCs/>
                <w:noProof/>
                <w:webHidden/>
                <w:sz w:val="28"/>
                <w:szCs w:val="28"/>
              </w:rPr>
              <w:fldChar w:fldCharType="begin"/>
            </w:r>
            <w:r w:rsidRPr="004E2996">
              <w:rPr>
                <w:rFonts w:ascii="Times New Roman" w:hAnsi="Times New Roman" w:cs="Times New Roman"/>
                <w:bCs/>
                <w:noProof/>
                <w:webHidden/>
                <w:sz w:val="28"/>
                <w:szCs w:val="28"/>
              </w:rPr>
              <w:instrText xml:space="preserve"> PAGEREF _Toc153923900 \h </w:instrText>
            </w:r>
            <w:r w:rsidRPr="004E2996">
              <w:rPr>
                <w:rFonts w:ascii="Times New Roman" w:hAnsi="Times New Roman" w:cs="Times New Roman"/>
                <w:bCs/>
                <w:noProof/>
                <w:webHidden/>
                <w:sz w:val="28"/>
                <w:szCs w:val="28"/>
              </w:rPr>
            </w:r>
            <w:r w:rsidRPr="004E2996">
              <w:rPr>
                <w:rFonts w:ascii="Times New Roman" w:hAnsi="Times New Roman" w:cs="Times New Roman"/>
                <w:bCs/>
                <w:noProof/>
                <w:webHidden/>
                <w:sz w:val="28"/>
                <w:szCs w:val="28"/>
              </w:rPr>
              <w:fldChar w:fldCharType="separate"/>
            </w:r>
            <w:r w:rsidR="007C2C0B">
              <w:rPr>
                <w:rFonts w:ascii="Times New Roman" w:hAnsi="Times New Roman" w:cs="Times New Roman"/>
                <w:bCs/>
                <w:noProof/>
                <w:webHidden/>
                <w:sz w:val="28"/>
                <w:szCs w:val="28"/>
              </w:rPr>
              <w:t>19</w:t>
            </w:r>
            <w:r w:rsidRPr="004E2996">
              <w:rPr>
                <w:rFonts w:ascii="Times New Roman" w:hAnsi="Times New Roman" w:cs="Times New Roman"/>
                <w:bCs/>
                <w:noProof/>
                <w:webHidden/>
                <w:sz w:val="28"/>
                <w:szCs w:val="28"/>
              </w:rPr>
              <w:fldChar w:fldCharType="end"/>
            </w:r>
          </w:hyperlink>
        </w:p>
        <w:p w:rsidR="002C6FA2" w:rsidRPr="004E2996" w:rsidRDefault="002C6FA2" w:rsidP="004D5A94">
          <w:pPr>
            <w:pStyle w:val="12"/>
            <w:rPr>
              <w:rFonts w:eastAsiaTheme="minorEastAsia"/>
              <w:kern w:val="2"/>
              <w:sz w:val="28"/>
              <w:szCs w:val="28"/>
              <w:lang w:eastAsia="ru-RU"/>
              <w14:ligatures w14:val="standardContextual"/>
            </w:rPr>
          </w:pPr>
          <w:hyperlink w:anchor="_Toc153923901" w:history="1">
            <w:r w:rsidRPr="004E2996">
              <w:rPr>
                <w:rStyle w:val="a9"/>
                <w:sz w:val="28"/>
                <w:szCs w:val="28"/>
              </w:rPr>
              <w:t>3.</w:t>
            </w:r>
            <w:r w:rsidRPr="004E2996">
              <w:rPr>
                <w:rFonts w:eastAsiaTheme="minorEastAsia"/>
                <w:kern w:val="2"/>
                <w:sz w:val="28"/>
                <w:szCs w:val="28"/>
                <w:lang w:eastAsia="ru-RU"/>
                <w14:ligatures w14:val="standardContextual"/>
              </w:rPr>
              <w:tab/>
            </w:r>
            <w:r w:rsidRPr="004E2996">
              <w:rPr>
                <w:rStyle w:val="a9"/>
                <w:sz w:val="28"/>
                <w:szCs w:val="28"/>
              </w:rPr>
              <w:t>Т</w:t>
            </w:r>
            <w:r w:rsidRPr="004E2996">
              <w:rPr>
                <w:rStyle w:val="a9"/>
                <w:sz w:val="28"/>
                <w:szCs w:val="28"/>
              </w:rPr>
              <w:t>ехнологический раздел</w:t>
            </w:r>
            <w:r w:rsidRPr="004E2996">
              <w:rPr>
                <w:webHidden/>
                <w:sz w:val="28"/>
                <w:szCs w:val="28"/>
              </w:rPr>
              <w:tab/>
            </w:r>
            <w:r w:rsidRPr="004E2996">
              <w:rPr>
                <w:webHidden/>
                <w:sz w:val="28"/>
                <w:szCs w:val="28"/>
              </w:rPr>
              <w:fldChar w:fldCharType="begin"/>
            </w:r>
            <w:r w:rsidRPr="004E2996">
              <w:rPr>
                <w:webHidden/>
                <w:sz w:val="28"/>
                <w:szCs w:val="28"/>
              </w:rPr>
              <w:instrText xml:space="preserve"> PAGEREF _Toc153923901 \h </w:instrText>
            </w:r>
            <w:r w:rsidRPr="004E2996">
              <w:rPr>
                <w:webHidden/>
                <w:sz w:val="28"/>
                <w:szCs w:val="28"/>
              </w:rPr>
            </w:r>
            <w:r w:rsidRPr="004E2996">
              <w:rPr>
                <w:webHidden/>
                <w:sz w:val="28"/>
                <w:szCs w:val="28"/>
              </w:rPr>
              <w:fldChar w:fldCharType="separate"/>
            </w:r>
            <w:r w:rsidR="007C2C0B">
              <w:rPr>
                <w:webHidden/>
                <w:sz w:val="28"/>
                <w:szCs w:val="28"/>
              </w:rPr>
              <w:t>21</w:t>
            </w:r>
            <w:r w:rsidRPr="004E2996">
              <w:rPr>
                <w:webHidden/>
                <w:sz w:val="28"/>
                <w:szCs w:val="28"/>
              </w:rPr>
              <w:fldChar w:fldCharType="end"/>
            </w:r>
          </w:hyperlink>
        </w:p>
        <w:p w:rsidR="002C6FA2" w:rsidRPr="004E2996" w:rsidRDefault="002C6FA2">
          <w:pPr>
            <w:pStyle w:val="22"/>
            <w:rPr>
              <w:rFonts w:eastAsiaTheme="minorEastAsia"/>
              <w:b w:val="0"/>
              <w:kern w:val="2"/>
              <w:lang w:eastAsia="ru-RU"/>
              <w14:ligatures w14:val="standardContextual"/>
            </w:rPr>
          </w:pPr>
          <w:hyperlink w:anchor="_Toc153923902" w:history="1">
            <w:r w:rsidRPr="004E2996">
              <w:rPr>
                <w:rStyle w:val="a9"/>
                <w:b w:val="0"/>
              </w:rPr>
              <w:t>3.1.</w:t>
            </w:r>
            <w:r w:rsidRPr="004E2996">
              <w:rPr>
                <w:rFonts w:eastAsiaTheme="minorEastAsia"/>
                <w:b w:val="0"/>
                <w:kern w:val="2"/>
                <w:lang w:eastAsia="ru-RU"/>
                <w14:ligatures w14:val="standardContextual"/>
              </w:rPr>
              <w:tab/>
            </w:r>
            <w:r w:rsidRPr="004E2996">
              <w:rPr>
                <w:rStyle w:val="a9"/>
                <w:b w:val="0"/>
              </w:rPr>
              <w:t>Выбор средств реализации</w:t>
            </w:r>
            <w:r w:rsidRPr="004E2996">
              <w:rPr>
                <w:b w:val="0"/>
                <w:webHidden/>
              </w:rPr>
              <w:tab/>
            </w:r>
            <w:r w:rsidRPr="004E2996">
              <w:rPr>
                <w:b w:val="0"/>
                <w:webHidden/>
              </w:rPr>
              <w:fldChar w:fldCharType="begin"/>
            </w:r>
            <w:r w:rsidRPr="004E2996">
              <w:rPr>
                <w:b w:val="0"/>
                <w:webHidden/>
              </w:rPr>
              <w:instrText xml:space="preserve"> PAGEREF _Toc153923902 \h </w:instrText>
            </w:r>
            <w:r w:rsidRPr="004E2996">
              <w:rPr>
                <w:b w:val="0"/>
                <w:webHidden/>
              </w:rPr>
            </w:r>
            <w:r w:rsidRPr="004E2996">
              <w:rPr>
                <w:b w:val="0"/>
                <w:webHidden/>
              </w:rPr>
              <w:fldChar w:fldCharType="separate"/>
            </w:r>
            <w:r w:rsidR="007C2C0B">
              <w:rPr>
                <w:b w:val="0"/>
                <w:webHidden/>
              </w:rPr>
              <w:t>21</w:t>
            </w:r>
            <w:r w:rsidRPr="004E2996">
              <w:rPr>
                <w:b w:val="0"/>
                <w:webHidden/>
              </w:rPr>
              <w:fldChar w:fldCharType="end"/>
            </w:r>
          </w:hyperlink>
        </w:p>
        <w:p w:rsidR="002C6FA2" w:rsidRPr="004E2996" w:rsidRDefault="002C6FA2">
          <w:pPr>
            <w:pStyle w:val="22"/>
            <w:rPr>
              <w:rFonts w:eastAsiaTheme="minorEastAsia"/>
              <w:b w:val="0"/>
              <w:kern w:val="2"/>
              <w:lang w:eastAsia="ru-RU"/>
              <w14:ligatures w14:val="standardContextual"/>
            </w:rPr>
          </w:pPr>
          <w:hyperlink w:anchor="_Toc153923903" w:history="1">
            <w:r w:rsidRPr="004E2996">
              <w:rPr>
                <w:rStyle w:val="a9"/>
                <w:b w:val="0"/>
              </w:rPr>
              <w:t>3.2.</w:t>
            </w:r>
            <w:r w:rsidRPr="004E2996">
              <w:rPr>
                <w:rFonts w:eastAsiaTheme="minorEastAsia"/>
                <w:b w:val="0"/>
                <w:kern w:val="2"/>
                <w:lang w:eastAsia="ru-RU"/>
                <w14:ligatures w14:val="standardContextual"/>
              </w:rPr>
              <w:tab/>
            </w:r>
            <w:r w:rsidRPr="004E2996">
              <w:rPr>
                <w:rStyle w:val="a9"/>
                <w:b w:val="0"/>
              </w:rPr>
              <w:t>Структура приложения</w:t>
            </w:r>
            <w:r w:rsidRPr="004E2996">
              <w:rPr>
                <w:b w:val="0"/>
                <w:webHidden/>
              </w:rPr>
              <w:tab/>
            </w:r>
            <w:r w:rsidRPr="004E2996">
              <w:rPr>
                <w:b w:val="0"/>
                <w:webHidden/>
              </w:rPr>
              <w:fldChar w:fldCharType="begin"/>
            </w:r>
            <w:r w:rsidRPr="004E2996">
              <w:rPr>
                <w:b w:val="0"/>
                <w:webHidden/>
              </w:rPr>
              <w:instrText xml:space="preserve"> PAGEREF _Toc153923903 \h </w:instrText>
            </w:r>
            <w:r w:rsidRPr="004E2996">
              <w:rPr>
                <w:b w:val="0"/>
                <w:webHidden/>
              </w:rPr>
            </w:r>
            <w:r w:rsidRPr="004E2996">
              <w:rPr>
                <w:b w:val="0"/>
                <w:webHidden/>
              </w:rPr>
              <w:fldChar w:fldCharType="separate"/>
            </w:r>
            <w:r w:rsidR="007C2C0B">
              <w:rPr>
                <w:b w:val="0"/>
                <w:webHidden/>
              </w:rPr>
              <w:t>21</w:t>
            </w:r>
            <w:r w:rsidRPr="004E2996">
              <w:rPr>
                <w:b w:val="0"/>
                <w:webHidden/>
              </w:rPr>
              <w:fldChar w:fldCharType="end"/>
            </w:r>
          </w:hyperlink>
        </w:p>
        <w:p w:rsidR="002C6FA2" w:rsidRPr="004E2996" w:rsidRDefault="002C6FA2">
          <w:pPr>
            <w:pStyle w:val="22"/>
            <w:rPr>
              <w:rFonts w:eastAsiaTheme="minorEastAsia"/>
              <w:b w:val="0"/>
              <w:kern w:val="2"/>
              <w:lang w:eastAsia="ru-RU"/>
              <w14:ligatures w14:val="standardContextual"/>
            </w:rPr>
          </w:pPr>
          <w:hyperlink w:anchor="_Toc153923904" w:history="1">
            <w:r w:rsidRPr="004E2996">
              <w:rPr>
                <w:rStyle w:val="a9"/>
                <w:b w:val="0"/>
              </w:rPr>
              <w:t>3.3.</w:t>
            </w:r>
            <w:r w:rsidRPr="004E2996">
              <w:rPr>
                <w:rFonts w:eastAsiaTheme="minorEastAsia"/>
                <w:b w:val="0"/>
                <w:kern w:val="2"/>
                <w:lang w:eastAsia="ru-RU"/>
                <w14:ligatures w14:val="standardContextual"/>
              </w:rPr>
              <w:tab/>
            </w:r>
            <w:r w:rsidRPr="004E2996">
              <w:rPr>
                <w:rStyle w:val="a9"/>
                <w:b w:val="0"/>
              </w:rPr>
              <w:t>Интерфейс приложения</w:t>
            </w:r>
            <w:r w:rsidRPr="004E2996">
              <w:rPr>
                <w:b w:val="0"/>
                <w:webHidden/>
              </w:rPr>
              <w:tab/>
            </w:r>
            <w:r w:rsidRPr="004E2996">
              <w:rPr>
                <w:b w:val="0"/>
                <w:webHidden/>
              </w:rPr>
              <w:fldChar w:fldCharType="begin"/>
            </w:r>
            <w:r w:rsidRPr="004E2996">
              <w:rPr>
                <w:b w:val="0"/>
                <w:webHidden/>
              </w:rPr>
              <w:instrText xml:space="preserve"> PAGEREF _Toc153923904 \h </w:instrText>
            </w:r>
            <w:r w:rsidRPr="004E2996">
              <w:rPr>
                <w:b w:val="0"/>
                <w:webHidden/>
              </w:rPr>
            </w:r>
            <w:r w:rsidRPr="004E2996">
              <w:rPr>
                <w:b w:val="0"/>
                <w:webHidden/>
              </w:rPr>
              <w:fldChar w:fldCharType="separate"/>
            </w:r>
            <w:r w:rsidR="007C2C0B">
              <w:rPr>
                <w:b w:val="0"/>
                <w:webHidden/>
              </w:rPr>
              <w:t>22</w:t>
            </w:r>
            <w:r w:rsidRPr="004E2996">
              <w:rPr>
                <w:b w:val="0"/>
                <w:webHidden/>
              </w:rPr>
              <w:fldChar w:fldCharType="end"/>
            </w:r>
          </w:hyperlink>
        </w:p>
        <w:p w:rsidR="002C6FA2" w:rsidRPr="004E2996" w:rsidRDefault="002C6FA2" w:rsidP="004D5A94">
          <w:pPr>
            <w:pStyle w:val="12"/>
            <w:rPr>
              <w:rFonts w:eastAsiaTheme="minorEastAsia"/>
              <w:kern w:val="2"/>
              <w:sz w:val="28"/>
              <w:szCs w:val="28"/>
              <w:lang w:eastAsia="ru-RU"/>
              <w14:ligatures w14:val="standardContextual"/>
            </w:rPr>
          </w:pPr>
          <w:hyperlink w:anchor="_Toc153923905" w:history="1">
            <w:r w:rsidRPr="004E2996">
              <w:rPr>
                <w:rStyle w:val="a9"/>
                <w:b w:val="0"/>
                <w:bCs/>
                <w:sz w:val="28"/>
                <w:szCs w:val="28"/>
              </w:rPr>
              <w:t>4.</w:t>
            </w:r>
            <w:r w:rsidRPr="004E2996">
              <w:rPr>
                <w:rFonts w:eastAsiaTheme="minorEastAsia"/>
                <w:kern w:val="2"/>
                <w:sz w:val="28"/>
                <w:szCs w:val="28"/>
                <w:lang w:eastAsia="ru-RU"/>
                <w14:ligatures w14:val="standardContextual"/>
              </w:rPr>
              <w:tab/>
            </w:r>
            <w:r w:rsidRPr="004E2996">
              <w:rPr>
                <w:rStyle w:val="a9"/>
                <w:sz w:val="28"/>
                <w:szCs w:val="28"/>
              </w:rPr>
              <w:t>Исследовательский раздел</w:t>
            </w:r>
            <w:r w:rsidRPr="004E2996">
              <w:rPr>
                <w:webHidden/>
                <w:sz w:val="28"/>
                <w:szCs w:val="28"/>
              </w:rPr>
              <w:tab/>
            </w:r>
            <w:r w:rsidRPr="004E2996">
              <w:rPr>
                <w:webHidden/>
                <w:sz w:val="28"/>
                <w:szCs w:val="28"/>
              </w:rPr>
              <w:fldChar w:fldCharType="begin"/>
            </w:r>
            <w:r w:rsidRPr="004E2996">
              <w:rPr>
                <w:webHidden/>
                <w:sz w:val="28"/>
                <w:szCs w:val="28"/>
              </w:rPr>
              <w:instrText xml:space="preserve"> PAGEREF _Toc153923905 \h </w:instrText>
            </w:r>
            <w:r w:rsidRPr="004E2996">
              <w:rPr>
                <w:webHidden/>
                <w:sz w:val="28"/>
                <w:szCs w:val="28"/>
              </w:rPr>
            </w:r>
            <w:r w:rsidRPr="004E2996">
              <w:rPr>
                <w:webHidden/>
                <w:sz w:val="28"/>
                <w:szCs w:val="28"/>
              </w:rPr>
              <w:fldChar w:fldCharType="separate"/>
            </w:r>
            <w:r w:rsidR="007C2C0B">
              <w:rPr>
                <w:webHidden/>
                <w:sz w:val="28"/>
                <w:szCs w:val="28"/>
              </w:rPr>
              <w:t>24</w:t>
            </w:r>
            <w:r w:rsidRPr="004E2996">
              <w:rPr>
                <w:webHidden/>
                <w:sz w:val="28"/>
                <w:szCs w:val="28"/>
              </w:rPr>
              <w:fldChar w:fldCharType="end"/>
            </w:r>
          </w:hyperlink>
        </w:p>
        <w:p w:rsidR="002C6FA2" w:rsidRPr="004E2996" w:rsidRDefault="002C6FA2">
          <w:pPr>
            <w:pStyle w:val="22"/>
            <w:rPr>
              <w:rFonts w:eastAsiaTheme="minorEastAsia"/>
              <w:b w:val="0"/>
              <w:kern w:val="2"/>
              <w:lang w:eastAsia="ru-RU"/>
              <w14:ligatures w14:val="standardContextual"/>
            </w:rPr>
          </w:pPr>
          <w:hyperlink w:anchor="_Toc153923906" w:history="1">
            <w:r w:rsidRPr="004E2996">
              <w:rPr>
                <w:rStyle w:val="a9"/>
                <w:b w:val="0"/>
              </w:rPr>
              <w:t>4.1.</w:t>
            </w:r>
            <w:r w:rsidRPr="004E2996">
              <w:rPr>
                <w:rFonts w:eastAsiaTheme="minorEastAsia"/>
                <w:b w:val="0"/>
                <w:kern w:val="2"/>
                <w:lang w:eastAsia="ru-RU"/>
                <w14:ligatures w14:val="standardContextual"/>
              </w:rPr>
              <w:tab/>
            </w:r>
            <w:r w:rsidRPr="004E2996">
              <w:rPr>
                <w:rStyle w:val="a9"/>
                <w:b w:val="0"/>
              </w:rPr>
              <w:t>Постановка задачи анализа</w:t>
            </w:r>
            <w:r w:rsidRPr="004E2996">
              <w:rPr>
                <w:b w:val="0"/>
                <w:webHidden/>
              </w:rPr>
              <w:tab/>
            </w:r>
            <w:r w:rsidRPr="004E2996">
              <w:rPr>
                <w:b w:val="0"/>
                <w:webHidden/>
              </w:rPr>
              <w:fldChar w:fldCharType="begin"/>
            </w:r>
            <w:r w:rsidRPr="004E2996">
              <w:rPr>
                <w:b w:val="0"/>
                <w:webHidden/>
              </w:rPr>
              <w:instrText xml:space="preserve"> PAGEREF _Toc153923906 \h </w:instrText>
            </w:r>
            <w:r w:rsidRPr="004E2996">
              <w:rPr>
                <w:b w:val="0"/>
                <w:webHidden/>
              </w:rPr>
            </w:r>
            <w:r w:rsidRPr="004E2996">
              <w:rPr>
                <w:b w:val="0"/>
                <w:webHidden/>
              </w:rPr>
              <w:fldChar w:fldCharType="separate"/>
            </w:r>
            <w:r w:rsidR="007C2C0B">
              <w:rPr>
                <w:b w:val="0"/>
                <w:webHidden/>
              </w:rPr>
              <w:t>24</w:t>
            </w:r>
            <w:r w:rsidRPr="004E2996">
              <w:rPr>
                <w:b w:val="0"/>
                <w:webHidden/>
              </w:rPr>
              <w:fldChar w:fldCharType="end"/>
            </w:r>
          </w:hyperlink>
        </w:p>
        <w:p w:rsidR="002C6FA2" w:rsidRPr="004E2996" w:rsidRDefault="002C6FA2">
          <w:pPr>
            <w:pStyle w:val="22"/>
            <w:rPr>
              <w:rFonts w:eastAsiaTheme="minorEastAsia"/>
              <w:b w:val="0"/>
              <w:kern w:val="2"/>
              <w:lang w:eastAsia="ru-RU"/>
              <w14:ligatures w14:val="standardContextual"/>
            </w:rPr>
          </w:pPr>
          <w:hyperlink w:anchor="_Toc153923907" w:history="1">
            <w:r w:rsidRPr="004E2996">
              <w:rPr>
                <w:rStyle w:val="a9"/>
                <w:b w:val="0"/>
              </w:rPr>
              <w:t>4.2.</w:t>
            </w:r>
            <w:r w:rsidRPr="004E2996">
              <w:rPr>
                <w:rFonts w:eastAsiaTheme="minorEastAsia"/>
                <w:b w:val="0"/>
                <w:kern w:val="2"/>
                <w:lang w:eastAsia="ru-RU"/>
                <w14:ligatures w14:val="standardContextual"/>
              </w:rPr>
              <w:tab/>
            </w:r>
            <w:r w:rsidRPr="004E2996">
              <w:rPr>
                <w:rStyle w:val="a9"/>
                <w:b w:val="0"/>
              </w:rPr>
              <w:t>Технические характеристики</w:t>
            </w:r>
            <w:r w:rsidRPr="004E2996">
              <w:rPr>
                <w:b w:val="0"/>
                <w:webHidden/>
              </w:rPr>
              <w:tab/>
            </w:r>
            <w:r w:rsidRPr="004E2996">
              <w:rPr>
                <w:b w:val="0"/>
                <w:webHidden/>
              </w:rPr>
              <w:fldChar w:fldCharType="begin"/>
            </w:r>
            <w:r w:rsidRPr="004E2996">
              <w:rPr>
                <w:b w:val="0"/>
                <w:webHidden/>
              </w:rPr>
              <w:instrText xml:space="preserve"> PAGEREF _Toc153923907 \h </w:instrText>
            </w:r>
            <w:r w:rsidRPr="004E2996">
              <w:rPr>
                <w:b w:val="0"/>
                <w:webHidden/>
              </w:rPr>
            </w:r>
            <w:r w:rsidRPr="004E2996">
              <w:rPr>
                <w:b w:val="0"/>
                <w:webHidden/>
              </w:rPr>
              <w:fldChar w:fldCharType="separate"/>
            </w:r>
            <w:r w:rsidR="007C2C0B">
              <w:rPr>
                <w:b w:val="0"/>
                <w:webHidden/>
              </w:rPr>
              <w:t>24</w:t>
            </w:r>
            <w:r w:rsidRPr="004E2996">
              <w:rPr>
                <w:b w:val="0"/>
                <w:webHidden/>
              </w:rPr>
              <w:fldChar w:fldCharType="end"/>
            </w:r>
          </w:hyperlink>
        </w:p>
        <w:p w:rsidR="002C6FA2" w:rsidRPr="004E2996" w:rsidRDefault="002C6FA2">
          <w:pPr>
            <w:pStyle w:val="22"/>
            <w:rPr>
              <w:rFonts w:eastAsiaTheme="minorEastAsia"/>
              <w:b w:val="0"/>
              <w:kern w:val="2"/>
              <w:lang w:eastAsia="ru-RU"/>
              <w14:ligatures w14:val="standardContextual"/>
            </w:rPr>
          </w:pPr>
          <w:hyperlink w:anchor="_Toc153923908" w:history="1">
            <w:r w:rsidRPr="004E2996">
              <w:rPr>
                <w:rStyle w:val="a9"/>
                <w:b w:val="0"/>
              </w:rPr>
              <w:t>4.3.</w:t>
            </w:r>
            <w:r w:rsidRPr="004E2996">
              <w:rPr>
                <w:rFonts w:eastAsiaTheme="minorEastAsia"/>
                <w:b w:val="0"/>
                <w:kern w:val="2"/>
                <w:lang w:eastAsia="ru-RU"/>
                <w14:ligatures w14:val="standardContextual"/>
              </w:rPr>
              <w:tab/>
            </w:r>
            <w:r w:rsidRPr="004E2996">
              <w:rPr>
                <w:rStyle w:val="a9"/>
                <w:b w:val="0"/>
              </w:rPr>
              <w:t>Результаты анализа</w:t>
            </w:r>
            <w:r w:rsidRPr="004E2996">
              <w:rPr>
                <w:b w:val="0"/>
                <w:webHidden/>
              </w:rPr>
              <w:tab/>
            </w:r>
            <w:r w:rsidRPr="004E2996">
              <w:rPr>
                <w:b w:val="0"/>
                <w:webHidden/>
              </w:rPr>
              <w:fldChar w:fldCharType="begin"/>
            </w:r>
            <w:r w:rsidRPr="004E2996">
              <w:rPr>
                <w:b w:val="0"/>
                <w:webHidden/>
              </w:rPr>
              <w:instrText xml:space="preserve"> PAGEREF _Toc153923908 \h </w:instrText>
            </w:r>
            <w:r w:rsidRPr="004E2996">
              <w:rPr>
                <w:b w:val="0"/>
                <w:webHidden/>
              </w:rPr>
            </w:r>
            <w:r w:rsidRPr="004E2996">
              <w:rPr>
                <w:b w:val="0"/>
                <w:webHidden/>
              </w:rPr>
              <w:fldChar w:fldCharType="separate"/>
            </w:r>
            <w:r w:rsidR="007C2C0B">
              <w:rPr>
                <w:b w:val="0"/>
                <w:webHidden/>
              </w:rPr>
              <w:t>24</w:t>
            </w:r>
            <w:r w:rsidRPr="004E2996">
              <w:rPr>
                <w:b w:val="0"/>
                <w:webHidden/>
              </w:rPr>
              <w:fldChar w:fldCharType="end"/>
            </w:r>
          </w:hyperlink>
        </w:p>
        <w:p w:rsidR="002C6FA2" w:rsidRPr="004E2996" w:rsidRDefault="002C6FA2">
          <w:pPr>
            <w:pStyle w:val="22"/>
            <w:rPr>
              <w:rFonts w:eastAsiaTheme="minorEastAsia"/>
              <w:b w:val="0"/>
              <w:kern w:val="2"/>
              <w:lang w:eastAsia="ru-RU"/>
              <w14:ligatures w14:val="standardContextual"/>
            </w:rPr>
          </w:pPr>
          <w:hyperlink w:anchor="_Toc153923909" w:history="1">
            <w:r w:rsidRPr="004E2996">
              <w:rPr>
                <w:rStyle w:val="a9"/>
                <w:b w:val="0"/>
              </w:rPr>
              <w:t>4.4.</w:t>
            </w:r>
            <w:r w:rsidRPr="004E2996">
              <w:rPr>
                <w:rFonts w:eastAsiaTheme="minorEastAsia"/>
                <w:b w:val="0"/>
                <w:kern w:val="2"/>
                <w:lang w:eastAsia="ru-RU"/>
                <w14:ligatures w14:val="standardContextual"/>
              </w:rPr>
              <w:tab/>
            </w:r>
            <w:r w:rsidRPr="004E2996">
              <w:rPr>
                <w:rStyle w:val="a9"/>
                <w:b w:val="0"/>
              </w:rPr>
              <w:t>Примеры визуализации программы</w:t>
            </w:r>
            <w:r w:rsidRPr="004E2996">
              <w:rPr>
                <w:b w:val="0"/>
                <w:webHidden/>
              </w:rPr>
              <w:tab/>
            </w:r>
            <w:r w:rsidRPr="004E2996">
              <w:rPr>
                <w:b w:val="0"/>
                <w:webHidden/>
              </w:rPr>
              <w:fldChar w:fldCharType="begin"/>
            </w:r>
            <w:r w:rsidRPr="004E2996">
              <w:rPr>
                <w:b w:val="0"/>
                <w:webHidden/>
              </w:rPr>
              <w:instrText xml:space="preserve"> PAGEREF _Toc153923909 \h </w:instrText>
            </w:r>
            <w:r w:rsidRPr="004E2996">
              <w:rPr>
                <w:b w:val="0"/>
                <w:webHidden/>
              </w:rPr>
            </w:r>
            <w:r w:rsidRPr="004E2996">
              <w:rPr>
                <w:b w:val="0"/>
                <w:webHidden/>
              </w:rPr>
              <w:fldChar w:fldCharType="separate"/>
            </w:r>
            <w:r w:rsidR="007C2C0B">
              <w:rPr>
                <w:b w:val="0"/>
                <w:webHidden/>
              </w:rPr>
              <w:t>27</w:t>
            </w:r>
            <w:r w:rsidRPr="004E2996">
              <w:rPr>
                <w:b w:val="0"/>
                <w:webHidden/>
              </w:rPr>
              <w:fldChar w:fldCharType="end"/>
            </w:r>
          </w:hyperlink>
        </w:p>
        <w:p w:rsidR="002C6FA2" w:rsidRPr="004E2996" w:rsidRDefault="002C6FA2" w:rsidP="004D5A94">
          <w:pPr>
            <w:pStyle w:val="12"/>
            <w:rPr>
              <w:rFonts w:eastAsiaTheme="minorEastAsia"/>
              <w:kern w:val="2"/>
              <w:sz w:val="28"/>
              <w:szCs w:val="28"/>
              <w:lang w:eastAsia="ru-RU"/>
              <w14:ligatures w14:val="standardContextual"/>
            </w:rPr>
          </w:pPr>
          <w:hyperlink w:anchor="_Toc153923910" w:history="1">
            <w:r w:rsidRPr="004E2996">
              <w:rPr>
                <w:rStyle w:val="a9"/>
                <w:bCs/>
                <w:sz w:val="28"/>
                <w:szCs w:val="28"/>
              </w:rPr>
              <w:t>ЗАКЛЮЧЕНИЕ</w:t>
            </w:r>
            <w:r w:rsidRPr="004E2996">
              <w:rPr>
                <w:webHidden/>
                <w:sz w:val="28"/>
                <w:szCs w:val="28"/>
              </w:rPr>
              <w:tab/>
            </w:r>
            <w:r w:rsidRPr="004E2996">
              <w:rPr>
                <w:webHidden/>
                <w:sz w:val="28"/>
                <w:szCs w:val="28"/>
              </w:rPr>
              <w:fldChar w:fldCharType="begin"/>
            </w:r>
            <w:r w:rsidRPr="004E2996">
              <w:rPr>
                <w:webHidden/>
                <w:sz w:val="28"/>
                <w:szCs w:val="28"/>
              </w:rPr>
              <w:instrText xml:space="preserve"> PAGEREF _Toc153923910 \h </w:instrText>
            </w:r>
            <w:r w:rsidRPr="004E2996">
              <w:rPr>
                <w:webHidden/>
                <w:sz w:val="28"/>
                <w:szCs w:val="28"/>
              </w:rPr>
            </w:r>
            <w:r w:rsidRPr="004E2996">
              <w:rPr>
                <w:webHidden/>
                <w:sz w:val="28"/>
                <w:szCs w:val="28"/>
              </w:rPr>
              <w:fldChar w:fldCharType="separate"/>
            </w:r>
            <w:r w:rsidR="007C2C0B">
              <w:rPr>
                <w:webHidden/>
                <w:sz w:val="28"/>
                <w:szCs w:val="28"/>
              </w:rPr>
              <w:t>28</w:t>
            </w:r>
            <w:r w:rsidRPr="004E2996">
              <w:rPr>
                <w:webHidden/>
                <w:sz w:val="28"/>
                <w:szCs w:val="28"/>
              </w:rPr>
              <w:fldChar w:fldCharType="end"/>
            </w:r>
          </w:hyperlink>
        </w:p>
        <w:p w:rsidR="002C6FA2" w:rsidRPr="004E2996" w:rsidRDefault="002C6FA2" w:rsidP="004D5A94">
          <w:pPr>
            <w:pStyle w:val="12"/>
            <w:rPr>
              <w:rFonts w:eastAsiaTheme="minorEastAsia"/>
              <w:kern w:val="2"/>
              <w:sz w:val="28"/>
              <w:szCs w:val="28"/>
              <w:lang w:eastAsia="ru-RU"/>
              <w14:ligatures w14:val="standardContextual"/>
            </w:rPr>
          </w:pPr>
          <w:hyperlink w:anchor="_Toc153923911" w:history="1">
            <w:r w:rsidRPr="004E2996">
              <w:rPr>
                <w:rStyle w:val="a9"/>
                <w:bCs/>
                <w:sz w:val="28"/>
                <w:szCs w:val="28"/>
              </w:rPr>
              <w:t>СПИСОК ЛИТЕРАТУРЫ</w:t>
            </w:r>
            <w:r w:rsidRPr="004E2996">
              <w:rPr>
                <w:webHidden/>
                <w:sz w:val="28"/>
                <w:szCs w:val="28"/>
              </w:rPr>
              <w:tab/>
            </w:r>
            <w:r w:rsidRPr="004E2996">
              <w:rPr>
                <w:webHidden/>
                <w:sz w:val="28"/>
                <w:szCs w:val="28"/>
              </w:rPr>
              <w:fldChar w:fldCharType="begin"/>
            </w:r>
            <w:r w:rsidRPr="004E2996">
              <w:rPr>
                <w:webHidden/>
                <w:sz w:val="28"/>
                <w:szCs w:val="28"/>
              </w:rPr>
              <w:instrText xml:space="preserve"> PAGEREF _Toc153923911 \h </w:instrText>
            </w:r>
            <w:r w:rsidRPr="004E2996">
              <w:rPr>
                <w:webHidden/>
                <w:sz w:val="28"/>
                <w:szCs w:val="28"/>
              </w:rPr>
            </w:r>
            <w:r w:rsidRPr="004E2996">
              <w:rPr>
                <w:webHidden/>
                <w:sz w:val="28"/>
                <w:szCs w:val="28"/>
              </w:rPr>
              <w:fldChar w:fldCharType="separate"/>
            </w:r>
            <w:r w:rsidR="007C2C0B">
              <w:rPr>
                <w:webHidden/>
                <w:sz w:val="28"/>
                <w:szCs w:val="28"/>
              </w:rPr>
              <w:t>29</w:t>
            </w:r>
            <w:r w:rsidRPr="004E2996">
              <w:rPr>
                <w:webHidden/>
                <w:sz w:val="28"/>
                <w:szCs w:val="28"/>
              </w:rPr>
              <w:fldChar w:fldCharType="end"/>
            </w:r>
          </w:hyperlink>
        </w:p>
        <w:p w:rsidR="002C6FA2" w:rsidRPr="004E2996" w:rsidRDefault="002C6FA2" w:rsidP="004D5A94">
          <w:pPr>
            <w:pStyle w:val="12"/>
            <w:rPr>
              <w:rFonts w:eastAsiaTheme="minorEastAsia"/>
              <w:kern w:val="2"/>
              <w:sz w:val="28"/>
              <w:szCs w:val="28"/>
              <w:lang w:eastAsia="ru-RU"/>
              <w14:ligatures w14:val="standardContextual"/>
            </w:rPr>
          </w:pPr>
          <w:hyperlink w:anchor="_Toc153923912" w:history="1">
            <w:r w:rsidRPr="004E2996">
              <w:rPr>
                <w:rStyle w:val="a9"/>
                <w:bCs/>
                <w:sz w:val="28"/>
                <w:szCs w:val="28"/>
              </w:rPr>
              <w:t>ПРИЛОЖЕНИЕ А</w:t>
            </w:r>
            <w:r w:rsidRPr="004E2996">
              <w:rPr>
                <w:webHidden/>
                <w:sz w:val="28"/>
                <w:szCs w:val="28"/>
              </w:rPr>
              <w:tab/>
            </w:r>
            <w:r w:rsidRPr="004E2996">
              <w:rPr>
                <w:webHidden/>
                <w:sz w:val="28"/>
                <w:szCs w:val="28"/>
              </w:rPr>
              <w:fldChar w:fldCharType="begin"/>
            </w:r>
            <w:r w:rsidRPr="004E2996">
              <w:rPr>
                <w:webHidden/>
                <w:sz w:val="28"/>
                <w:szCs w:val="28"/>
              </w:rPr>
              <w:instrText xml:space="preserve"> PAGEREF _Toc153923912 \h </w:instrText>
            </w:r>
            <w:r w:rsidRPr="004E2996">
              <w:rPr>
                <w:webHidden/>
                <w:sz w:val="28"/>
                <w:szCs w:val="28"/>
              </w:rPr>
            </w:r>
            <w:r w:rsidRPr="004E2996">
              <w:rPr>
                <w:webHidden/>
                <w:sz w:val="28"/>
                <w:szCs w:val="28"/>
              </w:rPr>
              <w:fldChar w:fldCharType="separate"/>
            </w:r>
            <w:r w:rsidR="007C2C0B">
              <w:rPr>
                <w:webHidden/>
                <w:sz w:val="28"/>
                <w:szCs w:val="28"/>
              </w:rPr>
              <w:t>30</w:t>
            </w:r>
            <w:r w:rsidRPr="004E2996">
              <w:rPr>
                <w:webHidden/>
                <w:sz w:val="28"/>
                <w:szCs w:val="28"/>
              </w:rPr>
              <w:fldChar w:fldCharType="end"/>
            </w:r>
          </w:hyperlink>
        </w:p>
        <w:p w:rsidR="008C2ED2" w:rsidRPr="004E2996" w:rsidRDefault="008C2ED2" w:rsidP="008C2ED2">
          <w:pPr>
            <w:rPr>
              <w:b/>
              <w:bCs/>
              <w:noProof/>
            </w:rPr>
          </w:pPr>
          <w:r w:rsidRPr="004E2996">
            <w:rPr>
              <w:bCs/>
              <w:noProof/>
              <w:sz w:val="28"/>
              <w:szCs w:val="28"/>
            </w:rPr>
            <w:fldChar w:fldCharType="end"/>
          </w:r>
        </w:p>
      </w:sdtContent>
    </w:sdt>
    <w:p w:rsidR="008C2ED2" w:rsidRPr="004E2996" w:rsidRDefault="008C2ED2">
      <w:pPr>
        <w:spacing w:line="240" w:lineRule="auto"/>
        <w:ind w:firstLine="0"/>
        <w:jc w:val="left"/>
        <w:rPr>
          <w:rFonts w:eastAsiaTheme="majorEastAsia"/>
          <w:b/>
          <w:noProof/>
          <w:color w:val="000000" w:themeColor="text1"/>
          <w:sz w:val="32"/>
          <w:szCs w:val="32"/>
        </w:rPr>
      </w:pPr>
      <w:r w:rsidRPr="004E2996">
        <w:rPr>
          <w:noProof/>
        </w:rPr>
        <w:br w:type="page"/>
      </w:r>
    </w:p>
    <w:p w:rsidR="00CC5B1F" w:rsidRPr="004E2996" w:rsidRDefault="00D268E7" w:rsidP="00CB66A1">
      <w:pPr>
        <w:pStyle w:val="1"/>
        <w:numPr>
          <w:ilvl w:val="0"/>
          <w:numId w:val="0"/>
        </w:numPr>
        <w:ind w:left="360" w:hanging="360"/>
        <w:jc w:val="center"/>
        <w:rPr>
          <w:rFonts w:cs="Times New Roman"/>
          <w:noProof/>
          <w:sz w:val="28"/>
          <w:szCs w:val="28"/>
        </w:rPr>
      </w:pPr>
      <w:bookmarkStart w:id="0" w:name="_Toc153923882"/>
      <w:r w:rsidRPr="004E2996">
        <w:rPr>
          <w:rFonts w:cs="Times New Roman"/>
          <w:noProof/>
          <w:sz w:val="28"/>
          <w:szCs w:val="28"/>
        </w:rPr>
        <w:lastRenderedPageBreak/>
        <w:t>ВВЕДЕНИЕ</w:t>
      </w:r>
      <w:bookmarkEnd w:id="0"/>
    </w:p>
    <w:p w:rsidR="00E017A4" w:rsidRPr="004E2996" w:rsidRDefault="00E017A4" w:rsidP="00E017A4">
      <w:pPr>
        <w:spacing w:line="240" w:lineRule="auto"/>
        <w:ind w:firstLine="0"/>
        <w:rPr>
          <w:sz w:val="22"/>
          <w:szCs w:val="22"/>
        </w:rPr>
      </w:pPr>
    </w:p>
    <w:p w:rsidR="00ED1F01" w:rsidRPr="004E2996" w:rsidRDefault="00ED1F01" w:rsidP="00ED1F01">
      <w:pPr>
        <w:ind w:firstLine="737"/>
        <w:rPr>
          <w:sz w:val="28"/>
          <w:szCs w:val="28"/>
        </w:rPr>
      </w:pPr>
      <w:r w:rsidRPr="004E2996">
        <w:rPr>
          <w:sz w:val="28"/>
          <w:szCs w:val="28"/>
        </w:rPr>
        <w:t xml:space="preserve">С появлением систем виртуальной реальности, в которых наблюдатель погружается в мир модели, возникает потребность визуализации виртуальной среды, максимально приближенной к естественным условиям. Такие объекты как ландшафт, водная поверхность, растительность, небо и облака являются неотъемлемой частью практически любой естественной сцены. Моделирование облаков как природного феномена является одной из наиболее важных и трудных задач, решаемых при визуализации реалистичного </w:t>
      </w:r>
      <w:r w:rsidR="00E017A4" w:rsidRPr="004E2996">
        <w:rPr>
          <w:sz w:val="28"/>
          <w:szCs w:val="28"/>
        </w:rPr>
        <w:t>изображения</w:t>
      </w:r>
      <w:r w:rsidR="00E017A4" w:rsidRPr="004E2996">
        <w:rPr>
          <w:color w:val="FF0000"/>
          <w:sz w:val="28"/>
          <w:szCs w:val="28"/>
        </w:rPr>
        <w:t xml:space="preserve"> </w:t>
      </w:r>
      <w:r w:rsidRPr="004E2996">
        <w:rPr>
          <w:sz w:val="28"/>
          <w:szCs w:val="28"/>
        </w:rPr>
        <w:t xml:space="preserve">неба. Алгоритмы визуализации облаков используются во всех приложениях, где необходимо создать максимально естественную среду, а также в приложениях, в которых облака играют основную роль — в авиасимуляторах. </w:t>
      </w:r>
    </w:p>
    <w:p w:rsidR="00B12296" w:rsidRPr="004E2996" w:rsidRDefault="00B12296" w:rsidP="00B12296">
      <w:pPr>
        <w:ind w:firstLine="737"/>
        <w:rPr>
          <w:sz w:val="28"/>
          <w:szCs w:val="28"/>
        </w:rPr>
      </w:pPr>
      <w:r w:rsidRPr="004E2996">
        <w:rPr>
          <w:sz w:val="28"/>
          <w:szCs w:val="28"/>
        </w:rPr>
        <w:t>Целью данной работы является изучение различных алгоритмов визуализации облаков и реализация одного из них. При этом необходимо обеспечить возможность настройки параметров облака (размеров, плотности).</w:t>
      </w:r>
    </w:p>
    <w:p w:rsidR="00C37040" w:rsidRPr="004E2996" w:rsidRDefault="00C37040" w:rsidP="00C37040">
      <w:pPr>
        <w:ind w:firstLine="737"/>
        <w:rPr>
          <w:sz w:val="28"/>
          <w:szCs w:val="28"/>
        </w:rPr>
      </w:pPr>
      <w:r w:rsidRPr="004E2996">
        <w:rPr>
          <w:sz w:val="28"/>
          <w:szCs w:val="28"/>
        </w:rPr>
        <w:t>Для достижения этой цели поставлены следующие задачи.</w:t>
      </w:r>
    </w:p>
    <w:p w:rsidR="00C37040" w:rsidRPr="004E2996" w:rsidRDefault="00C37040" w:rsidP="00C37040">
      <w:pPr>
        <w:numPr>
          <w:ilvl w:val="0"/>
          <w:numId w:val="4"/>
        </w:numPr>
        <w:ind w:left="0" w:firstLine="737"/>
        <w:rPr>
          <w:sz w:val="28"/>
          <w:szCs w:val="28"/>
        </w:rPr>
      </w:pPr>
      <w:r w:rsidRPr="004E2996">
        <w:rPr>
          <w:sz w:val="28"/>
          <w:szCs w:val="28"/>
        </w:rPr>
        <w:t>Изучить предметную область.</w:t>
      </w:r>
    </w:p>
    <w:p w:rsidR="00C37040" w:rsidRPr="004E2996" w:rsidRDefault="00C37040" w:rsidP="00C37040">
      <w:pPr>
        <w:numPr>
          <w:ilvl w:val="0"/>
          <w:numId w:val="4"/>
        </w:numPr>
        <w:ind w:left="0" w:firstLine="737"/>
        <w:rPr>
          <w:sz w:val="28"/>
          <w:szCs w:val="28"/>
        </w:rPr>
      </w:pPr>
      <w:r w:rsidRPr="004E2996">
        <w:rPr>
          <w:sz w:val="28"/>
          <w:szCs w:val="28"/>
        </w:rPr>
        <w:t xml:space="preserve">Изучить существующие алгоритмы визуализации облаков и провести их сравнительный анализ. </w:t>
      </w:r>
    </w:p>
    <w:p w:rsidR="00C01D98" w:rsidRPr="004E2996" w:rsidRDefault="00C37040" w:rsidP="00C01D98">
      <w:pPr>
        <w:numPr>
          <w:ilvl w:val="0"/>
          <w:numId w:val="4"/>
        </w:numPr>
        <w:ind w:left="0" w:firstLine="737"/>
        <w:rPr>
          <w:sz w:val="28"/>
          <w:szCs w:val="28"/>
        </w:rPr>
      </w:pPr>
      <w:r w:rsidRPr="004E2996">
        <w:rPr>
          <w:sz w:val="28"/>
          <w:szCs w:val="28"/>
        </w:rPr>
        <w:t>Разработать программу на основе одного из существующих алгоритмов.</w:t>
      </w:r>
    </w:p>
    <w:p w:rsidR="00E017A4" w:rsidRPr="004E2996" w:rsidRDefault="00E017A4" w:rsidP="00C01D98">
      <w:pPr>
        <w:numPr>
          <w:ilvl w:val="0"/>
          <w:numId w:val="4"/>
        </w:numPr>
        <w:ind w:left="0" w:firstLine="737"/>
        <w:rPr>
          <w:sz w:val="28"/>
          <w:szCs w:val="28"/>
        </w:rPr>
      </w:pPr>
      <w:r w:rsidRPr="004E2996">
        <w:rPr>
          <w:sz w:val="28"/>
          <w:szCs w:val="28"/>
        </w:rPr>
        <w:t>Исследовать зависимость</w:t>
      </w:r>
      <w:r w:rsidR="00202323" w:rsidRPr="004E2996">
        <w:rPr>
          <w:sz w:val="28"/>
          <w:szCs w:val="28"/>
        </w:rPr>
        <w:t xml:space="preserve"> времени работы алгоритма от сложности изображения)</w:t>
      </w:r>
    </w:p>
    <w:p w:rsidR="00C01D98" w:rsidRPr="004E2996" w:rsidRDefault="00C01D98" w:rsidP="00C01D98">
      <w:pPr>
        <w:ind w:firstLine="737"/>
        <w:rPr>
          <w:sz w:val="28"/>
          <w:szCs w:val="28"/>
        </w:rPr>
      </w:pPr>
      <w:r w:rsidRPr="004E2996">
        <w:rPr>
          <w:sz w:val="28"/>
          <w:szCs w:val="28"/>
        </w:rPr>
        <w:t>Программа должна соответствовать техническому заданию и создавать изображения облаков.</w:t>
      </w:r>
    </w:p>
    <w:p w:rsidR="00FD4554" w:rsidRPr="004E2996" w:rsidRDefault="00FD4554">
      <w:pPr>
        <w:spacing w:line="240" w:lineRule="auto"/>
        <w:ind w:firstLine="0"/>
        <w:jc w:val="left"/>
        <w:rPr>
          <w:sz w:val="28"/>
          <w:szCs w:val="28"/>
        </w:rPr>
      </w:pPr>
      <w:r w:rsidRPr="004E2996">
        <w:rPr>
          <w:sz w:val="28"/>
          <w:szCs w:val="28"/>
        </w:rPr>
        <w:br w:type="page"/>
      </w:r>
    </w:p>
    <w:p w:rsidR="00C01D98" w:rsidRPr="004E2996" w:rsidRDefault="00FD4554" w:rsidP="00672ECC">
      <w:pPr>
        <w:pStyle w:val="1"/>
        <w:ind w:left="709" w:firstLine="0"/>
        <w:rPr>
          <w:rFonts w:cs="Times New Roman"/>
          <w:sz w:val="28"/>
          <w:szCs w:val="28"/>
        </w:rPr>
      </w:pPr>
      <w:bookmarkStart w:id="1" w:name="_Toc153923883"/>
      <w:r w:rsidRPr="004E2996">
        <w:rPr>
          <w:rFonts w:cs="Times New Roman"/>
          <w:sz w:val="28"/>
          <w:szCs w:val="28"/>
        </w:rPr>
        <w:lastRenderedPageBreak/>
        <w:t>Аналитический раздел</w:t>
      </w:r>
      <w:bookmarkEnd w:id="1"/>
    </w:p>
    <w:p w:rsidR="00E017A4" w:rsidRPr="004E2996" w:rsidRDefault="00E017A4" w:rsidP="00E017A4">
      <w:pPr>
        <w:spacing w:line="240" w:lineRule="auto"/>
        <w:ind w:firstLine="0"/>
        <w:rPr>
          <w:sz w:val="22"/>
          <w:szCs w:val="22"/>
        </w:rPr>
      </w:pPr>
    </w:p>
    <w:p w:rsidR="008B69C1" w:rsidRPr="004E2996" w:rsidRDefault="008B69C1" w:rsidP="008B69C1">
      <w:pPr>
        <w:ind w:firstLine="737"/>
        <w:rPr>
          <w:sz w:val="28"/>
          <w:szCs w:val="28"/>
        </w:rPr>
      </w:pPr>
      <w:r w:rsidRPr="004E2996">
        <w:rPr>
          <w:sz w:val="28"/>
          <w:szCs w:val="28"/>
        </w:rPr>
        <w:t xml:space="preserve">В данном разделе рассматриваются существующие алгоритмы </w:t>
      </w:r>
      <w:r w:rsidR="007F2A50" w:rsidRPr="004E2996">
        <w:rPr>
          <w:sz w:val="28"/>
          <w:szCs w:val="28"/>
        </w:rPr>
        <w:t>создания облаков</w:t>
      </w:r>
      <w:r w:rsidR="00E017A4" w:rsidRPr="004E2996">
        <w:rPr>
          <w:sz w:val="28"/>
          <w:szCs w:val="28"/>
        </w:rPr>
        <w:t xml:space="preserve"> </w:t>
      </w:r>
      <w:r w:rsidRPr="004E2996">
        <w:rPr>
          <w:sz w:val="28"/>
          <w:szCs w:val="28"/>
        </w:rPr>
        <w:t>и их свойства, анализируются достоинства и недостатки каждого метода. Также выбраны методы реализации.</w:t>
      </w:r>
    </w:p>
    <w:p w:rsidR="00B15B1E" w:rsidRPr="004E2996" w:rsidRDefault="00B15B1E" w:rsidP="00F85F16">
      <w:pPr>
        <w:pStyle w:val="2"/>
        <w:ind w:left="1140"/>
        <w:rPr>
          <w:rFonts w:cs="Times New Roman"/>
          <w:sz w:val="28"/>
          <w:szCs w:val="28"/>
        </w:rPr>
      </w:pPr>
      <w:bookmarkStart w:id="2" w:name="_Toc153923884"/>
      <w:r w:rsidRPr="004E2996">
        <w:rPr>
          <w:rFonts w:cs="Times New Roman"/>
          <w:sz w:val="28"/>
          <w:szCs w:val="28"/>
        </w:rPr>
        <w:t>Анализ предметной области</w:t>
      </w:r>
      <w:bookmarkEnd w:id="2"/>
    </w:p>
    <w:p w:rsidR="00E017A4" w:rsidRPr="004E2996" w:rsidRDefault="00E017A4" w:rsidP="00E017A4">
      <w:pPr>
        <w:spacing w:line="240" w:lineRule="auto"/>
        <w:ind w:firstLine="0"/>
        <w:rPr>
          <w:sz w:val="22"/>
          <w:szCs w:val="22"/>
        </w:rPr>
      </w:pPr>
    </w:p>
    <w:p w:rsidR="00B15B1E" w:rsidRPr="004E2996" w:rsidRDefault="005B6C5F" w:rsidP="005B6C5F">
      <w:pPr>
        <w:ind w:firstLine="737"/>
        <w:rPr>
          <w:sz w:val="28"/>
          <w:szCs w:val="28"/>
        </w:rPr>
      </w:pPr>
      <w:r w:rsidRPr="004E2996">
        <w:rPr>
          <w:sz w:val="28"/>
          <w:szCs w:val="28"/>
        </w:rPr>
        <w:t>Высококачественная облачная визуализация зарекомендовала себя как мощный инструмент повышения реалистичности виртуальных сред и решения проблемы визуализации больших открытых пространств.</w:t>
      </w:r>
    </w:p>
    <w:p w:rsidR="0035108E" w:rsidRPr="004E2996" w:rsidRDefault="006C052D" w:rsidP="005B6C5F">
      <w:pPr>
        <w:ind w:firstLine="737"/>
        <w:rPr>
          <w:sz w:val="28"/>
          <w:szCs w:val="28"/>
        </w:rPr>
      </w:pPr>
      <w:r w:rsidRPr="004E2996">
        <w:rPr>
          <w:sz w:val="28"/>
          <w:szCs w:val="28"/>
        </w:rPr>
        <w:t xml:space="preserve">Облака являются динамическими объектами, их структура сложна и неоднородна. Плотность капель воды, рассеянных в облаках, не одинакова ни на границах облаков, ни внутри них. Облака постоянно меняются, особенно при изменении погодных условий и выпадении осадков. </w:t>
      </w:r>
      <w:r w:rsidR="00E017A4" w:rsidRPr="004E2996">
        <w:rPr>
          <w:sz w:val="28"/>
          <w:szCs w:val="28"/>
        </w:rPr>
        <w:t xml:space="preserve">При анализе и выборе алгоритма моделирования облаков следует иметь в виду, что </w:t>
      </w:r>
      <w:r w:rsidRPr="004E2996">
        <w:rPr>
          <w:sz w:val="28"/>
          <w:szCs w:val="28"/>
        </w:rPr>
        <w:t xml:space="preserve">основное внимание </w:t>
      </w:r>
      <w:r w:rsidR="00E017A4" w:rsidRPr="004E2996">
        <w:rPr>
          <w:sz w:val="28"/>
          <w:szCs w:val="28"/>
        </w:rPr>
        <w:t xml:space="preserve">должно быть </w:t>
      </w:r>
      <w:r w:rsidRPr="004E2996">
        <w:rPr>
          <w:sz w:val="28"/>
          <w:szCs w:val="28"/>
        </w:rPr>
        <w:t>удел</w:t>
      </w:r>
      <w:r w:rsidR="00E017A4" w:rsidRPr="004E2996">
        <w:rPr>
          <w:sz w:val="28"/>
          <w:szCs w:val="28"/>
        </w:rPr>
        <w:t xml:space="preserve">ено </w:t>
      </w:r>
      <w:r w:rsidRPr="004E2996">
        <w:rPr>
          <w:sz w:val="28"/>
          <w:szCs w:val="28"/>
        </w:rPr>
        <w:t xml:space="preserve">частицам на поверхности облаков, </w:t>
      </w:r>
      <w:r w:rsidR="00E017A4" w:rsidRPr="004E2996">
        <w:rPr>
          <w:sz w:val="28"/>
          <w:szCs w:val="28"/>
        </w:rPr>
        <w:t xml:space="preserve">так как </w:t>
      </w:r>
      <w:r w:rsidRPr="004E2996">
        <w:rPr>
          <w:sz w:val="28"/>
          <w:szCs w:val="28"/>
        </w:rPr>
        <w:t>плотность частиц внутри них можно считать постоянной, поскольку она влияет только на преломление и рассеяние света, и в визуализации это можно отразить, придав облакам белый цвет.</w:t>
      </w:r>
    </w:p>
    <w:p w:rsidR="006C052D" w:rsidRPr="004E2996" w:rsidRDefault="00763744" w:rsidP="00F330A6">
      <w:pPr>
        <w:pStyle w:val="2"/>
        <w:ind w:left="1140"/>
        <w:rPr>
          <w:rFonts w:cs="Times New Roman"/>
          <w:sz w:val="28"/>
          <w:szCs w:val="28"/>
        </w:rPr>
      </w:pPr>
      <w:bookmarkStart w:id="3" w:name="_Toc153923885"/>
      <w:r w:rsidRPr="004E2996">
        <w:rPr>
          <w:rFonts w:cs="Times New Roman"/>
          <w:sz w:val="28"/>
          <w:szCs w:val="28"/>
        </w:rPr>
        <w:t>Алгоритмы моделирования облаков</w:t>
      </w:r>
      <w:bookmarkEnd w:id="3"/>
    </w:p>
    <w:p w:rsidR="00E017A4" w:rsidRPr="004E2996" w:rsidRDefault="00E017A4" w:rsidP="00E017A4">
      <w:pPr>
        <w:spacing w:line="240" w:lineRule="auto"/>
        <w:ind w:firstLine="0"/>
        <w:rPr>
          <w:sz w:val="22"/>
          <w:szCs w:val="22"/>
        </w:rPr>
      </w:pPr>
    </w:p>
    <w:p w:rsidR="00763744" w:rsidRPr="004E2996" w:rsidRDefault="00FE033D" w:rsidP="00FE033D">
      <w:pPr>
        <w:ind w:firstLine="737"/>
        <w:rPr>
          <w:sz w:val="28"/>
          <w:szCs w:val="28"/>
        </w:rPr>
      </w:pPr>
      <w:r w:rsidRPr="004E2996">
        <w:rPr>
          <w:sz w:val="28"/>
          <w:szCs w:val="28"/>
        </w:rPr>
        <w:t xml:space="preserve">Облака </w:t>
      </w:r>
      <w:r w:rsidR="00E017A4" w:rsidRPr="004E2996">
        <w:rPr>
          <w:sz w:val="28"/>
          <w:szCs w:val="28"/>
        </w:rPr>
        <w:t>‒</w:t>
      </w:r>
      <w:r w:rsidRPr="004E2996">
        <w:rPr>
          <w:sz w:val="28"/>
          <w:szCs w:val="28"/>
        </w:rPr>
        <w:t xml:space="preserve"> это объекты, которые из-за своей структуры не могут быть непосредственно представлены</w:t>
      </w:r>
      <w:r w:rsidR="00B15A8E" w:rsidRPr="004E2996">
        <w:rPr>
          <w:sz w:val="28"/>
          <w:szCs w:val="28"/>
        </w:rPr>
        <w:t xml:space="preserve"> простыми</w:t>
      </w:r>
      <w:r w:rsidRPr="004E2996">
        <w:rPr>
          <w:sz w:val="28"/>
          <w:szCs w:val="28"/>
        </w:rPr>
        <w:t xml:space="preserve"> полигонами. В настоящее время известны три метода аппроксимации неба и облаков:</w:t>
      </w:r>
    </w:p>
    <w:p w:rsidR="00F6454C" w:rsidRPr="004E2996" w:rsidRDefault="00F6454C" w:rsidP="00F6454C">
      <w:pPr>
        <w:numPr>
          <w:ilvl w:val="0"/>
          <w:numId w:val="5"/>
        </w:numPr>
        <w:rPr>
          <w:sz w:val="28"/>
          <w:szCs w:val="28"/>
        </w:rPr>
      </w:pPr>
      <w:r w:rsidRPr="004E2996">
        <w:rPr>
          <w:sz w:val="28"/>
          <w:szCs w:val="28"/>
        </w:rPr>
        <w:t>Использование заранее нарисованных текстур неба и интерполяция между ними.</w:t>
      </w:r>
    </w:p>
    <w:p w:rsidR="0002186A" w:rsidRPr="004E2996" w:rsidRDefault="0002186A" w:rsidP="00F6454C">
      <w:pPr>
        <w:numPr>
          <w:ilvl w:val="0"/>
          <w:numId w:val="5"/>
        </w:numPr>
        <w:rPr>
          <w:sz w:val="28"/>
          <w:szCs w:val="28"/>
        </w:rPr>
      </w:pPr>
      <w:r w:rsidRPr="004E2996">
        <w:rPr>
          <w:sz w:val="28"/>
          <w:szCs w:val="28"/>
        </w:rPr>
        <w:t>Модели мезомасштабных процессов</w:t>
      </w:r>
      <w:r w:rsidR="00406B09" w:rsidRPr="004E2996">
        <w:rPr>
          <w:sz w:val="28"/>
          <w:szCs w:val="28"/>
        </w:rPr>
        <w:t>.</w:t>
      </w:r>
    </w:p>
    <w:p w:rsidR="00F6454C" w:rsidRPr="004E2996" w:rsidRDefault="00F6454C" w:rsidP="00F6454C">
      <w:pPr>
        <w:numPr>
          <w:ilvl w:val="0"/>
          <w:numId w:val="5"/>
        </w:numPr>
        <w:rPr>
          <w:sz w:val="28"/>
          <w:szCs w:val="28"/>
        </w:rPr>
      </w:pPr>
      <w:r w:rsidRPr="004E2996">
        <w:rPr>
          <w:sz w:val="28"/>
          <w:szCs w:val="28"/>
        </w:rPr>
        <w:t>Генерация двумерных изображений облаков с помощью шума Перлина.</w:t>
      </w:r>
    </w:p>
    <w:p w:rsidR="00F6454C" w:rsidRPr="004E2996" w:rsidRDefault="00F6454C" w:rsidP="00F6454C">
      <w:pPr>
        <w:numPr>
          <w:ilvl w:val="0"/>
          <w:numId w:val="5"/>
        </w:numPr>
        <w:rPr>
          <w:sz w:val="28"/>
          <w:szCs w:val="28"/>
        </w:rPr>
      </w:pPr>
      <w:r w:rsidRPr="004E2996">
        <w:rPr>
          <w:sz w:val="28"/>
          <w:szCs w:val="28"/>
        </w:rPr>
        <w:t>Представление облака как набор</w:t>
      </w:r>
      <w:r w:rsidR="002C1244" w:rsidRPr="004E2996">
        <w:rPr>
          <w:sz w:val="28"/>
          <w:szCs w:val="28"/>
        </w:rPr>
        <w:t>а</w:t>
      </w:r>
      <w:r w:rsidRPr="004E2996">
        <w:rPr>
          <w:sz w:val="28"/>
          <w:szCs w:val="28"/>
        </w:rPr>
        <w:t xml:space="preserve"> полигонов с текстурами, всегда обращенными к наблюдателю. </w:t>
      </w:r>
    </w:p>
    <w:p w:rsidR="005D497C" w:rsidRPr="004E2996" w:rsidRDefault="00F6454C" w:rsidP="00BB0F65">
      <w:pPr>
        <w:ind w:firstLine="737"/>
        <w:rPr>
          <w:sz w:val="28"/>
          <w:szCs w:val="28"/>
        </w:rPr>
      </w:pPr>
      <w:r w:rsidRPr="004E2996">
        <w:rPr>
          <w:sz w:val="28"/>
          <w:szCs w:val="28"/>
        </w:rPr>
        <w:t>Рассмотрим каждый из способов отдельно.</w:t>
      </w:r>
    </w:p>
    <w:p w:rsidR="00F6454C" w:rsidRPr="004E2996" w:rsidRDefault="00F6454C" w:rsidP="005D497C">
      <w:pPr>
        <w:spacing w:line="240" w:lineRule="auto"/>
        <w:ind w:firstLine="0"/>
        <w:rPr>
          <w:sz w:val="22"/>
          <w:szCs w:val="22"/>
        </w:rPr>
      </w:pPr>
    </w:p>
    <w:p w:rsidR="00F6454C" w:rsidRPr="004E2996" w:rsidRDefault="00F6454C" w:rsidP="000B1D21">
      <w:pPr>
        <w:pStyle w:val="3"/>
        <w:ind w:left="709" w:firstLine="0"/>
        <w:rPr>
          <w:rFonts w:cs="Times New Roman"/>
          <w:sz w:val="28"/>
          <w:szCs w:val="28"/>
        </w:rPr>
      </w:pPr>
      <w:bookmarkStart w:id="4" w:name="_Toc153923886"/>
      <w:r w:rsidRPr="004E2996">
        <w:rPr>
          <w:rFonts w:cs="Times New Roman"/>
          <w:sz w:val="28"/>
          <w:szCs w:val="28"/>
        </w:rPr>
        <w:t>Использование заранее нарисованных текстур неба и интерполяция между ними</w:t>
      </w:r>
      <w:bookmarkEnd w:id="4"/>
    </w:p>
    <w:p w:rsidR="002C1244" w:rsidRPr="004E2996" w:rsidRDefault="002C1244" w:rsidP="002C1244">
      <w:pPr>
        <w:spacing w:line="240" w:lineRule="auto"/>
        <w:ind w:firstLine="0"/>
        <w:rPr>
          <w:sz w:val="22"/>
          <w:szCs w:val="22"/>
        </w:rPr>
      </w:pPr>
    </w:p>
    <w:p w:rsidR="006B2FD1" w:rsidRPr="004E2996" w:rsidRDefault="006B2FD1" w:rsidP="00BB0F65">
      <w:pPr>
        <w:ind w:firstLine="737"/>
        <w:rPr>
          <w:sz w:val="28"/>
          <w:szCs w:val="28"/>
        </w:rPr>
      </w:pPr>
      <w:r w:rsidRPr="004E2996">
        <w:rPr>
          <w:sz w:val="28"/>
          <w:szCs w:val="28"/>
        </w:rPr>
        <w:t>Если камера находится достаточно близко к поверхности земли, то можно использовать заранее нарисованные текстуры для отображения неба. Тогда небесную поверхность можно представить как плоскость, с нанесенной на нее текстурой. Для достижения большей реалистичности следует представить небесную поверхность как небесную сферу, т.е. вместо плоскости использовать некую поверхность, представляющую собой часть сферы. Эта поверхность должна быть пологой, чтобы создавался эффект удаленности горизонта. За счет использования готовых текстур высокого качества можно добиться практически</w:t>
      </w:r>
      <w:r w:rsidR="004F5633" w:rsidRPr="004E2996">
        <w:rPr>
          <w:sz w:val="28"/>
          <w:szCs w:val="28"/>
        </w:rPr>
        <w:t xml:space="preserve"> (высокой степени достоверности и реализма)</w:t>
      </w:r>
      <w:r w:rsidRPr="004E2996">
        <w:rPr>
          <w:sz w:val="28"/>
          <w:szCs w:val="28"/>
        </w:rPr>
        <w:t xml:space="preserve"> фотореалистичного </w:t>
      </w:r>
      <w:r w:rsidR="005D497C" w:rsidRPr="004E2996">
        <w:rPr>
          <w:sz w:val="28"/>
          <w:szCs w:val="28"/>
        </w:rPr>
        <w:t>уровня изображения</w:t>
      </w:r>
      <w:r w:rsidRPr="004E2996">
        <w:rPr>
          <w:sz w:val="28"/>
          <w:szCs w:val="28"/>
        </w:rPr>
        <w:t xml:space="preserve">. </w:t>
      </w:r>
    </w:p>
    <w:p w:rsidR="00D17492" w:rsidRPr="004E2996" w:rsidRDefault="00D17492" w:rsidP="00BB0F65">
      <w:pPr>
        <w:ind w:firstLine="737"/>
        <w:rPr>
          <w:sz w:val="28"/>
          <w:szCs w:val="28"/>
        </w:rPr>
      </w:pPr>
      <w:r w:rsidRPr="004E2996">
        <w:rPr>
          <w:sz w:val="28"/>
          <w:szCs w:val="28"/>
        </w:rPr>
        <w:t>Для визуализации динамического неба можно использовать следующие подходы:</w:t>
      </w:r>
    </w:p>
    <w:p w:rsidR="00D17492" w:rsidRPr="004E2996" w:rsidRDefault="00D17492" w:rsidP="00D17492">
      <w:pPr>
        <w:numPr>
          <w:ilvl w:val="0"/>
          <w:numId w:val="6"/>
        </w:numPr>
        <w:rPr>
          <w:sz w:val="28"/>
          <w:szCs w:val="28"/>
        </w:rPr>
      </w:pPr>
      <w:r w:rsidRPr="004E2996">
        <w:rPr>
          <w:sz w:val="28"/>
          <w:szCs w:val="28"/>
        </w:rPr>
        <w:t>Использовать несколько слоев текстур и сдвигать их относительно друг друга.</w:t>
      </w:r>
    </w:p>
    <w:p w:rsidR="00D17492" w:rsidRPr="004E2996" w:rsidRDefault="00D17492" w:rsidP="00D17492">
      <w:pPr>
        <w:numPr>
          <w:ilvl w:val="0"/>
          <w:numId w:val="6"/>
        </w:numPr>
        <w:rPr>
          <w:sz w:val="28"/>
          <w:szCs w:val="28"/>
        </w:rPr>
      </w:pPr>
      <w:r w:rsidRPr="004E2996">
        <w:rPr>
          <w:sz w:val="28"/>
          <w:szCs w:val="28"/>
        </w:rPr>
        <w:t xml:space="preserve">Использовать интерполяцию между несколькими картинами неба. </w:t>
      </w:r>
    </w:p>
    <w:p w:rsidR="005D497C" w:rsidRPr="004E2996" w:rsidRDefault="005D497C" w:rsidP="005D497C">
      <w:pPr>
        <w:spacing w:line="240" w:lineRule="auto"/>
        <w:ind w:firstLine="0"/>
        <w:rPr>
          <w:sz w:val="22"/>
          <w:szCs w:val="22"/>
        </w:rPr>
      </w:pPr>
    </w:p>
    <w:p w:rsidR="00F6454C" w:rsidRPr="004E2996" w:rsidRDefault="00CE3C64" w:rsidP="00BB0F65">
      <w:pPr>
        <w:ind w:firstLine="737"/>
        <w:rPr>
          <w:sz w:val="28"/>
          <w:szCs w:val="28"/>
        </w:rPr>
      </w:pPr>
      <w:r w:rsidRPr="004E2996">
        <w:rPr>
          <w:sz w:val="28"/>
          <w:szCs w:val="28"/>
        </w:rPr>
        <w:t>Для визуализации смены дня и ночи можно применять различные цвета в зависимости от времени суток, а также использовать эффект послесвечения солнца или луны.</w:t>
      </w:r>
    </w:p>
    <w:p w:rsidR="00CB677A" w:rsidRPr="004E2996" w:rsidRDefault="00CB677A" w:rsidP="00BB0F65">
      <w:pPr>
        <w:ind w:firstLine="737"/>
        <w:rPr>
          <w:sz w:val="28"/>
          <w:szCs w:val="28"/>
        </w:rPr>
      </w:pPr>
      <w:r w:rsidRPr="004E2996">
        <w:rPr>
          <w:sz w:val="28"/>
          <w:szCs w:val="28"/>
        </w:rPr>
        <w:t xml:space="preserve">У данного метода есть существенные недостатки: </w:t>
      </w:r>
    </w:p>
    <w:p w:rsidR="00CB677A" w:rsidRPr="004E2996" w:rsidRDefault="00CB677A" w:rsidP="00CB677A">
      <w:pPr>
        <w:numPr>
          <w:ilvl w:val="0"/>
          <w:numId w:val="7"/>
        </w:numPr>
        <w:rPr>
          <w:sz w:val="28"/>
          <w:szCs w:val="28"/>
        </w:rPr>
      </w:pPr>
      <w:r w:rsidRPr="004E2996">
        <w:rPr>
          <w:sz w:val="28"/>
          <w:szCs w:val="28"/>
        </w:rPr>
        <w:t>Изображение может быть сформировано только в том случае, если наблюдатель находится близко к поверхности. Если положение наблюдателя произвольно, то формирование изображения невозможно.</w:t>
      </w:r>
    </w:p>
    <w:p w:rsidR="000D5B28" w:rsidRPr="004E2996" w:rsidRDefault="00CB677A" w:rsidP="00CB677A">
      <w:pPr>
        <w:numPr>
          <w:ilvl w:val="0"/>
          <w:numId w:val="7"/>
        </w:numPr>
        <w:rPr>
          <w:sz w:val="28"/>
          <w:szCs w:val="28"/>
        </w:rPr>
      </w:pPr>
      <w:r w:rsidRPr="004E2996">
        <w:rPr>
          <w:sz w:val="28"/>
          <w:szCs w:val="28"/>
        </w:rPr>
        <w:t>Для получения реалистичного изображения неба требуется большой набор текстур высокого разрешения для интерполяции. Это приводит к тому, что текстуры занимают много памяти.</w:t>
      </w:r>
    </w:p>
    <w:p w:rsidR="00CB677A" w:rsidRPr="004E2996" w:rsidRDefault="00CB677A" w:rsidP="00BB0F65">
      <w:pPr>
        <w:ind w:firstLine="737"/>
        <w:rPr>
          <w:sz w:val="28"/>
          <w:szCs w:val="28"/>
        </w:rPr>
      </w:pPr>
      <w:r w:rsidRPr="004E2996">
        <w:rPr>
          <w:sz w:val="28"/>
          <w:szCs w:val="28"/>
        </w:rPr>
        <w:lastRenderedPageBreak/>
        <w:t>Преимуществом этого метода является возможность получения высококачественных изображений.</w:t>
      </w:r>
    </w:p>
    <w:p w:rsidR="00CB677A" w:rsidRPr="004E2996" w:rsidRDefault="005A1759" w:rsidP="00BB0F65">
      <w:pPr>
        <w:ind w:firstLine="737"/>
        <w:rPr>
          <w:sz w:val="28"/>
          <w:szCs w:val="28"/>
        </w:rPr>
      </w:pPr>
      <w:r w:rsidRPr="004E2996">
        <w:rPr>
          <w:sz w:val="28"/>
          <w:szCs w:val="28"/>
        </w:rPr>
        <w:t xml:space="preserve">Этот метод может быть использован в системах, где наблюдатель находится близко </w:t>
      </w:r>
      <w:r w:rsidR="004C4649" w:rsidRPr="004E2996">
        <w:rPr>
          <w:sz w:val="28"/>
          <w:szCs w:val="28"/>
        </w:rPr>
        <w:t>к земле,</w:t>
      </w:r>
      <w:r w:rsidRPr="004E2996">
        <w:rPr>
          <w:sz w:val="28"/>
          <w:szCs w:val="28"/>
        </w:rPr>
        <w:t xml:space="preserve"> и</w:t>
      </w:r>
      <w:r w:rsidR="00CE1CD1" w:rsidRPr="004E2996">
        <w:rPr>
          <w:sz w:val="28"/>
          <w:szCs w:val="28"/>
        </w:rPr>
        <w:t xml:space="preserve"> система</w:t>
      </w:r>
      <w:r w:rsidRPr="004E2996">
        <w:rPr>
          <w:sz w:val="28"/>
          <w:szCs w:val="28"/>
        </w:rPr>
        <w:t xml:space="preserve"> не предъявляет высоких требований к динамичности неба и облаков. [4]</w:t>
      </w:r>
    </w:p>
    <w:p w:rsidR="00BE73A5" w:rsidRPr="004E2996" w:rsidRDefault="00BE73A5" w:rsidP="00D01060">
      <w:pPr>
        <w:pStyle w:val="3"/>
        <w:ind w:left="709" w:firstLine="0"/>
        <w:rPr>
          <w:rFonts w:cs="Times New Roman"/>
          <w:sz w:val="28"/>
          <w:szCs w:val="28"/>
        </w:rPr>
      </w:pPr>
      <w:bookmarkStart w:id="5" w:name="_Toc153923887"/>
      <w:r w:rsidRPr="004E2996">
        <w:rPr>
          <w:rFonts w:cs="Times New Roman"/>
          <w:sz w:val="28"/>
          <w:szCs w:val="28"/>
        </w:rPr>
        <w:t>Модели мезомасштабных процессов</w:t>
      </w:r>
      <w:bookmarkEnd w:id="5"/>
    </w:p>
    <w:p w:rsidR="00BA765D" w:rsidRPr="004E2996" w:rsidRDefault="003F358C" w:rsidP="00BA765D">
      <w:pPr>
        <w:ind w:firstLine="737"/>
        <w:rPr>
          <w:sz w:val="28"/>
          <w:szCs w:val="28"/>
        </w:rPr>
      </w:pPr>
      <w:r w:rsidRPr="004E2996">
        <w:rPr>
          <w:sz w:val="28"/>
          <w:szCs w:val="28"/>
        </w:rPr>
        <w:t xml:space="preserve">Мезомасштабные процессы охватывают масштабы от нескольких километров до нескольких сотен километров. Исследование и моделирование таких процессов требует более сложных подходов, чем при рассмотрении масштабов, например, мезо- или </w:t>
      </w:r>
      <w:proofErr w:type="spellStart"/>
      <w:r w:rsidRPr="004E2996">
        <w:rPr>
          <w:sz w:val="28"/>
          <w:szCs w:val="28"/>
        </w:rPr>
        <w:t>микрослоя</w:t>
      </w:r>
      <w:proofErr w:type="spellEnd"/>
      <w:r w:rsidRPr="004E2996">
        <w:rPr>
          <w:sz w:val="28"/>
          <w:szCs w:val="28"/>
        </w:rPr>
        <w:t xml:space="preserve"> атмосферы. Для моделирования мезомасштабных процессов в облаках используют различные численные модели и методы.</w:t>
      </w:r>
      <w:r w:rsidR="00360D99" w:rsidRPr="004E2996">
        <w:rPr>
          <w:sz w:val="28"/>
          <w:szCs w:val="28"/>
        </w:rPr>
        <w:t>[9]</w:t>
      </w:r>
    </w:p>
    <w:p w:rsidR="00320099" w:rsidRPr="004E2996" w:rsidRDefault="00687542" w:rsidP="00BA765D">
      <w:pPr>
        <w:ind w:firstLine="737"/>
        <w:rPr>
          <w:sz w:val="28"/>
          <w:szCs w:val="28"/>
        </w:rPr>
      </w:pPr>
      <w:r w:rsidRPr="004E2996">
        <w:rPr>
          <w:sz w:val="28"/>
          <w:szCs w:val="28"/>
        </w:rPr>
        <w:t>Существующие</w:t>
      </w:r>
      <w:r w:rsidR="00812A55" w:rsidRPr="004E2996">
        <w:rPr>
          <w:sz w:val="28"/>
          <w:szCs w:val="28"/>
        </w:rPr>
        <w:t xml:space="preserve"> методы и</w:t>
      </w:r>
      <w:r w:rsidRPr="004E2996">
        <w:rPr>
          <w:sz w:val="28"/>
          <w:szCs w:val="28"/>
        </w:rPr>
        <w:t xml:space="preserve"> модели</w:t>
      </w:r>
      <w:r w:rsidR="00C57931" w:rsidRPr="004E2996">
        <w:rPr>
          <w:sz w:val="28"/>
          <w:szCs w:val="28"/>
        </w:rPr>
        <w:t>:</w:t>
      </w:r>
    </w:p>
    <w:p w:rsidR="00C57931" w:rsidRPr="004E2996" w:rsidRDefault="0012567D" w:rsidP="00244B70">
      <w:pPr>
        <w:pStyle w:val="af1"/>
        <w:numPr>
          <w:ilvl w:val="0"/>
          <w:numId w:val="12"/>
        </w:numPr>
        <w:ind w:left="567" w:hanging="141"/>
        <w:rPr>
          <w:sz w:val="28"/>
          <w:szCs w:val="28"/>
        </w:rPr>
      </w:pPr>
      <w:r w:rsidRPr="004E2996">
        <w:rPr>
          <w:sz w:val="28"/>
          <w:szCs w:val="28"/>
        </w:rPr>
        <w:t>М</w:t>
      </w:r>
      <w:r w:rsidR="00FD5124" w:rsidRPr="004E2996">
        <w:rPr>
          <w:sz w:val="28"/>
          <w:szCs w:val="28"/>
        </w:rPr>
        <w:t>езомасштабные численные модели атмосферы (MM5, WRF)</w:t>
      </w:r>
      <w:r w:rsidR="00E570F6" w:rsidRPr="004E2996">
        <w:rPr>
          <w:sz w:val="28"/>
          <w:szCs w:val="28"/>
        </w:rPr>
        <w:t>: это</w:t>
      </w:r>
      <w:r w:rsidR="00FD5124" w:rsidRPr="004E2996">
        <w:rPr>
          <w:sz w:val="28"/>
          <w:szCs w:val="28"/>
        </w:rPr>
        <w:t xml:space="preserve"> численные модели, которые позволяют учитывать мезомасштабные явления в атмосфере, такие как конвекция, вихри и турбулентность. Они обычно включают уравнения гидродинамики и термодинамики, а также параметры облаков.</w:t>
      </w:r>
    </w:p>
    <w:p w:rsidR="00E570F6" w:rsidRPr="004E2996" w:rsidRDefault="00E570F6" w:rsidP="00244B70">
      <w:pPr>
        <w:pStyle w:val="af1"/>
        <w:numPr>
          <w:ilvl w:val="0"/>
          <w:numId w:val="12"/>
        </w:numPr>
        <w:ind w:left="567" w:hanging="141"/>
        <w:rPr>
          <w:sz w:val="28"/>
          <w:szCs w:val="28"/>
        </w:rPr>
      </w:pPr>
      <w:r w:rsidRPr="004E2996">
        <w:rPr>
          <w:sz w:val="28"/>
          <w:szCs w:val="28"/>
        </w:rPr>
        <w:t>Параметризация облаков: Мезомасштабные модели часто включают параметризации облаков, чтобы описать их влияние на радиацию, теплообмен и другие факторы. Эти параметризации учитывают процессы формирования облаков, осадков и теплообмена с поверхностью.</w:t>
      </w:r>
    </w:p>
    <w:p w:rsidR="005B5A7A" w:rsidRPr="004E2996" w:rsidRDefault="00C4153D" w:rsidP="00244B70">
      <w:pPr>
        <w:pStyle w:val="af1"/>
        <w:numPr>
          <w:ilvl w:val="0"/>
          <w:numId w:val="12"/>
        </w:numPr>
        <w:ind w:left="567" w:hanging="141"/>
        <w:rPr>
          <w:sz w:val="28"/>
          <w:szCs w:val="28"/>
        </w:rPr>
      </w:pPr>
      <w:r w:rsidRPr="004E2996">
        <w:rPr>
          <w:sz w:val="28"/>
          <w:szCs w:val="28"/>
        </w:rPr>
        <w:t>Модели микрофизики облаков</w:t>
      </w:r>
      <w:r w:rsidR="00360D99" w:rsidRPr="004E2996">
        <w:rPr>
          <w:sz w:val="28"/>
          <w:szCs w:val="28"/>
        </w:rPr>
        <w:t>: для</w:t>
      </w:r>
      <w:r w:rsidRPr="004E2996">
        <w:rPr>
          <w:sz w:val="28"/>
          <w:szCs w:val="28"/>
        </w:rPr>
        <w:t xml:space="preserve"> более детального моделирования образования и эволюции облаков используются модели микрофизики. Они учитывают процессы конденсации, кристаллизации и коагуляции частиц в облаках.</w:t>
      </w:r>
    </w:p>
    <w:p w:rsidR="00AD79CF" w:rsidRPr="004E2996" w:rsidRDefault="000E665D" w:rsidP="00244B70">
      <w:pPr>
        <w:pStyle w:val="af1"/>
        <w:numPr>
          <w:ilvl w:val="0"/>
          <w:numId w:val="12"/>
        </w:numPr>
        <w:ind w:left="567" w:hanging="141"/>
        <w:rPr>
          <w:sz w:val="28"/>
          <w:szCs w:val="28"/>
        </w:rPr>
      </w:pPr>
      <w:r w:rsidRPr="004E2996">
        <w:rPr>
          <w:sz w:val="28"/>
          <w:szCs w:val="28"/>
        </w:rPr>
        <w:t>Р</w:t>
      </w:r>
      <w:r w:rsidR="00AD79CF" w:rsidRPr="004E2996">
        <w:rPr>
          <w:sz w:val="28"/>
          <w:szCs w:val="28"/>
        </w:rPr>
        <w:t>адиационные модели: Мезомасштабные процессы в облаках сильно влияют на радиационный баланс Земли. Радиационные модели учитывают взаимодействие солнечного излучения и излучения поверхности Земли с облаками.</w:t>
      </w:r>
    </w:p>
    <w:p w:rsidR="0090551D" w:rsidRPr="004E2996" w:rsidRDefault="0090551D" w:rsidP="006229DA">
      <w:pPr>
        <w:pStyle w:val="3"/>
        <w:ind w:left="709" w:firstLine="0"/>
        <w:rPr>
          <w:rFonts w:cs="Times New Roman"/>
          <w:sz w:val="28"/>
          <w:szCs w:val="28"/>
        </w:rPr>
      </w:pPr>
      <w:bookmarkStart w:id="6" w:name="_Toc153923888"/>
      <w:r w:rsidRPr="004E2996">
        <w:rPr>
          <w:rFonts w:cs="Times New Roman"/>
          <w:sz w:val="28"/>
          <w:szCs w:val="28"/>
        </w:rPr>
        <w:lastRenderedPageBreak/>
        <w:t>Генерация изображений облаков используя шум Перлина</w:t>
      </w:r>
      <w:bookmarkEnd w:id="6"/>
    </w:p>
    <w:p w:rsidR="005D497C" w:rsidRPr="004E2996" w:rsidRDefault="005D497C" w:rsidP="005D497C">
      <w:pPr>
        <w:spacing w:line="240" w:lineRule="auto"/>
        <w:ind w:firstLine="0"/>
        <w:rPr>
          <w:sz w:val="22"/>
          <w:szCs w:val="22"/>
        </w:rPr>
      </w:pPr>
    </w:p>
    <w:p w:rsidR="00CC7073" w:rsidRPr="004E2996" w:rsidRDefault="005115DC" w:rsidP="00BB0F65">
      <w:pPr>
        <w:ind w:firstLine="737"/>
        <w:rPr>
          <w:sz w:val="28"/>
          <w:szCs w:val="28"/>
        </w:rPr>
      </w:pPr>
      <w:r w:rsidRPr="004E2996">
        <w:rPr>
          <w:sz w:val="28"/>
          <w:szCs w:val="28"/>
        </w:rPr>
        <w:t xml:space="preserve">Использование алгоритма шума Перлина для симуляции облачной атмосферы является наиболее простым и реалистичным подходом. Этот метод широко применяется при создании визуальных эффектов, включая генерацию тумана, облаков, пламени и других </w:t>
      </w:r>
      <w:r w:rsidR="00916AD4" w:rsidRPr="004E2996">
        <w:rPr>
          <w:sz w:val="28"/>
          <w:szCs w:val="28"/>
        </w:rPr>
        <w:t>природных</w:t>
      </w:r>
      <w:r w:rsidRPr="004E2996">
        <w:rPr>
          <w:sz w:val="28"/>
          <w:szCs w:val="28"/>
        </w:rPr>
        <w:t xml:space="preserve"> явлений. Идея заключается в представлении небесной поверхности как части большой сферы, а облаков — в виде двумерной текстуры.</w:t>
      </w:r>
    </w:p>
    <w:p w:rsidR="0095413A" w:rsidRPr="004E2996" w:rsidRDefault="0095413A" w:rsidP="00BB0F65">
      <w:pPr>
        <w:ind w:firstLine="737"/>
        <w:rPr>
          <w:sz w:val="28"/>
          <w:szCs w:val="28"/>
        </w:rPr>
      </w:pPr>
      <w:r w:rsidRPr="004E2996">
        <w:rPr>
          <w:sz w:val="28"/>
          <w:szCs w:val="28"/>
        </w:rPr>
        <w:t>Поверхность облаков неоднородна, но далека от полного хаоса. В некоторых областях наблюдается сгущение облаков, тогда как в других – их разреженность. Визуализацию облачных форм можно проводить с использованием хаотич</w:t>
      </w:r>
      <w:r w:rsidR="00B90856" w:rsidRPr="004E2996">
        <w:rPr>
          <w:sz w:val="28"/>
          <w:szCs w:val="28"/>
        </w:rPr>
        <w:t>ной</w:t>
      </w:r>
      <w:r w:rsidRPr="004E2996">
        <w:rPr>
          <w:sz w:val="28"/>
          <w:szCs w:val="28"/>
        </w:rPr>
        <w:t xml:space="preserve"> функции, ядро которой подчиняется определенному закону. Один из наиболее эффективных подходов – применение функций </w:t>
      </w:r>
      <w:proofErr w:type="spellStart"/>
      <w:r w:rsidRPr="004E2996">
        <w:rPr>
          <w:sz w:val="28"/>
          <w:szCs w:val="28"/>
        </w:rPr>
        <w:t>Perlin</w:t>
      </w:r>
      <w:proofErr w:type="spellEnd"/>
      <w:r w:rsidRPr="004E2996">
        <w:rPr>
          <w:sz w:val="28"/>
          <w:szCs w:val="28"/>
        </w:rPr>
        <w:t xml:space="preserve"> </w:t>
      </w:r>
      <w:proofErr w:type="spellStart"/>
      <w:r w:rsidRPr="004E2996">
        <w:rPr>
          <w:sz w:val="28"/>
          <w:szCs w:val="28"/>
        </w:rPr>
        <w:t>Noise</w:t>
      </w:r>
      <w:proofErr w:type="spellEnd"/>
      <w:r w:rsidRPr="004E2996">
        <w:rPr>
          <w:sz w:val="28"/>
          <w:szCs w:val="28"/>
        </w:rPr>
        <w:t>. [5]</w:t>
      </w:r>
    </w:p>
    <w:p w:rsidR="0034713D" w:rsidRPr="004E2996" w:rsidRDefault="001D44E6" w:rsidP="00BB0F65">
      <w:pPr>
        <w:ind w:firstLine="737"/>
        <w:rPr>
          <w:sz w:val="28"/>
          <w:szCs w:val="28"/>
        </w:rPr>
      </w:pPr>
      <w:r w:rsidRPr="004E2996">
        <w:rPr>
          <w:sz w:val="28"/>
          <w:szCs w:val="28"/>
        </w:rPr>
        <w:t>Функции шума Перлина представляют собой синтез шумовых и интерполяционных функций, которые обеспечивают эффективное взаимодействие. Целочисленные значения служат аргументами для шумовой функции.</w:t>
      </w:r>
    </w:p>
    <w:p w:rsidR="00826E87" w:rsidRPr="004E2996" w:rsidRDefault="00DD115D" w:rsidP="00BB0F65">
      <w:pPr>
        <w:ind w:firstLine="737"/>
        <w:rPr>
          <w:sz w:val="28"/>
          <w:szCs w:val="28"/>
        </w:rPr>
      </w:pPr>
      <w:r w:rsidRPr="004E2996">
        <w:rPr>
          <w:sz w:val="28"/>
          <w:szCs w:val="28"/>
        </w:rPr>
        <w:t>Для реализации эффекта Перлина предлагается построить ряд функций, в которых основными параметрами будут частота и амплитуда. Амплитуда здесь представляет значения локальных экстремумов, в то время как частота обратно пропорциональна длине волны. Начинаем с построения функции с минимальной выбранной частотой и максимальной амплитудой. Далее, для каждой последующей функции постепенно увеличиваем частоту и уменьшаем амплитуду. Последняя функция в последовательности будет иметь максимальную частоту и минимальную амплитуду. Каждая из этих функций называется октавой. Затем проводим операцию сложения всех полученных функций. Таким образом, создается функция, обладающая гладкостью, при этом сохраняя достаточную степень хаотичности [6].</w:t>
      </w:r>
    </w:p>
    <w:p w:rsidR="00DD115D" w:rsidRPr="004E2996" w:rsidRDefault="00DD115D" w:rsidP="00BB0F65">
      <w:pPr>
        <w:ind w:firstLine="737"/>
        <w:rPr>
          <w:sz w:val="28"/>
          <w:szCs w:val="28"/>
        </w:rPr>
      </w:pPr>
      <w:r w:rsidRPr="004E2996">
        <w:rPr>
          <w:sz w:val="28"/>
          <w:szCs w:val="28"/>
        </w:rPr>
        <w:t>Алгоритм работы показан на рисунке 1.1</w:t>
      </w:r>
    </w:p>
    <w:p w:rsidR="00DD115D" w:rsidRPr="004E2996" w:rsidRDefault="006C4404" w:rsidP="008D7B91">
      <w:pPr>
        <w:ind w:right="-1"/>
        <w:contextualSpacing/>
        <w:jc w:val="center"/>
        <w:rPr>
          <w:sz w:val="28"/>
          <w:szCs w:val="28"/>
        </w:rPr>
      </w:pPr>
      <w:r w:rsidRPr="004E2996">
        <w:rPr>
          <w:noProof/>
          <w:sz w:val="28"/>
          <w:szCs w:val="28"/>
          <w:lang w:eastAsia="ru-RU"/>
          <w14:ligatures w14:val="standardContextual"/>
        </w:rPr>
        <w:lastRenderedPageBreak/>
        <w:drawing>
          <wp:anchor distT="0" distB="0" distL="114300" distR="114300" simplePos="0" relativeHeight="251660288" behindDoc="1" locked="0" layoutInCell="1" allowOverlap="1">
            <wp:simplePos x="0" y="0"/>
            <wp:positionH relativeFrom="column">
              <wp:posOffset>-3810</wp:posOffset>
            </wp:positionH>
            <wp:positionV relativeFrom="paragraph">
              <wp:posOffset>61595</wp:posOffset>
            </wp:positionV>
            <wp:extent cx="5879465" cy="2939415"/>
            <wp:effectExtent l="0" t="0" r="635" b="0"/>
            <wp:wrapTight wrapText="bothSides">
              <wp:wrapPolygon edited="0">
                <wp:start x="0" y="0"/>
                <wp:lineTo x="0" y="21465"/>
                <wp:lineTo x="21556" y="21465"/>
                <wp:lineTo x="21556" y="0"/>
                <wp:lineTo x="0" y="0"/>
              </wp:wrapPolygon>
            </wp:wrapTight>
            <wp:docPr id="9506229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22968" name="Рисунок 950622968"/>
                    <pic:cNvPicPr/>
                  </pic:nvPicPr>
                  <pic:blipFill>
                    <a:blip r:embed="rId9">
                      <a:extLst>
                        <a:ext uri="{28A0092B-C50C-407E-A947-70E740481C1C}">
                          <a14:useLocalDpi xmlns:a14="http://schemas.microsoft.com/office/drawing/2010/main" val="0"/>
                        </a:ext>
                      </a:extLst>
                    </a:blip>
                    <a:stretch>
                      <a:fillRect/>
                    </a:stretch>
                  </pic:blipFill>
                  <pic:spPr>
                    <a:xfrm>
                      <a:off x="0" y="0"/>
                      <a:ext cx="5879465" cy="2939415"/>
                    </a:xfrm>
                    <a:prstGeom prst="rect">
                      <a:avLst/>
                    </a:prstGeom>
                  </pic:spPr>
                </pic:pic>
              </a:graphicData>
            </a:graphic>
            <wp14:sizeRelH relativeFrom="page">
              <wp14:pctWidth>0</wp14:pctWidth>
            </wp14:sizeRelH>
            <wp14:sizeRelV relativeFrom="page">
              <wp14:pctHeight>0</wp14:pctHeight>
            </wp14:sizeRelV>
          </wp:anchor>
        </w:drawing>
      </w:r>
      <w:r w:rsidRPr="004E2996">
        <w:rPr>
          <w:sz w:val="28"/>
          <w:szCs w:val="28"/>
        </w:rPr>
        <w:t>Рис</w:t>
      </w:r>
      <w:r w:rsidR="008D7B91" w:rsidRPr="004E2996">
        <w:rPr>
          <w:sz w:val="28"/>
          <w:szCs w:val="28"/>
        </w:rPr>
        <w:t>унок</w:t>
      </w:r>
      <w:r w:rsidRPr="004E2996">
        <w:rPr>
          <w:sz w:val="28"/>
          <w:szCs w:val="28"/>
        </w:rPr>
        <w:t xml:space="preserve"> 1.1. Алгоритм работы шума </w:t>
      </w:r>
      <w:r w:rsidR="00BC7510" w:rsidRPr="004E2996">
        <w:rPr>
          <w:sz w:val="28"/>
          <w:szCs w:val="28"/>
        </w:rPr>
        <w:t>П</w:t>
      </w:r>
      <w:r w:rsidRPr="004E2996">
        <w:rPr>
          <w:sz w:val="28"/>
          <w:szCs w:val="28"/>
        </w:rPr>
        <w:t>ерлина для текстуры облака</w:t>
      </w:r>
    </w:p>
    <w:p w:rsidR="00064236" w:rsidRPr="004E2996" w:rsidRDefault="00064236" w:rsidP="00064236">
      <w:pPr>
        <w:spacing w:line="240" w:lineRule="auto"/>
        <w:ind w:firstLine="0"/>
        <w:rPr>
          <w:sz w:val="22"/>
          <w:szCs w:val="22"/>
        </w:rPr>
      </w:pPr>
    </w:p>
    <w:p w:rsidR="00693C13" w:rsidRPr="004E2996" w:rsidRDefault="006E5BC5" w:rsidP="00BB0F65">
      <w:pPr>
        <w:ind w:firstLine="737"/>
        <w:rPr>
          <w:sz w:val="28"/>
          <w:szCs w:val="28"/>
        </w:rPr>
      </w:pPr>
      <w:r w:rsidRPr="004E2996">
        <w:rPr>
          <w:sz w:val="28"/>
          <w:szCs w:val="28"/>
        </w:rPr>
        <w:t>Также возможно реализовать алгоритм, который, используя вышеописанные функции, генерирует изображение, соответствующее окончательной функции. С применением шума Перлина можно формировать двумерные карты облаков. Для контроля плотности облаков достаточно установить все пиксели, значения которых меньше определенного порога, в цвет фона. Иллюстрацию этого процесса можно увидеть на рисунке 1.2, где продемонстрирован результат применения данного отсечения.</w:t>
      </w:r>
    </w:p>
    <w:p w:rsidR="00064236" w:rsidRPr="004E2996" w:rsidRDefault="00064236" w:rsidP="00BB0F65">
      <w:pPr>
        <w:ind w:firstLine="737"/>
        <w:rPr>
          <w:sz w:val="28"/>
          <w:szCs w:val="28"/>
        </w:rPr>
      </w:pPr>
      <w:r w:rsidRPr="004E2996">
        <w:rPr>
          <w:sz w:val="28"/>
          <w:szCs w:val="28"/>
        </w:rPr>
        <w:t>Преимущество данного подхода перед предыдущим заключается в отсутствии необходимости выделять дополнительную память для текстур. Реалистичность изображения зависит от количества использованных октав.</w:t>
      </w:r>
    </w:p>
    <w:p w:rsidR="00064236" w:rsidRPr="004E2996" w:rsidRDefault="00725E4E" w:rsidP="0086597B">
      <w:pPr>
        <w:ind w:right="-1"/>
        <w:contextualSpacing/>
        <w:rPr>
          <w:sz w:val="28"/>
          <w:szCs w:val="28"/>
        </w:rPr>
      </w:pPr>
      <w:r w:rsidRPr="004E2996">
        <w:rPr>
          <w:noProof/>
          <w:sz w:val="28"/>
          <w:szCs w:val="28"/>
          <w:lang w:eastAsia="ru-RU"/>
          <w14:ligatures w14:val="standardContextual"/>
        </w:rPr>
        <w:drawing>
          <wp:anchor distT="0" distB="0" distL="114300" distR="114300" simplePos="0" relativeHeight="251661312" behindDoc="1" locked="0" layoutInCell="1" allowOverlap="1" wp14:anchorId="5A2E83F3" wp14:editId="4588D951">
            <wp:simplePos x="0" y="0"/>
            <wp:positionH relativeFrom="column">
              <wp:posOffset>-229446</wp:posOffset>
            </wp:positionH>
            <wp:positionV relativeFrom="paragraph">
              <wp:posOffset>0</wp:posOffset>
            </wp:positionV>
            <wp:extent cx="5672455" cy="1631315"/>
            <wp:effectExtent l="0" t="0" r="4445" b="6985"/>
            <wp:wrapTight wrapText="bothSides">
              <wp:wrapPolygon edited="0">
                <wp:start x="0" y="0"/>
                <wp:lineTo x="0" y="21440"/>
                <wp:lineTo x="21544" y="21440"/>
                <wp:lineTo x="21544" y="0"/>
                <wp:lineTo x="0" y="0"/>
              </wp:wrapPolygon>
            </wp:wrapTight>
            <wp:docPr id="79380888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08888" name="Рисунок 793808888"/>
                    <pic:cNvPicPr/>
                  </pic:nvPicPr>
                  <pic:blipFill>
                    <a:blip r:embed="rId10">
                      <a:extLst>
                        <a:ext uri="{28A0092B-C50C-407E-A947-70E740481C1C}">
                          <a14:useLocalDpi xmlns:a14="http://schemas.microsoft.com/office/drawing/2010/main" val="0"/>
                        </a:ext>
                      </a:extLst>
                    </a:blip>
                    <a:stretch>
                      <a:fillRect/>
                    </a:stretch>
                  </pic:blipFill>
                  <pic:spPr>
                    <a:xfrm>
                      <a:off x="0" y="0"/>
                      <a:ext cx="5672455" cy="1631315"/>
                    </a:xfrm>
                    <a:prstGeom prst="rect">
                      <a:avLst/>
                    </a:prstGeom>
                  </pic:spPr>
                </pic:pic>
              </a:graphicData>
            </a:graphic>
            <wp14:sizeRelH relativeFrom="page">
              <wp14:pctWidth>0</wp14:pctWidth>
            </wp14:sizeRelH>
            <wp14:sizeRelV relativeFrom="page">
              <wp14:pctHeight>0</wp14:pctHeight>
            </wp14:sizeRelV>
          </wp:anchor>
        </w:drawing>
      </w:r>
    </w:p>
    <w:p w:rsidR="00064236" w:rsidRPr="004E2996" w:rsidRDefault="00064236" w:rsidP="0086597B">
      <w:pPr>
        <w:ind w:right="-1"/>
        <w:contextualSpacing/>
        <w:rPr>
          <w:sz w:val="28"/>
          <w:szCs w:val="28"/>
        </w:rPr>
      </w:pPr>
    </w:p>
    <w:p w:rsidR="00064236" w:rsidRPr="004E2996" w:rsidRDefault="00064236" w:rsidP="0086597B">
      <w:pPr>
        <w:ind w:right="-1"/>
        <w:contextualSpacing/>
        <w:rPr>
          <w:sz w:val="28"/>
          <w:szCs w:val="28"/>
        </w:rPr>
      </w:pPr>
    </w:p>
    <w:p w:rsidR="00064236" w:rsidRPr="004E2996" w:rsidRDefault="00064236" w:rsidP="0086597B">
      <w:pPr>
        <w:ind w:right="-1"/>
        <w:contextualSpacing/>
        <w:rPr>
          <w:sz w:val="28"/>
          <w:szCs w:val="28"/>
        </w:rPr>
      </w:pPr>
    </w:p>
    <w:p w:rsidR="00064236" w:rsidRPr="004E2996" w:rsidRDefault="00064236" w:rsidP="0086597B">
      <w:pPr>
        <w:ind w:right="-1"/>
        <w:contextualSpacing/>
        <w:rPr>
          <w:sz w:val="28"/>
          <w:szCs w:val="28"/>
        </w:rPr>
      </w:pPr>
    </w:p>
    <w:p w:rsidR="00064236" w:rsidRPr="004E2996" w:rsidRDefault="00064236" w:rsidP="0086597B">
      <w:pPr>
        <w:ind w:right="-1"/>
        <w:contextualSpacing/>
        <w:rPr>
          <w:sz w:val="28"/>
          <w:szCs w:val="28"/>
        </w:rPr>
      </w:pPr>
    </w:p>
    <w:p w:rsidR="00693C13" w:rsidRPr="004E2996" w:rsidRDefault="00693C13" w:rsidP="00693C13">
      <w:pPr>
        <w:ind w:right="-1"/>
        <w:contextualSpacing/>
        <w:jc w:val="center"/>
        <w:rPr>
          <w:sz w:val="28"/>
          <w:szCs w:val="28"/>
        </w:rPr>
      </w:pPr>
      <w:r w:rsidRPr="004E2996">
        <w:rPr>
          <w:sz w:val="28"/>
          <w:szCs w:val="28"/>
        </w:rPr>
        <w:t>Рисунок 1.2. Контроль над плотностью облаков путем удаления определенной части пикселей, у которых значения минимальны.</w:t>
      </w:r>
    </w:p>
    <w:p w:rsidR="00064236" w:rsidRPr="004E2996" w:rsidRDefault="00064236" w:rsidP="00856AC1">
      <w:pPr>
        <w:spacing w:line="240" w:lineRule="auto"/>
        <w:ind w:firstLine="0"/>
        <w:rPr>
          <w:sz w:val="22"/>
          <w:szCs w:val="22"/>
        </w:rPr>
      </w:pPr>
    </w:p>
    <w:p w:rsidR="00856AC1" w:rsidRPr="004E2996" w:rsidRDefault="00D01A0E" w:rsidP="00920F1D">
      <w:pPr>
        <w:ind w:firstLine="737"/>
        <w:rPr>
          <w:sz w:val="28"/>
          <w:szCs w:val="28"/>
        </w:rPr>
      </w:pPr>
      <w:r w:rsidRPr="004E2996">
        <w:rPr>
          <w:sz w:val="28"/>
          <w:szCs w:val="28"/>
        </w:rPr>
        <w:t>Облака могут динамично двигаться относительно наблюдателя, проходить процессы исчезновения и появления. Тем не менее, в данном случае также используется двумерная текстура, и, подобно предыдущему методу, невозможно создать трехмерное изображение облака с возможностью его рассмотрения с разных сторон.</w:t>
      </w:r>
    </w:p>
    <w:p w:rsidR="00D01A0E" w:rsidRPr="004E2996" w:rsidRDefault="00D01A0E" w:rsidP="00B63B2F">
      <w:pPr>
        <w:pStyle w:val="3"/>
        <w:ind w:left="709" w:firstLine="0"/>
        <w:rPr>
          <w:rFonts w:cs="Times New Roman"/>
          <w:sz w:val="28"/>
          <w:szCs w:val="28"/>
        </w:rPr>
      </w:pPr>
      <w:bookmarkStart w:id="7" w:name="_Toc153923889"/>
      <w:r w:rsidRPr="004E2996">
        <w:rPr>
          <w:rFonts w:cs="Times New Roman"/>
          <w:sz w:val="28"/>
          <w:szCs w:val="28"/>
        </w:rPr>
        <w:t>Трёхмерное моделирование облаков</w:t>
      </w:r>
      <w:bookmarkEnd w:id="7"/>
    </w:p>
    <w:p w:rsidR="00856AC1" w:rsidRPr="004E2996" w:rsidRDefault="00856AC1" w:rsidP="00856AC1">
      <w:pPr>
        <w:spacing w:line="240" w:lineRule="auto"/>
        <w:ind w:firstLine="0"/>
        <w:rPr>
          <w:sz w:val="22"/>
          <w:szCs w:val="22"/>
        </w:rPr>
      </w:pPr>
    </w:p>
    <w:p w:rsidR="00D01A0E" w:rsidRPr="004E2996" w:rsidRDefault="00D01A0E" w:rsidP="00BB0F65">
      <w:pPr>
        <w:ind w:firstLine="737"/>
        <w:rPr>
          <w:sz w:val="28"/>
          <w:szCs w:val="28"/>
        </w:rPr>
      </w:pPr>
      <w:r w:rsidRPr="004E2996">
        <w:rPr>
          <w:sz w:val="28"/>
          <w:szCs w:val="28"/>
        </w:rPr>
        <w:t>Трехмерное моделирование облаков предоставляет более реалистичное и физически точное изображение, способное визуализировать широкий спектр явлений, происходящих в облаках. В отличие от полигональных моделей, структура облаков не может быть представлена непосредственно, что создает трудности в их трехмерном отображении. Альтернативой является представление облаков как набора частиц с текстурами прозрачности. Такой подход сохраняет физическую структуру облака, определяемую перекрытием полупрозрачных частиц.</w:t>
      </w:r>
    </w:p>
    <w:p w:rsidR="00D01A0E" w:rsidRPr="004E2996" w:rsidRDefault="00D01A0E" w:rsidP="00BB0F65">
      <w:pPr>
        <w:ind w:firstLine="737"/>
        <w:rPr>
          <w:sz w:val="28"/>
          <w:szCs w:val="28"/>
        </w:rPr>
      </w:pPr>
      <w:r w:rsidRPr="004E2996">
        <w:rPr>
          <w:sz w:val="28"/>
          <w:szCs w:val="28"/>
        </w:rPr>
        <w:t xml:space="preserve">Модель облачной поверхности, охватывающей небесное пространство в определенном диапазоне, представляет собой трехмерную решетку с </w:t>
      </w:r>
      <w:proofErr w:type="spellStart"/>
      <w:r w:rsidRPr="004E2996">
        <w:rPr>
          <w:sz w:val="28"/>
          <w:szCs w:val="28"/>
        </w:rPr>
        <w:t>вокселями</w:t>
      </w:r>
      <w:proofErr w:type="spellEnd"/>
      <w:r w:rsidR="000274EA" w:rsidRPr="004E2996">
        <w:footnoteReference w:id="1"/>
      </w:r>
      <w:r w:rsidRPr="004E2996">
        <w:rPr>
          <w:sz w:val="28"/>
          <w:szCs w:val="28"/>
        </w:rPr>
        <w:t xml:space="preserve"> в узлах. Создание частиц облака может быть реализовано с использованием шума Перлина, где результаты трехмерного шума служат основой для формирования объемных облаков. Вариант реализации на основе двумерной карты высот, полученной из двумерного шума Перлина, также представляет интерес, где трехмерная структура облака строится на основе перемещения по карте высот, обеспечивая динамичные эффекты.</w:t>
      </w:r>
    </w:p>
    <w:p w:rsidR="00D01A0E" w:rsidRPr="004E2996" w:rsidRDefault="00D01A0E" w:rsidP="00BB0F65">
      <w:pPr>
        <w:ind w:firstLine="737"/>
        <w:rPr>
          <w:sz w:val="28"/>
          <w:szCs w:val="28"/>
        </w:rPr>
      </w:pPr>
      <w:r w:rsidRPr="004E2996">
        <w:rPr>
          <w:sz w:val="28"/>
          <w:szCs w:val="28"/>
        </w:rPr>
        <w:t xml:space="preserve">Шум Перлина не ограничен размерностью, что дает возможность использовать его результаты для формирования объемных облаков с управляемой плотностью, клубящимися эффектами и динамичным появлением. Однако данному методу присущи проблемы в затратах ресурсов </w:t>
      </w:r>
      <w:r w:rsidRPr="004E2996">
        <w:rPr>
          <w:sz w:val="28"/>
          <w:szCs w:val="28"/>
        </w:rPr>
        <w:lastRenderedPageBreak/>
        <w:t>на вычисления и отображение облаков, особенно при необходимости динамической картины неба в реальном времени. [4]</w:t>
      </w:r>
    </w:p>
    <w:p w:rsidR="00D01A0E" w:rsidRPr="004E2996" w:rsidRDefault="00D01A0E" w:rsidP="00BB0F65">
      <w:pPr>
        <w:ind w:firstLine="737"/>
        <w:rPr>
          <w:sz w:val="28"/>
          <w:szCs w:val="28"/>
        </w:rPr>
      </w:pPr>
      <w:r w:rsidRPr="004E2996">
        <w:rPr>
          <w:sz w:val="28"/>
          <w:szCs w:val="28"/>
        </w:rPr>
        <w:t>Важным моментом является альтернативный метод</w:t>
      </w:r>
      <w:r w:rsidR="00843EED" w:rsidRPr="004E2996">
        <w:rPr>
          <w:sz w:val="28"/>
          <w:szCs w:val="28"/>
        </w:rPr>
        <w:t>,</w:t>
      </w:r>
      <w:r w:rsidRPr="004E2996">
        <w:rPr>
          <w:sz w:val="28"/>
          <w:szCs w:val="28"/>
        </w:rPr>
        <w:t xml:space="preserve"> основанный на двумерной карте высот, где хранение трехмерной решетки не требуется, и моделирование облаков происходит с использованием только карты высот. Этот подход требует тщательного создания карты высот, поскольку она определяет форму и структуру облачности, влияя на реалистичность изображения. Однако, преимуществом является возможность реализации эффектов, таких как изменение формы облака и воздействие ветра, за счет сдвига заполненных </w:t>
      </w:r>
      <w:proofErr w:type="spellStart"/>
      <w:r w:rsidRPr="004E2996">
        <w:rPr>
          <w:sz w:val="28"/>
          <w:szCs w:val="28"/>
        </w:rPr>
        <w:t>вокселей</w:t>
      </w:r>
      <w:proofErr w:type="spellEnd"/>
      <w:r w:rsidR="005F5596" w:rsidRPr="004E2996">
        <w:rPr>
          <w:sz w:val="28"/>
          <w:szCs w:val="28"/>
        </w:rPr>
        <w:t>. [5]</w:t>
      </w:r>
    </w:p>
    <w:p w:rsidR="00D01A0E" w:rsidRPr="004E2996" w:rsidRDefault="00D01A0E" w:rsidP="00BB0F65">
      <w:pPr>
        <w:ind w:firstLine="737"/>
        <w:rPr>
          <w:sz w:val="28"/>
          <w:szCs w:val="28"/>
        </w:rPr>
      </w:pPr>
      <w:r w:rsidRPr="004E2996">
        <w:rPr>
          <w:sz w:val="28"/>
          <w:szCs w:val="28"/>
        </w:rPr>
        <w:t>Оба метода имеют свои преимущества и недостатки. Трехмерное моделирование более универсально, но требует больших вычислительных ресурсов, тогда как метод на основе карты высот более эффективен в плане ресурсов, но требует более тщательной предварительной подготовки карты высот.</w:t>
      </w:r>
      <w:r w:rsidR="00F84927" w:rsidRPr="004E2996">
        <w:rPr>
          <w:sz w:val="28"/>
          <w:szCs w:val="28"/>
        </w:rPr>
        <w:t xml:space="preserve"> [3]</w:t>
      </w:r>
    </w:p>
    <w:p w:rsidR="00843EED" w:rsidRPr="004E2996" w:rsidRDefault="00843EED" w:rsidP="00843EED">
      <w:pPr>
        <w:spacing w:line="240" w:lineRule="auto"/>
        <w:ind w:firstLine="0"/>
        <w:rPr>
          <w:sz w:val="22"/>
          <w:szCs w:val="22"/>
        </w:rPr>
      </w:pPr>
    </w:p>
    <w:p w:rsidR="00127447" w:rsidRPr="004E2996" w:rsidRDefault="00127447" w:rsidP="005011A9">
      <w:pPr>
        <w:pStyle w:val="2"/>
        <w:ind w:left="1140"/>
        <w:rPr>
          <w:rFonts w:cs="Times New Roman"/>
          <w:sz w:val="28"/>
          <w:szCs w:val="28"/>
        </w:rPr>
      </w:pPr>
      <w:bookmarkStart w:id="8" w:name="_Toc153923890"/>
      <w:r w:rsidRPr="004E2996">
        <w:rPr>
          <w:rFonts w:cs="Times New Roman"/>
          <w:sz w:val="28"/>
          <w:szCs w:val="28"/>
        </w:rPr>
        <w:t>Алгоритмы визуализации облаков</w:t>
      </w:r>
      <w:bookmarkEnd w:id="8"/>
    </w:p>
    <w:p w:rsidR="00843EED" w:rsidRPr="004E2996" w:rsidRDefault="00843EED" w:rsidP="00843EED">
      <w:pPr>
        <w:spacing w:line="240" w:lineRule="auto"/>
        <w:ind w:firstLine="0"/>
        <w:rPr>
          <w:sz w:val="22"/>
          <w:szCs w:val="22"/>
        </w:rPr>
      </w:pPr>
    </w:p>
    <w:p w:rsidR="00127447" w:rsidRPr="004E2996" w:rsidRDefault="00127447" w:rsidP="00BB0F65">
      <w:pPr>
        <w:ind w:firstLine="737"/>
        <w:rPr>
          <w:sz w:val="28"/>
          <w:szCs w:val="28"/>
        </w:rPr>
      </w:pPr>
      <w:r w:rsidRPr="004E2996">
        <w:rPr>
          <w:sz w:val="28"/>
          <w:szCs w:val="28"/>
        </w:rPr>
        <w:t xml:space="preserve">Из предыдущего раздела видно, что подходы к моделированию облаков существенно отличаются от тех, которые применяются для создания других объектов. В техниках, основанных на поверхностном представлении объектов, начально формируется промежуточная модель, используя плоские треугольники, перед тем как производится </w:t>
      </w:r>
      <w:r w:rsidR="00843EED" w:rsidRPr="004E2996">
        <w:rPr>
          <w:sz w:val="28"/>
          <w:szCs w:val="28"/>
        </w:rPr>
        <w:t xml:space="preserve">их </w:t>
      </w:r>
      <w:r w:rsidRPr="004E2996">
        <w:rPr>
          <w:sz w:val="28"/>
          <w:szCs w:val="28"/>
        </w:rPr>
        <w:t xml:space="preserve">визуализация. В отличие от этого, методы, основанные на </w:t>
      </w:r>
      <w:proofErr w:type="spellStart"/>
      <w:r w:rsidRPr="004E2996">
        <w:rPr>
          <w:sz w:val="28"/>
          <w:szCs w:val="28"/>
        </w:rPr>
        <w:t>воксельном</w:t>
      </w:r>
      <w:proofErr w:type="spellEnd"/>
      <w:r w:rsidRPr="004E2996">
        <w:rPr>
          <w:sz w:val="28"/>
          <w:szCs w:val="28"/>
        </w:rPr>
        <w:t xml:space="preserve"> представлении объемов, создают трехмерное изображение объекта непосредственно из объемных данных. Объемно-ориентированный подход к визуализации существенно отличается от традиционной растровой полигональной графики. В растровой графике объекты определяются поверхностями, представленными полигонами, применяемыми к проволочной структуре модели. Это достаточно для приложений в игровой индустрии, анимационных и синтетических объектов, </w:t>
      </w:r>
      <w:r w:rsidRPr="004E2996">
        <w:rPr>
          <w:sz w:val="28"/>
          <w:szCs w:val="28"/>
        </w:rPr>
        <w:lastRenderedPageBreak/>
        <w:t>но является недостаточным для отображения внутренней структуры естественных объектов или явлений. [3]</w:t>
      </w:r>
    </w:p>
    <w:p w:rsidR="00954C3E" w:rsidRPr="004E2996" w:rsidRDefault="00954C3E" w:rsidP="00843EED">
      <w:pPr>
        <w:spacing w:line="240" w:lineRule="auto"/>
        <w:ind w:firstLine="0"/>
        <w:rPr>
          <w:sz w:val="22"/>
          <w:szCs w:val="22"/>
        </w:rPr>
      </w:pPr>
    </w:p>
    <w:p w:rsidR="00843EED" w:rsidRPr="004E2996" w:rsidRDefault="00954C3E" w:rsidP="00891CF6">
      <w:pPr>
        <w:pStyle w:val="3"/>
        <w:ind w:left="709" w:firstLine="0"/>
        <w:rPr>
          <w:rFonts w:cs="Times New Roman"/>
          <w:sz w:val="28"/>
          <w:szCs w:val="28"/>
        </w:rPr>
      </w:pPr>
      <w:bookmarkStart w:id="9" w:name="_Toc153923891"/>
      <w:r w:rsidRPr="004E2996">
        <w:rPr>
          <w:rFonts w:cs="Times New Roman"/>
          <w:sz w:val="28"/>
          <w:szCs w:val="28"/>
        </w:rPr>
        <w:t>Использование билбордов</w:t>
      </w:r>
      <w:bookmarkEnd w:id="9"/>
    </w:p>
    <w:p w:rsidR="00954C3E" w:rsidRPr="004E2996" w:rsidRDefault="001527F5" w:rsidP="00BB0F65">
      <w:pPr>
        <w:ind w:firstLine="737"/>
        <w:rPr>
          <w:sz w:val="28"/>
          <w:szCs w:val="28"/>
        </w:rPr>
      </w:pPr>
      <w:r w:rsidRPr="004E2996">
        <w:rPr>
          <w:sz w:val="28"/>
          <w:szCs w:val="28"/>
        </w:rPr>
        <w:t>Билборд – это полигон, ориентированный постоянно в направлении наблюдателя. В данном методе облачная поверхность представляет собой трехмерную сетку с билбордами в ее узлах. С использованием шума Перлина и объединения октав шума формируется трехмерная карта облаков. Позиции билбордов определяются на основе этой карты, а затем к каждому билборду применяется текстура, соответствующая определенной части облака. Для правильного отображения облачной поверхности необходимо осуществлять сортировку билбордов от самого дальнего к самому ближнему относительно положения камеры. Также возможны оптимизации, такие как разделение облачной поверхности на сектора и проверка, какие из них попадают в поле зрения камеры. Видимые сектора сортируются от дальнего к ближнему, а невидимые отсекаются. Необходимо учитывать полностью скрытые сектора за другими. Для всех видимых билбордов в секторах рассчитывается цвет с учетом источников света, плотности и рассеяния. Такой метод обеспечивает высокую степень реализма и позволяет работать в реальном времени. [1]</w:t>
      </w:r>
    </w:p>
    <w:p w:rsidR="00843EED" w:rsidRPr="004E2996" w:rsidRDefault="00843EED" w:rsidP="00843EED">
      <w:pPr>
        <w:spacing w:line="240" w:lineRule="auto"/>
        <w:ind w:firstLine="0"/>
        <w:rPr>
          <w:sz w:val="22"/>
          <w:szCs w:val="22"/>
        </w:rPr>
      </w:pPr>
    </w:p>
    <w:p w:rsidR="00AF07DB" w:rsidRPr="004E2996" w:rsidRDefault="00AF07DB" w:rsidP="0067521E">
      <w:pPr>
        <w:pStyle w:val="3"/>
        <w:ind w:left="709" w:firstLine="0"/>
        <w:rPr>
          <w:rFonts w:cs="Times New Roman"/>
          <w:sz w:val="28"/>
          <w:szCs w:val="28"/>
        </w:rPr>
      </w:pPr>
      <w:bookmarkStart w:id="10" w:name="_Toc153923892"/>
      <w:r w:rsidRPr="004E2996">
        <w:rPr>
          <w:rFonts w:cs="Times New Roman"/>
          <w:sz w:val="28"/>
          <w:szCs w:val="28"/>
        </w:rPr>
        <w:t xml:space="preserve">Визуализация используя </w:t>
      </w:r>
      <w:proofErr w:type="spellStart"/>
      <w:r w:rsidRPr="004E2996">
        <w:rPr>
          <w:rFonts w:cs="Times New Roman"/>
          <w:sz w:val="28"/>
          <w:szCs w:val="28"/>
        </w:rPr>
        <w:t>воксели</w:t>
      </w:r>
      <w:bookmarkEnd w:id="10"/>
      <w:proofErr w:type="spellEnd"/>
    </w:p>
    <w:p w:rsidR="00843EED" w:rsidRPr="004E2996" w:rsidRDefault="00843EED" w:rsidP="00843EED">
      <w:pPr>
        <w:spacing w:line="240" w:lineRule="auto"/>
        <w:ind w:firstLine="0"/>
        <w:rPr>
          <w:sz w:val="22"/>
          <w:szCs w:val="22"/>
        </w:rPr>
      </w:pPr>
    </w:p>
    <w:p w:rsidR="00782C3A" w:rsidRPr="004E2996" w:rsidRDefault="00782C3A" w:rsidP="00BB0F65">
      <w:pPr>
        <w:ind w:firstLine="737"/>
        <w:rPr>
          <w:sz w:val="28"/>
          <w:szCs w:val="28"/>
        </w:rPr>
      </w:pPr>
      <w:r w:rsidRPr="004E2996">
        <w:rPr>
          <w:sz w:val="28"/>
          <w:szCs w:val="28"/>
        </w:rPr>
        <w:t xml:space="preserve">Отличие этого подхода от предыдущего заключается в замене билбордов на </w:t>
      </w:r>
      <w:proofErr w:type="spellStart"/>
      <w:r w:rsidRPr="004E2996">
        <w:rPr>
          <w:sz w:val="28"/>
          <w:szCs w:val="28"/>
        </w:rPr>
        <w:t>воксели</w:t>
      </w:r>
      <w:proofErr w:type="spellEnd"/>
      <w:r w:rsidRPr="004E2996">
        <w:rPr>
          <w:sz w:val="28"/>
          <w:szCs w:val="28"/>
        </w:rPr>
        <w:t xml:space="preserve">. Таким образом, небо представляется трехмерной сеткой, в узлах которой размещены </w:t>
      </w:r>
      <w:proofErr w:type="spellStart"/>
      <w:r w:rsidRPr="004E2996">
        <w:rPr>
          <w:sz w:val="28"/>
          <w:szCs w:val="28"/>
        </w:rPr>
        <w:t>воксели</w:t>
      </w:r>
      <w:proofErr w:type="spellEnd"/>
      <w:r w:rsidRPr="004E2996">
        <w:rPr>
          <w:sz w:val="28"/>
          <w:szCs w:val="28"/>
        </w:rPr>
        <w:t xml:space="preserve">. С использованием шума Перлина формируется трехмерная карта облаков, на основе которой определяются позиции </w:t>
      </w:r>
      <w:proofErr w:type="spellStart"/>
      <w:r w:rsidRPr="004E2996">
        <w:rPr>
          <w:sz w:val="28"/>
          <w:szCs w:val="28"/>
        </w:rPr>
        <w:t>вокселей</w:t>
      </w:r>
      <w:proofErr w:type="spellEnd"/>
      <w:r w:rsidRPr="004E2996">
        <w:rPr>
          <w:sz w:val="28"/>
          <w:szCs w:val="28"/>
        </w:rPr>
        <w:t xml:space="preserve">. При использовании трассировки лучей света рассчитывается цвет каждого </w:t>
      </w:r>
      <w:proofErr w:type="spellStart"/>
      <w:r w:rsidRPr="004E2996">
        <w:rPr>
          <w:sz w:val="28"/>
          <w:szCs w:val="28"/>
        </w:rPr>
        <w:t>вокселя</w:t>
      </w:r>
      <w:proofErr w:type="spellEnd"/>
      <w:r w:rsidRPr="004E2996">
        <w:rPr>
          <w:sz w:val="28"/>
          <w:szCs w:val="28"/>
        </w:rPr>
        <w:t xml:space="preserve"> с учетом источников света, плотности облаков и рассеяния света. Этот метод обеспечивает более детализированный результат по сравнению с билбордами, однако требует больше ресурсов и сложнее в оптимизации. [1]</w:t>
      </w:r>
    </w:p>
    <w:p w:rsidR="00782C3A" w:rsidRPr="004E2996" w:rsidRDefault="00782C3A" w:rsidP="00BB0F65">
      <w:pPr>
        <w:ind w:firstLine="737"/>
        <w:rPr>
          <w:sz w:val="28"/>
          <w:szCs w:val="28"/>
        </w:rPr>
      </w:pPr>
      <w:r w:rsidRPr="004E2996">
        <w:rPr>
          <w:sz w:val="28"/>
          <w:szCs w:val="28"/>
        </w:rPr>
        <w:lastRenderedPageBreak/>
        <w:t xml:space="preserve">Вводятся три битовых параметра для каждого </w:t>
      </w:r>
      <w:proofErr w:type="spellStart"/>
      <w:r w:rsidRPr="004E2996">
        <w:rPr>
          <w:sz w:val="28"/>
          <w:szCs w:val="28"/>
        </w:rPr>
        <w:t>вокселя</w:t>
      </w:r>
      <w:proofErr w:type="spellEnd"/>
      <w:r w:rsidRPr="004E2996">
        <w:rPr>
          <w:sz w:val="28"/>
          <w:szCs w:val="28"/>
        </w:rPr>
        <w:t>, отражающих его физическую природу как часть облака:</w:t>
      </w:r>
    </w:p>
    <w:p w:rsidR="00782C3A" w:rsidRPr="004E2996" w:rsidRDefault="00782C3A" w:rsidP="00782C3A">
      <w:pPr>
        <w:ind w:right="-1"/>
        <w:contextualSpacing/>
        <w:rPr>
          <w:sz w:val="28"/>
          <w:szCs w:val="28"/>
        </w:rPr>
      </w:pPr>
      <w:r w:rsidRPr="004E2996">
        <w:rPr>
          <w:sz w:val="28"/>
          <w:szCs w:val="28"/>
        </w:rPr>
        <w:t xml:space="preserve">- </w:t>
      </w:r>
      <w:proofErr w:type="spellStart"/>
      <w:r w:rsidRPr="004E2996">
        <w:rPr>
          <w:sz w:val="28"/>
          <w:szCs w:val="28"/>
        </w:rPr>
        <w:t>hum</w:t>
      </w:r>
      <w:proofErr w:type="spellEnd"/>
      <w:r w:rsidRPr="004E2996">
        <w:rPr>
          <w:sz w:val="28"/>
          <w:szCs w:val="28"/>
        </w:rPr>
        <w:t xml:space="preserve"> (влажность) </w:t>
      </w:r>
      <w:r w:rsidR="00843EED" w:rsidRPr="004E2996">
        <w:rPr>
          <w:sz w:val="28"/>
          <w:szCs w:val="28"/>
        </w:rPr>
        <w:t>‒</w:t>
      </w:r>
      <w:r w:rsidRPr="004E2996">
        <w:rPr>
          <w:sz w:val="28"/>
          <w:szCs w:val="28"/>
        </w:rPr>
        <w:t xml:space="preserve"> 1 указывает, что в </w:t>
      </w:r>
      <w:proofErr w:type="spellStart"/>
      <w:r w:rsidRPr="004E2996">
        <w:rPr>
          <w:sz w:val="28"/>
          <w:szCs w:val="28"/>
        </w:rPr>
        <w:t>вокселе</w:t>
      </w:r>
      <w:proofErr w:type="spellEnd"/>
      <w:r w:rsidRPr="004E2996">
        <w:rPr>
          <w:sz w:val="28"/>
          <w:szCs w:val="28"/>
        </w:rPr>
        <w:t xml:space="preserve"> достаточно пара для формирования облака</w:t>
      </w:r>
      <w:r w:rsidR="00843EED" w:rsidRPr="004E2996">
        <w:rPr>
          <w:sz w:val="28"/>
          <w:szCs w:val="28"/>
        </w:rPr>
        <w:t>;</w:t>
      </w:r>
    </w:p>
    <w:p w:rsidR="00782C3A" w:rsidRPr="004E2996" w:rsidRDefault="00782C3A" w:rsidP="00782C3A">
      <w:pPr>
        <w:ind w:right="-1"/>
        <w:contextualSpacing/>
        <w:rPr>
          <w:sz w:val="28"/>
          <w:szCs w:val="28"/>
        </w:rPr>
      </w:pPr>
      <w:r w:rsidRPr="004E2996">
        <w:rPr>
          <w:sz w:val="28"/>
          <w:szCs w:val="28"/>
        </w:rPr>
        <w:t xml:space="preserve">- </w:t>
      </w:r>
      <w:proofErr w:type="spellStart"/>
      <w:r w:rsidRPr="004E2996">
        <w:rPr>
          <w:sz w:val="28"/>
          <w:szCs w:val="28"/>
        </w:rPr>
        <w:t>act</w:t>
      </w:r>
      <w:proofErr w:type="spellEnd"/>
      <w:r w:rsidRPr="004E2996">
        <w:rPr>
          <w:sz w:val="28"/>
          <w:szCs w:val="28"/>
        </w:rPr>
        <w:t xml:space="preserve"> (активность) </w:t>
      </w:r>
      <w:r w:rsidR="00843EED" w:rsidRPr="004E2996">
        <w:rPr>
          <w:sz w:val="28"/>
          <w:szCs w:val="28"/>
        </w:rPr>
        <w:t>‒</w:t>
      </w:r>
      <w:r w:rsidRPr="004E2996">
        <w:rPr>
          <w:sz w:val="28"/>
          <w:szCs w:val="28"/>
        </w:rPr>
        <w:t xml:space="preserve"> 1 указывает, что в </w:t>
      </w:r>
      <w:proofErr w:type="spellStart"/>
      <w:r w:rsidRPr="004E2996">
        <w:rPr>
          <w:sz w:val="28"/>
          <w:szCs w:val="28"/>
        </w:rPr>
        <w:t>вокселе</w:t>
      </w:r>
      <w:proofErr w:type="spellEnd"/>
      <w:r w:rsidRPr="004E2996">
        <w:rPr>
          <w:sz w:val="28"/>
          <w:szCs w:val="28"/>
        </w:rPr>
        <w:t xml:space="preserve"> началась фаза преобразования из пара в воду, то есть в облако</w:t>
      </w:r>
      <w:r w:rsidR="00843EED" w:rsidRPr="004E2996">
        <w:rPr>
          <w:sz w:val="28"/>
          <w:szCs w:val="28"/>
        </w:rPr>
        <w:t>;</w:t>
      </w:r>
    </w:p>
    <w:p w:rsidR="00782C3A" w:rsidRPr="004E2996" w:rsidRDefault="00782C3A" w:rsidP="00C07695">
      <w:pPr>
        <w:ind w:right="-1"/>
        <w:contextualSpacing/>
        <w:rPr>
          <w:sz w:val="28"/>
          <w:szCs w:val="28"/>
        </w:rPr>
      </w:pPr>
      <w:r w:rsidRPr="004E2996">
        <w:rPr>
          <w:sz w:val="28"/>
          <w:szCs w:val="28"/>
        </w:rPr>
        <w:t xml:space="preserve">- </w:t>
      </w:r>
      <w:proofErr w:type="spellStart"/>
      <w:r w:rsidRPr="004E2996">
        <w:rPr>
          <w:sz w:val="28"/>
          <w:szCs w:val="28"/>
        </w:rPr>
        <w:t>cld</w:t>
      </w:r>
      <w:proofErr w:type="spellEnd"/>
      <w:r w:rsidRPr="004E2996">
        <w:rPr>
          <w:sz w:val="28"/>
          <w:szCs w:val="28"/>
        </w:rPr>
        <w:t xml:space="preserve"> (облако) </w:t>
      </w:r>
      <w:r w:rsidR="00843EED" w:rsidRPr="004E2996">
        <w:rPr>
          <w:sz w:val="28"/>
          <w:szCs w:val="28"/>
        </w:rPr>
        <w:t>‒</w:t>
      </w:r>
      <w:r w:rsidRPr="004E2996">
        <w:rPr>
          <w:sz w:val="28"/>
          <w:szCs w:val="28"/>
        </w:rPr>
        <w:t xml:space="preserve"> 1 указывает на наличие облака в </w:t>
      </w:r>
      <w:proofErr w:type="spellStart"/>
      <w:r w:rsidRPr="004E2996">
        <w:rPr>
          <w:sz w:val="28"/>
          <w:szCs w:val="28"/>
        </w:rPr>
        <w:t>вокселе</w:t>
      </w:r>
      <w:proofErr w:type="spellEnd"/>
      <w:r w:rsidRPr="004E2996">
        <w:rPr>
          <w:sz w:val="28"/>
          <w:szCs w:val="28"/>
        </w:rPr>
        <w:t>.</w:t>
      </w:r>
    </w:p>
    <w:p w:rsidR="00CB0D5E" w:rsidRPr="004E2996" w:rsidRDefault="00782C3A" w:rsidP="00A006A3">
      <w:pPr>
        <w:ind w:firstLine="737"/>
        <w:rPr>
          <w:sz w:val="28"/>
          <w:szCs w:val="28"/>
        </w:rPr>
      </w:pPr>
      <w:r w:rsidRPr="004E2996">
        <w:rPr>
          <w:sz w:val="28"/>
          <w:szCs w:val="28"/>
        </w:rPr>
        <w:t>Работая с этими параметрами, можно изменять структуры облачной поверхности, реализуя эффекты, такие как зарождение, угасание,</w:t>
      </w:r>
      <w:r w:rsidR="00DB0AAB" w:rsidRPr="004E2996">
        <w:rPr>
          <w:sz w:val="28"/>
          <w:szCs w:val="28"/>
        </w:rPr>
        <w:t xml:space="preserve"> </w:t>
      </w:r>
      <w:r w:rsidRPr="004E2996">
        <w:rPr>
          <w:sz w:val="28"/>
          <w:szCs w:val="28"/>
        </w:rPr>
        <w:t>перемещение и изменение структуры облаков [2,5]. Графическое представление данного метода представлено на рисунке 1.3.</w:t>
      </w:r>
    </w:p>
    <w:p w:rsidR="000757CB" w:rsidRPr="004E2996" w:rsidRDefault="00CB0D5E" w:rsidP="00BA4BC5">
      <w:pPr>
        <w:ind w:firstLine="0"/>
        <w:rPr>
          <w:sz w:val="28"/>
          <w:szCs w:val="28"/>
        </w:rPr>
      </w:pPr>
      <w:r w:rsidRPr="004E2996">
        <w:rPr>
          <w:noProof/>
          <w:sz w:val="28"/>
          <w:szCs w:val="28"/>
        </w:rPr>
        <w:drawing>
          <wp:anchor distT="0" distB="0" distL="114300" distR="114300" simplePos="0" relativeHeight="251662336" behindDoc="0" locked="0" layoutInCell="1" allowOverlap="1">
            <wp:simplePos x="0" y="0"/>
            <wp:positionH relativeFrom="column">
              <wp:posOffset>770890</wp:posOffset>
            </wp:positionH>
            <wp:positionV relativeFrom="paragraph">
              <wp:posOffset>140063</wp:posOffset>
            </wp:positionV>
            <wp:extent cx="4316095" cy="3961765"/>
            <wp:effectExtent l="0" t="0" r="1905" b="635"/>
            <wp:wrapTopAndBottom/>
            <wp:docPr id="343350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6095" cy="3961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0D5E" w:rsidRPr="004E2996" w:rsidRDefault="00CB0D5E" w:rsidP="00CB0D5E">
      <w:pPr>
        <w:spacing w:line="240" w:lineRule="auto"/>
        <w:ind w:firstLine="0"/>
        <w:rPr>
          <w:sz w:val="22"/>
          <w:szCs w:val="22"/>
        </w:rPr>
      </w:pPr>
    </w:p>
    <w:p w:rsidR="00CB0D5E" w:rsidRPr="004E2996" w:rsidRDefault="00CB0D5E" w:rsidP="00CB0D5E">
      <w:pPr>
        <w:ind w:right="-1"/>
        <w:contextualSpacing/>
        <w:rPr>
          <w:sz w:val="28"/>
          <w:szCs w:val="28"/>
        </w:rPr>
      </w:pPr>
      <w:r w:rsidRPr="004E2996">
        <w:rPr>
          <w:sz w:val="28"/>
          <w:szCs w:val="28"/>
        </w:rPr>
        <w:t xml:space="preserve">Рисунок 1.3. Визуализация облаков на основе </w:t>
      </w:r>
      <w:proofErr w:type="spellStart"/>
      <w:r w:rsidRPr="004E2996">
        <w:rPr>
          <w:sz w:val="28"/>
          <w:szCs w:val="28"/>
        </w:rPr>
        <w:t>вокселей</w:t>
      </w:r>
      <w:proofErr w:type="spellEnd"/>
      <w:r w:rsidRPr="004E2996">
        <w:rPr>
          <w:sz w:val="28"/>
          <w:szCs w:val="28"/>
        </w:rPr>
        <w:t xml:space="preserve"> и </w:t>
      </w:r>
      <w:proofErr w:type="gramStart"/>
      <w:r w:rsidRPr="004E2996">
        <w:rPr>
          <w:sz w:val="28"/>
          <w:szCs w:val="28"/>
        </w:rPr>
        <w:t>трёх битовых</w:t>
      </w:r>
      <w:proofErr w:type="gramEnd"/>
      <w:r w:rsidRPr="004E2996">
        <w:rPr>
          <w:sz w:val="28"/>
          <w:szCs w:val="28"/>
        </w:rPr>
        <w:t xml:space="preserve"> полей.</w:t>
      </w:r>
    </w:p>
    <w:p w:rsidR="00287458" w:rsidRPr="004E2996" w:rsidRDefault="00287458" w:rsidP="00287458">
      <w:pPr>
        <w:spacing w:line="240" w:lineRule="auto"/>
        <w:ind w:firstLine="0"/>
        <w:rPr>
          <w:sz w:val="22"/>
          <w:szCs w:val="22"/>
        </w:rPr>
      </w:pPr>
    </w:p>
    <w:p w:rsidR="00A006A3" w:rsidRPr="004E2996" w:rsidRDefault="00A006A3" w:rsidP="00287458">
      <w:pPr>
        <w:spacing w:line="240" w:lineRule="auto"/>
        <w:ind w:firstLine="0"/>
        <w:rPr>
          <w:sz w:val="22"/>
          <w:szCs w:val="22"/>
        </w:rPr>
      </w:pPr>
    </w:p>
    <w:p w:rsidR="00FD15E7" w:rsidRPr="004E2996" w:rsidRDefault="00FD15E7" w:rsidP="00F54951">
      <w:pPr>
        <w:pStyle w:val="3"/>
        <w:ind w:left="709" w:firstLine="0"/>
        <w:rPr>
          <w:rFonts w:cs="Times New Roman"/>
          <w:sz w:val="28"/>
          <w:szCs w:val="28"/>
        </w:rPr>
      </w:pPr>
      <w:bookmarkStart w:id="11" w:name="_Toc153923893"/>
      <w:r w:rsidRPr="004E2996">
        <w:rPr>
          <w:rFonts w:cs="Times New Roman"/>
          <w:sz w:val="28"/>
          <w:szCs w:val="28"/>
        </w:rPr>
        <w:lastRenderedPageBreak/>
        <w:t>Перспективная проекция</w:t>
      </w:r>
      <w:bookmarkEnd w:id="11"/>
    </w:p>
    <w:p w:rsidR="00287458" w:rsidRPr="004E2996" w:rsidRDefault="00287458" w:rsidP="00287458">
      <w:pPr>
        <w:spacing w:line="240" w:lineRule="auto"/>
        <w:ind w:firstLine="0"/>
        <w:rPr>
          <w:sz w:val="22"/>
          <w:szCs w:val="22"/>
        </w:rPr>
      </w:pPr>
    </w:p>
    <w:p w:rsidR="00296BE9" w:rsidRPr="004E2996" w:rsidRDefault="00FD15E7" w:rsidP="00DB0AAB">
      <w:pPr>
        <w:ind w:firstLine="737"/>
        <w:rPr>
          <w:sz w:val="28"/>
          <w:szCs w:val="28"/>
        </w:rPr>
      </w:pPr>
      <w:r w:rsidRPr="004E2996">
        <w:rPr>
          <w:sz w:val="28"/>
          <w:szCs w:val="28"/>
        </w:rPr>
        <w:t>Значимым компонентом в композиции сцены является точка обзора, или камера. Камера играет ключевую роль в создании реалистичного изображения объектов с использованием принципов проецирования. Важными характеристиками для настройки камеры являются точка обзора, угол обзора, размеры окна просмотра и расстояние до окна просмотра. С использованием этих параметров можно получить перспективное изображение, максимально приближенное к реальности. Так, объекты, находящиеся в дали, визуально представлены меньшими, в то время как близкие объекты кажутся большими. Пример проецирования точки на экран камеры представлен на рисунке 1.4.</w:t>
      </w:r>
      <w:r w:rsidR="00296BE9" w:rsidRPr="004E2996">
        <w:rPr>
          <w:sz w:val="28"/>
          <w:szCs w:val="28"/>
        </w:rPr>
        <w:t xml:space="preserve"> </w:t>
      </w:r>
    </w:p>
    <w:p w:rsidR="00286606" w:rsidRPr="004E2996" w:rsidRDefault="00286606" w:rsidP="00286606">
      <w:pPr>
        <w:spacing w:line="240" w:lineRule="auto"/>
        <w:ind w:firstLine="0"/>
        <w:rPr>
          <w:sz w:val="22"/>
          <w:szCs w:val="22"/>
        </w:rPr>
      </w:pPr>
      <w:r w:rsidRPr="004E2996">
        <w:rPr>
          <w:noProof/>
          <w:sz w:val="22"/>
          <w:szCs w:val="22"/>
        </w:rPr>
        <w:drawing>
          <wp:anchor distT="0" distB="0" distL="114300" distR="114300" simplePos="0" relativeHeight="251664384" behindDoc="0" locked="0" layoutInCell="1" allowOverlap="1" wp14:anchorId="0E923EAC" wp14:editId="1B7B0C53">
            <wp:simplePos x="0" y="0"/>
            <wp:positionH relativeFrom="column">
              <wp:posOffset>-635</wp:posOffset>
            </wp:positionH>
            <wp:positionV relativeFrom="paragraph">
              <wp:posOffset>306705</wp:posOffset>
            </wp:positionV>
            <wp:extent cx="4965700" cy="2366010"/>
            <wp:effectExtent l="0" t="0" r="6350" b="0"/>
            <wp:wrapTopAndBottom/>
            <wp:docPr id="178857520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75202" name="Рисунок 1788575202"/>
                    <pic:cNvPicPr/>
                  </pic:nvPicPr>
                  <pic:blipFill>
                    <a:blip r:embed="rId12">
                      <a:extLst>
                        <a:ext uri="{28A0092B-C50C-407E-A947-70E740481C1C}">
                          <a14:useLocalDpi xmlns:a14="http://schemas.microsoft.com/office/drawing/2010/main" val="0"/>
                        </a:ext>
                      </a:extLst>
                    </a:blip>
                    <a:stretch>
                      <a:fillRect/>
                    </a:stretch>
                  </pic:blipFill>
                  <pic:spPr>
                    <a:xfrm>
                      <a:off x="0" y="0"/>
                      <a:ext cx="4965700" cy="2366010"/>
                    </a:xfrm>
                    <a:prstGeom prst="rect">
                      <a:avLst/>
                    </a:prstGeom>
                  </pic:spPr>
                </pic:pic>
              </a:graphicData>
            </a:graphic>
            <wp14:sizeRelH relativeFrom="page">
              <wp14:pctWidth>0</wp14:pctWidth>
            </wp14:sizeRelH>
            <wp14:sizeRelV relativeFrom="page">
              <wp14:pctHeight>0</wp14:pctHeight>
            </wp14:sizeRelV>
          </wp:anchor>
        </w:drawing>
      </w:r>
    </w:p>
    <w:p w:rsidR="0086005F" w:rsidRPr="004E2996" w:rsidRDefault="00E00D0F" w:rsidP="00E00D0F">
      <w:pPr>
        <w:ind w:right="-1"/>
        <w:contextualSpacing/>
        <w:jc w:val="center"/>
        <w:rPr>
          <w:sz w:val="28"/>
          <w:szCs w:val="28"/>
        </w:rPr>
      </w:pPr>
      <w:r w:rsidRPr="004E2996">
        <w:rPr>
          <w:sz w:val="28"/>
          <w:szCs w:val="28"/>
        </w:rPr>
        <w:t>Рисунок 1.4. Проецирование точки в окно просмотра</w:t>
      </w:r>
    </w:p>
    <w:p w:rsidR="00286606" w:rsidRPr="004E2996" w:rsidRDefault="00286606" w:rsidP="00286606">
      <w:pPr>
        <w:spacing w:line="240" w:lineRule="auto"/>
        <w:ind w:firstLine="0"/>
        <w:rPr>
          <w:sz w:val="22"/>
          <w:szCs w:val="22"/>
        </w:rPr>
      </w:pPr>
    </w:p>
    <w:p w:rsidR="007205CF" w:rsidRPr="004E2996" w:rsidRDefault="0086005F" w:rsidP="00DB0AAB">
      <w:pPr>
        <w:ind w:firstLine="737"/>
        <w:rPr>
          <w:sz w:val="28"/>
          <w:szCs w:val="28"/>
        </w:rPr>
      </w:pPr>
      <w:r w:rsidRPr="004E2996">
        <w:rPr>
          <w:sz w:val="28"/>
          <w:szCs w:val="28"/>
        </w:rPr>
        <w:t xml:space="preserve">Этот метод применения перспективы также применим к изображению облаков. Таким образом, можно демонстрировать приближение к облакам и даже реализовывать эффект пролета сквозь них. Точки, находящиеся вне области видимости камеры (за её пределами или не </w:t>
      </w:r>
      <w:proofErr w:type="spellStart"/>
      <w:r w:rsidRPr="004E2996">
        <w:rPr>
          <w:sz w:val="28"/>
          <w:szCs w:val="28"/>
        </w:rPr>
        <w:t>проецирующиеся</w:t>
      </w:r>
      <w:proofErr w:type="spellEnd"/>
      <w:r w:rsidRPr="004E2996">
        <w:rPr>
          <w:sz w:val="28"/>
          <w:szCs w:val="28"/>
        </w:rPr>
        <w:t xml:space="preserve"> в окно просмотра), отсекаются, что</w:t>
      </w:r>
      <w:r w:rsidR="00286606" w:rsidRPr="004E2996">
        <w:rPr>
          <w:sz w:val="28"/>
          <w:szCs w:val="28"/>
        </w:rPr>
        <w:t xml:space="preserve"> создаёт возможность наблюдать «</w:t>
      </w:r>
      <w:r w:rsidRPr="004E2996">
        <w:rPr>
          <w:sz w:val="28"/>
          <w:szCs w:val="28"/>
        </w:rPr>
        <w:t>внутренние</w:t>
      </w:r>
      <w:r w:rsidR="00286606" w:rsidRPr="004E2996">
        <w:rPr>
          <w:sz w:val="28"/>
          <w:szCs w:val="28"/>
        </w:rPr>
        <w:t>»</w:t>
      </w:r>
      <w:r w:rsidRPr="004E2996">
        <w:rPr>
          <w:sz w:val="28"/>
          <w:szCs w:val="28"/>
        </w:rPr>
        <w:t xml:space="preserve"> части облачного слоя.</w:t>
      </w:r>
    </w:p>
    <w:p w:rsidR="00286606" w:rsidRPr="004E2996" w:rsidRDefault="002F3793" w:rsidP="00FE7BBC">
      <w:pPr>
        <w:pStyle w:val="2"/>
        <w:ind w:left="1140"/>
        <w:rPr>
          <w:rFonts w:cs="Times New Roman"/>
          <w:sz w:val="28"/>
          <w:szCs w:val="28"/>
        </w:rPr>
      </w:pPr>
      <w:bookmarkStart w:id="12" w:name="_Toc153923894"/>
      <w:r w:rsidRPr="004E2996">
        <w:rPr>
          <w:rFonts w:cs="Times New Roman"/>
          <w:sz w:val="28"/>
          <w:szCs w:val="28"/>
        </w:rPr>
        <w:t>Обоснование выбора метода моделирования и алгоритма визуализации</w:t>
      </w:r>
      <w:bookmarkEnd w:id="12"/>
    </w:p>
    <w:p w:rsidR="00DF37A4" w:rsidRPr="004E2996" w:rsidRDefault="00DF37A4" w:rsidP="00DB0AAB">
      <w:pPr>
        <w:ind w:firstLine="737"/>
        <w:rPr>
          <w:sz w:val="28"/>
          <w:szCs w:val="28"/>
        </w:rPr>
      </w:pPr>
      <w:r w:rsidRPr="004E2996">
        <w:rPr>
          <w:sz w:val="28"/>
          <w:szCs w:val="28"/>
        </w:rPr>
        <w:t xml:space="preserve">Для реализации данного проекта был выбран метод визуализации облаков, основанный на трехмерной решетке </w:t>
      </w:r>
      <w:proofErr w:type="spellStart"/>
      <w:r w:rsidRPr="004E2996">
        <w:rPr>
          <w:sz w:val="28"/>
          <w:szCs w:val="28"/>
        </w:rPr>
        <w:t>вокселей</w:t>
      </w:r>
      <w:proofErr w:type="spellEnd"/>
      <w:r w:rsidRPr="004E2996">
        <w:rPr>
          <w:sz w:val="28"/>
          <w:szCs w:val="28"/>
        </w:rPr>
        <w:t xml:space="preserve">. Этот подход </w:t>
      </w:r>
      <w:r w:rsidRPr="004E2996">
        <w:rPr>
          <w:sz w:val="28"/>
          <w:szCs w:val="28"/>
        </w:rPr>
        <w:lastRenderedPageBreak/>
        <w:t xml:space="preserve">обеспечивает высококачественные и реалистичные изображения, позволяя рассматривать облака со всех сторон и воплощать эффект пролета сквозь них, а также другие визуальные эффекты. </w:t>
      </w:r>
      <w:r w:rsidR="00912B38" w:rsidRPr="004E2996">
        <w:rPr>
          <w:sz w:val="28"/>
          <w:szCs w:val="28"/>
        </w:rPr>
        <w:t>Э</w:t>
      </w:r>
      <w:r w:rsidRPr="004E2996">
        <w:rPr>
          <w:sz w:val="28"/>
          <w:szCs w:val="28"/>
        </w:rPr>
        <w:t>тот метод может быть успешно применен в различных приложениях.</w:t>
      </w:r>
    </w:p>
    <w:p w:rsidR="00DF37A4" w:rsidRPr="004E2996" w:rsidRDefault="00DF37A4" w:rsidP="00DB0AAB">
      <w:pPr>
        <w:ind w:firstLine="737"/>
        <w:rPr>
          <w:sz w:val="28"/>
          <w:szCs w:val="28"/>
        </w:rPr>
      </w:pPr>
      <w:r w:rsidRPr="004E2996">
        <w:rPr>
          <w:sz w:val="28"/>
          <w:szCs w:val="28"/>
        </w:rPr>
        <w:t xml:space="preserve">Методы, основанные на 2D текстурах, не обеспечивают достаточно реалистичного трехмерного изображения, что делает их неприменимыми. </w:t>
      </w:r>
    </w:p>
    <w:p w:rsidR="00DF37A4" w:rsidRPr="004E2996" w:rsidRDefault="00DF37A4" w:rsidP="00DB0AAB">
      <w:pPr>
        <w:ind w:firstLine="737"/>
        <w:rPr>
          <w:sz w:val="28"/>
          <w:szCs w:val="28"/>
        </w:rPr>
      </w:pPr>
      <w:r w:rsidRPr="004E2996">
        <w:rPr>
          <w:sz w:val="28"/>
          <w:szCs w:val="28"/>
        </w:rPr>
        <w:t xml:space="preserve">Для создания таблицы </w:t>
      </w:r>
      <w:proofErr w:type="spellStart"/>
      <w:r w:rsidRPr="004E2996">
        <w:rPr>
          <w:sz w:val="28"/>
          <w:szCs w:val="28"/>
        </w:rPr>
        <w:t>вокселей</w:t>
      </w:r>
      <w:proofErr w:type="spellEnd"/>
      <w:r w:rsidRPr="004E2996">
        <w:rPr>
          <w:sz w:val="28"/>
          <w:szCs w:val="28"/>
        </w:rPr>
        <w:t xml:space="preserve"> будет использован трехмерный шум Перлина, поскольку ручное задание значений </w:t>
      </w:r>
      <w:proofErr w:type="spellStart"/>
      <w:r w:rsidRPr="004E2996">
        <w:rPr>
          <w:sz w:val="28"/>
          <w:szCs w:val="28"/>
        </w:rPr>
        <w:t>вокселей</w:t>
      </w:r>
      <w:proofErr w:type="spellEnd"/>
      <w:r w:rsidRPr="004E2996">
        <w:rPr>
          <w:sz w:val="28"/>
          <w:szCs w:val="28"/>
        </w:rPr>
        <w:t xml:space="preserve"> требует слишком много усилий. Таким образом, облака будут генерироваться процедурно, а использование шума Перлина позволит настраивать </w:t>
      </w:r>
      <w:r w:rsidR="00286606" w:rsidRPr="004E2996">
        <w:rPr>
          <w:sz w:val="28"/>
          <w:szCs w:val="28"/>
        </w:rPr>
        <w:t xml:space="preserve">их </w:t>
      </w:r>
      <w:r w:rsidRPr="004E2996">
        <w:rPr>
          <w:sz w:val="28"/>
          <w:szCs w:val="28"/>
        </w:rPr>
        <w:t>плотность.</w:t>
      </w:r>
    </w:p>
    <w:p w:rsidR="00837A56" w:rsidRPr="004E2996" w:rsidRDefault="00DF37A4" w:rsidP="00DB0AAB">
      <w:pPr>
        <w:ind w:firstLine="737"/>
        <w:rPr>
          <w:sz w:val="28"/>
          <w:szCs w:val="28"/>
        </w:rPr>
      </w:pPr>
      <w:r w:rsidRPr="004E2996">
        <w:rPr>
          <w:sz w:val="28"/>
          <w:szCs w:val="28"/>
        </w:rPr>
        <w:t>Для визуализации будет применен метод билбордов, где каждая частица облака будет представлена как небольшая текстура, всегда обращенная к наблюдателю. Кроме того, будет реализована камера с использованием перспективы для создания наиболее реалистичной сцены и возможности пролета сквозь облака.</w:t>
      </w:r>
    </w:p>
    <w:p w:rsidR="00837A56" w:rsidRPr="004E2996" w:rsidRDefault="00837A56">
      <w:pPr>
        <w:spacing w:line="240" w:lineRule="auto"/>
        <w:ind w:firstLine="0"/>
        <w:jc w:val="left"/>
        <w:rPr>
          <w:sz w:val="28"/>
          <w:szCs w:val="28"/>
        </w:rPr>
      </w:pPr>
      <w:r w:rsidRPr="004E2996">
        <w:rPr>
          <w:sz w:val="28"/>
          <w:szCs w:val="28"/>
        </w:rPr>
        <w:br w:type="page"/>
      </w:r>
    </w:p>
    <w:p w:rsidR="00202323" w:rsidRPr="004E2996" w:rsidRDefault="00202323" w:rsidP="00DB0AAB">
      <w:pPr>
        <w:ind w:firstLine="737"/>
        <w:rPr>
          <w:sz w:val="28"/>
          <w:szCs w:val="28"/>
        </w:rPr>
      </w:pPr>
    </w:p>
    <w:p w:rsidR="00202323" w:rsidRPr="004E2996" w:rsidRDefault="00202323" w:rsidP="00672ECC">
      <w:pPr>
        <w:pStyle w:val="1"/>
        <w:ind w:left="709" w:firstLine="0"/>
        <w:rPr>
          <w:rFonts w:cs="Times New Roman"/>
          <w:sz w:val="28"/>
          <w:szCs w:val="28"/>
        </w:rPr>
      </w:pPr>
      <w:bookmarkStart w:id="13" w:name="_Toc153923895"/>
      <w:r w:rsidRPr="004E2996">
        <w:rPr>
          <w:rFonts w:cs="Times New Roman"/>
          <w:sz w:val="28"/>
          <w:szCs w:val="28"/>
        </w:rPr>
        <w:t>Конструкторский раздел</w:t>
      </w:r>
      <w:bookmarkEnd w:id="13"/>
    </w:p>
    <w:p w:rsidR="005A6DF6" w:rsidRPr="004E2996" w:rsidRDefault="00BC0EC2" w:rsidP="00DB0AAB">
      <w:pPr>
        <w:ind w:firstLine="737"/>
        <w:rPr>
          <w:sz w:val="28"/>
          <w:szCs w:val="28"/>
        </w:rPr>
      </w:pPr>
      <w:r w:rsidRPr="004E2996">
        <w:rPr>
          <w:sz w:val="28"/>
          <w:szCs w:val="28"/>
        </w:rPr>
        <w:t>В данном разделе представлен алгоритм для решения поставленной задачи, а также представлены типы и структуры данных, которые используются, и разработана структура программы.</w:t>
      </w:r>
    </w:p>
    <w:p w:rsidR="004E4C43" w:rsidRPr="004E2996" w:rsidRDefault="004E4C43" w:rsidP="004D0F9F">
      <w:pPr>
        <w:pStyle w:val="2"/>
        <w:ind w:left="1140"/>
        <w:rPr>
          <w:rFonts w:cs="Times New Roman"/>
          <w:sz w:val="28"/>
          <w:szCs w:val="28"/>
        </w:rPr>
      </w:pPr>
      <w:bookmarkStart w:id="14" w:name="_Toc153923896"/>
      <w:r w:rsidRPr="004E2996">
        <w:rPr>
          <w:rFonts w:cs="Times New Roman"/>
          <w:sz w:val="28"/>
          <w:szCs w:val="28"/>
        </w:rPr>
        <w:t>Алгоритм работы приложения</w:t>
      </w:r>
      <w:bookmarkEnd w:id="14"/>
    </w:p>
    <w:p w:rsidR="004E4C43" w:rsidRPr="004E2996" w:rsidRDefault="004E4C43" w:rsidP="004E4C43">
      <w:pPr>
        <w:pStyle w:val="af1"/>
        <w:numPr>
          <w:ilvl w:val="0"/>
          <w:numId w:val="8"/>
        </w:numPr>
        <w:ind w:right="-1"/>
        <w:rPr>
          <w:sz w:val="28"/>
          <w:szCs w:val="28"/>
        </w:rPr>
      </w:pPr>
      <w:r w:rsidRPr="004E2996">
        <w:rPr>
          <w:sz w:val="28"/>
          <w:szCs w:val="28"/>
        </w:rPr>
        <w:t>Ввод пользовательских данных</w:t>
      </w:r>
    </w:p>
    <w:p w:rsidR="004E4C43" w:rsidRPr="004E2996" w:rsidRDefault="004E4C43" w:rsidP="004E4C43">
      <w:pPr>
        <w:pStyle w:val="af1"/>
        <w:numPr>
          <w:ilvl w:val="0"/>
          <w:numId w:val="8"/>
        </w:numPr>
        <w:ind w:right="-1"/>
        <w:rPr>
          <w:sz w:val="28"/>
          <w:szCs w:val="28"/>
        </w:rPr>
      </w:pPr>
      <w:r w:rsidRPr="004E2996">
        <w:rPr>
          <w:sz w:val="28"/>
          <w:szCs w:val="28"/>
        </w:rPr>
        <w:t>Создание сцены</w:t>
      </w:r>
    </w:p>
    <w:p w:rsidR="004E4C43" w:rsidRPr="004E2996" w:rsidRDefault="004E4C43" w:rsidP="004E4C43">
      <w:pPr>
        <w:pStyle w:val="af1"/>
        <w:numPr>
          <w:ilvl w:val="0"/>
          <w:numId w:val="8"/>
        </w:numPr>
        <w:ind w:right="-1"/>
        <w:rPr>
          <w:sz w:val="28"/>
          <w:szCs w:val="28"/>
        </w:rPr>
      </w:pPr>
      <w:r w:rsidRPr="004E2996">
        <w:rPr>
          <w:sz w:val="28"/>
          <w:szCs w:val="28"/>
        </w:rPr>
        <w:t>Создание трёхмерной сетки на основе шума Перлина</w:t>
      </w:r>
    </w:p>
    <w:p w:rsidR="004E4C43" w:rsidRPr="004E2996" w:rsidRDefault="004E4C43" w:rsidP="004E4C43">
      <w:pPr>
        <w:pStyle w:val="af1"/>
        <w:numPr>
          <w:ilvl w:val="0"/>
          <w:numId w:val="8"/>
        </w:numPr>
        <w:ind w:right="-1"/>
        <w:rPr>
          <w:sz w:val="28"/>
          <w:szCs w:val="28"/>
        </w:rPr>
      </w:pPr>
      <w:r w:rsidRPr="004E2996">
        <w:rPr>
          <w:sz w:val="28"/>
          <w:szCs w:val="28"/>
        </w:rPr>
        <w:t>Применение пользовательских настроек</w:t>
      </w:r>
    </w:p>
    <w:p w:rsidR="00067936" w:rsidRPr="004E2996" w:rsidRDefault="004E4C43" w:rsidP="004E4C43">
      <w:pPr>
        <w:pStyle w:val="af1"/>
        <w:numPr>
          <w:ilvl w:val="0"/>
          <w:numId w:val="8"/>
        </w:numPr>
        <w:ind w:right="-1"/>
        <w:rPr>
          <w:sz w:val="28"/>
          <w:szCs w:val="28"/>
        </w:rPr>
      </w:pPr>
      <w:r w:rsidRPr="004E2996">
        <w:rPr>
          <w:sz w:val="28"/>
          <w:szCs w:val="28"/>
        </w:rPr>
        <w:t>Преобразовани</w:t>
      </w:r>
      <w:r w:rsidR="00473A09" w:rsidRPr="004E2996">
        <w:rPr>
          <w:sz w:val="28"/>
          <w:szCs w:val="28"/>
        </w:rPr>
        <w:t>я</w:t>
      </w:r>
      <w:r w:rsidRPr="004E2996">
        <w:rPr>
          <w:sz w:val="28"/>
          <w:szCs w:val="28"/>
        </w:rPr>
        <w:t xml:space="preserve"> сцены</w:t>
      </w:r>
      <w:r w:rsidR="00B733A8" w:rsidRPr="004E2996">
        <w:rPr>
          <w:sz w:val="28"/>
          <w:szCs w:val="28"/>
        </w:rPr>
        <w:t>: поворот, перемещение и масштабирование</w:t>
      </w:r>
      <w:r w:rsidR="00067936" w:rsidRPr="004E2996">
        <w:rPr>
          <w:sz w:val="28"/>
          <w:szCs w:val="28"/>
        </w:rPr>
        <w:fldChar w:fldCharType="begin"/>
      </w:r>
      <w:r w:rsidR="006E0295" w:rsidRPr="004E2996">
        <w:rPr>
          <w:sz w:val="28"/>
          <w:szCs w:val="28"/>
        </w:rPr>
        <w:instrText xml:space="preserve"> INCLUDEPICTURE "D:\\Users\\mihailmamaev\\Library\\Group Containers\\UBF8T346G9.ms\\WebArchiveCopyPasteTempFiles\\com.microsoft.Word\\3dclouds.jpg" \* MERGEFORMAT </w:instrText>
      </w:r>
      <w:r w:rsidR="00067936" w:rsidRPr="004E2996">
        <w:rPr>
          <w:sz w:val="28"/>
          <w:szCs w:val="28"/>
        </w:rPr>
        <w:fldChar w:fldCharType="end"/>
      </w:r>
    </w:p>
    <w:p w:rsidR="00473A09" w:rsidRPr="004E2996" w:rsidRDefault="00B733A8" w:rsidP="004E4C43">
      <w:pPr>
        <w:pStyle w:val="af1"/>
        <w:numPr>
          <w:ilvl w:val="0"/>
          <w:numId w:val="8"/>
        </w:numPr>
        <w:ind w:right="-1"/>
        <w:rPr>
          <w:sz w:val="28"/>
          <w:szCs w:val="28"/>
        </w:rPr>
      </w:pPr>
      <w:r w:rsidRPr="004E2996">
        <w:rPr>
          <w:sz w:val="28"/>
          <w:szCs w:val="28"/>
        </w:rPr>
        <w:t>Преобразование к координатам камеры</w:t>
      </w:r>
    </w:p>
    <w:p w:rsidR="00B733A8" w:rsidRPr="004E2996" w:rsidRDefault="00B733A8" w:rsidP="004E4C43">
      <w:pPr>
        <w:pStyle w:val="af1"/>
        <w:numPr>
          <w:ilvl w:val="0"/>
          <w:numId w:val="8"/>
        </w:numPr>
        <w:ind w:right="-1"/>
        <w:rPr>
          <w:sz w:val="28"/>
          <w:szCs w:val="28"/>
        </w:rPr>
      </w:pPr>
      <w:r w:rsidRPr="004E2996">
        <w:rPr>
          <w:sz w:val="28"/>
          <w:szCs w:val="28"/>
        </w:rPr>
        <w:t>Визуализация полученной сцены</w:t>
      </w:r>
    </w:p>
    <w:p w:rsidR="00B733A8" w:rsidRPr="004E2996" w:rsidRDefault="00B733A8" w:rsidP="0052749E">
      <w:pPr>
        <w:pStyle w:val="2"/>
        <w:ind w:left="1140"/>
        <w:rPr>
          <w:rFonts w:cs="Times New Roman"/>
          <w:sz w:val="28"/>
          <w:szCs w:val="28"/>
        </w:rPr>
      </w:pPr>
      <w:bookmarkStart w:id="15" w:name="_Toc153923897"/>
      <w:r w:rsidRPr="004E2996">
        <w:rPr>
          <w:rFonts w:cs="Times New Roman"/>
          <w:sz w:val="28"/>
          <w:szCs w:val="28"/>
        </w:rPr>
        <w:t>Разработка алгоритмов</w:t>
      </w:r>
      <w:bookmarkEnd w:id="15"/>
    </w:p>
    <w:p w:rsidR="00B733A8" w:rsidRPr="004E2996" w:rsidRDefault="00BB0F65" w:rsidP="00275FB5">
      <w:pPr>
        <w:pStyle w:val="3"/>
        <w:ind w:left="709" w:firstLine="0"/>
        <w:rPr>
          <w:rFonts w:cs="Times New Roman"/>
          <w:sz w:val="28"/>
          <w:szCs w:val="28"/>
        </w:rPr>
      </w:pPr>
      <w:bookmarkStart w:id="16" w:name="_Toc153923898"/>
      <w:r w:rsidRPr="004E2996">
        <w:rPr>
          <w:rFonts w:cs="Times New Roman"/>
          <w:sz w:val="28"/>
          <w:szCs w:val="28"/>
        </w:rPr>
        <w:t>Шум Перлина</w:t>
      </w:r>
      <w:bookmarkEnd w:id="16"/>
    </w:p>
    <w:p w:rsidR="00BB0F65" w:rsidRPr="004E2996" w:rsidRDefault="00DB0AAB" w:rsidP="00DB0AAB">
      <w:pPr>
        <w:ind w:firstLine="737"/>
        <w:rPr>
          <w:sz w:val="28"/>
          <w:szCs w:val="28"/>
        </w:rPr>
      </w:pPr>
      <w:r w:rsidRPr="004E2996">
        <w:rPr>
          <w:sz w:val="28"/>
          <w:szCs w:val="28"/>
        </w:rPr>
        <w:t>Шум Перлина — это градиентный шум, состоящий из набора псевдослучайных единичных векторов (направлений градиента), расположенных в определенных точках пространства и интерполированных функцией сглаживания между этими точками. Для генерации шума Перлина в одномерном пространстве необходимо для каждой точки этого пространства вычислить значение шумовой функции, используя направление градиента (или наклон) в указанной точке.</w:t>
      </w:r>
    </w:p>
    <w:p w:rsidR="00C14A53" w:rsidRPr="004E2996" w:rsidRDefault="00006A1D" w:rsidP="00C14A53">
      <w:pPr>
        <w:ind w:firstLine="737"/>
        <w:rPr>
          <w:sz w:val="28"/>
          <w:szCs w:val="28"/>
        </w:rPr>
      </w:pPr>
      <w:r w:rsidRPr="004E2996">
        <w:rPr>
          <w:sz w:val="28"/>
          <w:szCs w:val="28"/>
        </w:rPr>
        <w:t xml:space="preserve">Функция шума Перлина является </w:t>
      </w:r>
      <w:r w:rsidR="00C14A53" w:rsidRPr="004E2996">
        <w:rPr>
          <w:sz w:val="28"/>
          <w:szCs w:val="28"/>
        </w:rPr>
        <w:t>результатом сложения нескольких шумовых функций с разными значениями амплитуды и частоты. Для построения данных функций введены следующие величины:</w:t>
      </w:r>
    </w:p>
    <w:p w:rsidR="00C14A53" w:rsidRPr="004E2996" w:rsidRDefault="00C14A53" w:rsidP="00C14A53">
      <w:pPr>
        <w:pStyle w:val="af1"/>
        <w:numPr>
          <w:ilvl w:val="0"/>
          <w:numId w:val="10"/>
        </w:numPr>
        <w:rPr>
          <w:sz w:val="28"/>
          <w:szCs w:val="28"/>
        </w:rPr>
      </w:pPr>
      <w:r w:rsidRPr="004E2996">
        <w:rPr>
          <w:sz w:val="28"/>
          <w:szCs w:val="28"/>
          <w:lang w:val="en-US"/>
        </w:rPr>
        <w:t>seed</w:t>
      </w:r>
      <w:r w:rsidRPr="004E2996">
        <w:rPr>
          <w:sz w:val="28"/>
          <w:szCs w:val="28"/>
        </w:rPr>
        <w:t xml:space="preserve"> – случайная величина, используемая в шумовой функции</w:t>
      </w:r>
    </w:p>
    <w:p w:rsidR="00C14A53" w:rsidRPr="004E2996" w:rsidRDefault="00357ADE" w:rsidP="00C14A53">
      <w:pPr>
        <w:pStyle w:val="af1"/>
        <w:numPr>
          <w:ilvl w:val="0"/>
          <w:numId w:val="10"/>
        </w:numPr>
        <w:rPr>
          <w:sz w:val="28"/>
          <w:szCs w:val="28"/>
        </w:rPr>
      </w:pPr>
      <w:r w:rsidRPr="004E2996">
        <w:rPr>
          <w:sz w:val="28"/>
          <w:szCs w:val="28"/>
          <w:lang w:val="en-US"/>
        </w:rPr>
        <w:t>persistence</w:t>
      </w:r>
      <w:r w:rsidRPr="004E2996">
        <w:rPr>
          <w:sz w:val="28"/>
          <w:szCs w:val="28"/>
        </w:rPr>
        <w:t xml:space="preserve"> – величина, обеспечивающая зависимость амплитуды от частоты</w:t>
      </w:r>
    </w:p>
    <w:p w:rsidR="00357ADE" w:rsidRPr="004E2996" w:rsidRDefault="00357ADE" w:rsidP="00C14A53">
      <w:pPr>
        <w:pStyle w:val="af1"/>
        <w:numPr>
          <w:ilvl w:val="0"/>
          <w:numId w:val="10"/>
        </w:numPr>
        <w:rPr>
          <w:sz w:val="28"/>
          <w:szCs w:val="28"/>
        </w:rPr>
      </w:pPr>
      <w:r w:rsidRPr="004E2996">
        <w:rPr>
          <w:sz w:val="28"/>
          <w:szCs w:val="28"/>
          <w:lang w:val="en-US"/>
        </w:rPr>
        <w:t xml:space="preserve">octaves </w:t>
      </w:r>
      <w:r w:rsidRPr="004E2996">
        <w:rPr>
          <w:sz w:val="28"/>
          <w:szCs w:val="28"/>
        </w:rPr>
        <w:t>– количество октав шума</w:t>
      </w:r>
    </w:p>
    <w:p w:rsidR="00357ADE" w:rsidRPr="004E2996" w:rsidRDefault="00357ADE" w:rsidP="00357ADE">
      <w:pPr>
        <w:ind w:firstLine="737"/>
        <w:rPr>
          <w:sz w:val="28"/>
          <w:szCs w:val="28"/>
        </w:rPr>
      </w:pPr>
      <w:r w:rsidRPr="004E2996">
        <w:rPr>
          <w:sz w:val="28"/>
          <w:szCs w:val="28"/>
        </w:rPr>
        <w:lastRenderedPageBreak/>
        <w:t>Октава – каждая выполненная функция шума.</w:t>
      </w:r>
      <w:r w:rsidR="00B24EAE" w:rsidRPr="004E2996">
        <w:rPr>
          <w:sz w:val="28"/>
          <w:szCs w:val="28"/>
        </w:rPr>
        <w:t xml:space="preserve"> Количество октав, также, является основной величиной в данном процессе и влияет на качество изображения.</w:t>
      </w:r>
    </w:p>
    <w:p w:rsidR="00B24EAE" w:rsidRPr="004E2996" w:rsidRDefault="00B24EAE" w:rsidP="00357ADE">
      <w:pPr>
        <w:ind w:firstLine="737"/>
        <w:rPr>
          <w:sz w:val="28"/>
          <w:szCs w:val="28"/>
        </w:rPr>
      </w:pPr>
      <w:r w:rsidRPr="004E2996">
        <w:rPr>
          <w:sz w:val="28"/>
          <w:szCs w:val="28"/>
        </w:rPr>
        <w:t>Эти величины соотносятся между собой по следующим формулам:</w:t>
      </w:r>
    </w:p>
    <w:p w:rsidR="00B24EAE" w:rsidRPr="004E2996" w:rsidRDefault="00B24EAE" w:rsidP="00357ADE">
      <w:pPr>
        <w:ind w:firstLine="737"/>
        <w:rPr>
          <w:sz w:val="28"/>
          <w:szCs w:val="28"/>
          <w:lang w:val="en-US"/>
        </w:rPr>
      </w:pPr>
      <w:r w:rsidRPr="004E2996">
        <w:rPr>
          <w:i/>
          <w:iCs/>
          <w:sz w:val="28"/>
          <w:szCs w:val="28"/>
          <w:lang w:val="en-US"/>
        </w:rPr>
        <w:t xml:space="preserve">frequency </w:t>
      </w:r>
      <w:r w:rsidR="00A64F11" w:rsidRPr="004E2996">
        <w:rPr>
          <w:rStyle w:val="af0"/>
          <w:i/>
          <w:iCs/>
          <w:sz w:val="28"/>
          <w:szCs w:val="28"/>
          <w:lang w:val="en-US"/>
        </w:rPr>
        <w:footnoteReference w:id="2"/>
      </w:r>
      <w:r w:rsidRPr="004E2996">
        <w:rPr>
          <w:i/>
          <w:iCs/>
          <w:sz w:val="28"/>
          <w:szCs w:val="28"/>
          <w:lang w:val="en-US"/>
        </w:rPr>
        <w:t>= 2</w:t>
      </w:r>
      <w:r w:rsidRPr="004E2996">
        <w:rPr>
          <w:i/>
          <w:iCs/>
          <w:sz w:val="28"/>
          <w:szCs w:val="28"/>
          <w:vertAlign w:val="superscript"/>
          <w:lang w:val="en-US"/>
        </w:rPr>
        <w:t>i</w:t>
      </w:r>
      <w:r w:rsidRPr="004E2996">
        <w:rPr>
          <w:i/>
          <w:iCs/>
          <w:sz w:val="28"/>
          <w:szCs w:val="28"/>
          <w:lang w:val="en-US"/>
        </w:rPr>
        <w:t xml:space="preserve">, </w:t>
      </w:r>
      <w:r w:rsidRPr="004E2996">
        <w:rPr>
          <w:sz w:val="28"/>
          <w:szCs w:val="28"/>
          <w:lang w:val="en-US"/>
        </w:rPr>
        <w:t>(2.1)</w:t>
      </w:r>
    </w:p>
    <w:p w:rsidR="00B24EAE" w:rsidRPr="004E2996" w:rsidRDefault="00B24EAE" w:rsidP="00357ADE">
      <w:pPr>
        <w:ind w:firstLine="737"/>
        <w:rPr>
          <w:sz w:val="28"/>
          <w:szCs w:val="28"/>
          <w:lang w:val="en-US"/>
        </w:rPr>
      </w:pPr>
      <w:r w:rsidRPr="004E2996">
        <w:rPr>
          <w:i/>
          <w:iCs/>
          <w:sz w:val="28"/>
          <w:szCs w:val="28"/>
          <w:lang w:val="en-US"/>
        </w:rPr>
        <w:t xml:space="preserve">amplitude </w:t>
      </w:r>
      <w:r w:rsidR="00A64F11" w:rsidRPr="004E2996">
        <w:rPr>
          <w:rStyle w:val="af0"/>
          <w:i/>
          <w:iCs/>
          <w:sz w:val="28"/>
          <w:szCs w:val="28"/>
          <w:lang w:val="en-US"/>
        </w:rPr>
        <w:footnoteReference w:id="3"/>
      </w:r>
      <w:r w:rsidRPr="004E2996">
        <w:rPr>
          <w:i/>
          <w:iCs/>
          <w:sz w:val="28"/>
          <w:szCs w:val="28"/>
          <w:lang w:val="en-US"/>
        </w:rPr>
        <w:t xml:space="preserve">= </w:t>
      </w:r>
      <w:proofErr w:type="spellStart"/>
      <w:r w:rsidRPr="004E2996">
        <w:rPr>
          <w:i/>
          <w:iCs/>
          <w:sz w:val="28"/>
          <w:szCs w:val="28"/>
          <w:lang w:val="en-US"/>
        </w:rPr>
        <w:t>persistence</w:t>
      </w:r>
      <w:r w:rsidRPr="004E2996">
        <w:rPr>
          <w:i/>
          <w:iCs/>
          <w:sz w:val="28"/>
          <w:szCs w:val="28"/>
          <w:vertAlign w:val="superscript"/>
          <w:lang w:val="en-US"/>
        </w:rPr>
        <w:t>i</w:t>
      </w:r>
      <w:proofErr w:type="spellEnd"/>
      <w:r w:rsidRPr="004E2996">
        <w:rPr>
          <w:i/>
          <w:iCs/>
          <w:sz w:val="28"/>
          <w:szCs w:val="28"/>
          <w:lang w:val="en-US"/>
        </w:rPr>
        <w:t xml:space="preserve">, </w:t>
      </w:r>
      <w:r w:rsidRPr="004E2996">
        <w:rPr>
          <w:sz w:val="28"/>
          <w:szCs w:val="28"/>
          <w:lang w:val="en-US"/>
        </w:rPr>
        <w:t>(2.2)</w:t>
      </w:r>
    </w:p>
    <w:p w:rsidR="00B24EAE" w:rsidRPr="004E2996" w:rsidRDefault="00B24EAE" w:rsidP="00357ADE">
      <w:pPr>
        <w:ind w:firstLine="737"/>
        <w:rPr>
          <w:sz w:val="28"/>
          <w:szCs w:val="28"/>
          <w:lang w:val="en-US"/>
        </w:rPr>
      </w:pPr>
      <w:r w:rsidRPr="004E2996">
        <w:rPr>
          <w:sz w:val="28"/>
          <w:szCs w:val="28"/>
        </w:rPr>
        <w:t>где</w:t>
      </w:r>
      <w:r w:rsidRPr="004E2996">
        <w:rPr>
          <w:sz w:val="28"/>
          <w:szCs w:val="28"/>
          <w:lang w:val="en-US"/>
        </w:rPr>
        <w:t xml:space="preserve"> </w:t>
      </w:r>
      <w:proofErr w:type="spellStart"/>
      <w:r w:rsidRPr="004E2996">
        <w:rPr>
          <w:sz w:val="28"/>
          <w:szCs w:val="28"/>
          <w:lang w:val="en-US"/>
        </w:rPr>
        <w:t>i</w:t>
      </w:r>
      <w:proofErr w:type="spellEnd"/>
      <w:r w:rsidRPr="004E2996">
        <w:rPr>
          <w:sz w:val="28"/>
          <w:szCs w:val="28"/>
          <w:lang w:val="en-US"/>
        </w:rPr>
        <w:t xml:space="preserve"> – </w:t>
      </w:r>
      <w:r w:rsidRPr="004E2996">
        <w:rPr>
          <w:sz w:val="28"/>
          <w:szCs w:val="28"/>
        </w:rPr>
        <w:t>номер</w:t>
      </w:r>
      <w:r w:rsidRPr="004E2996">
        <w:rPr>
          <w:sz w:val="28"/>
          <w:szCs w:val="28"/>
          <w:lang w:val="en-US"/>
        </w:rPr>
        <w:t xml:space="preserve"> </w:t>
      </w:r>
      <w:r w:rsidRPr="004E2996">
        <w:rPr>
          <w:sz w:val="28"/>
          <w:szCs w:val="28"/>
        </w:rPr>
        <w:t>генерируемой</w:t>
      </w:r>
      <w:r w:rsidRPr="004E2996">
        <w:rPr>
          <w:sz w:val="28"/>
          <w:szCs w:val="28"/>
          <w:lang w:val="en-US"/>
        </w:rPr>
        <w:t xml:space="preserve"> </w:t>
      </w:r>
      <w:r w:rsidRPr="004E2996">
        <w:rPr>
          <w:sz w:val="28"/>
          <w:szCs w:val="28"/>
        </w:rPr>
        <w:t>функции</w:t>
      </w:r>
      <w:r w:rsidR="006F0745" w:rsidRPr="004E2996">
        <w:rPr>
          <w:sz w:val="28"/>
          <w:szCs w:val="28"/>
          <w:lang w:val="en-US"/>
        </w:rPr>
        <w:t>.</w:t>
      </w:r>
    </w:p>
    <w:p w:rsidR="006F0745" w:rsidRPr="004E2996" w:rsidRDefault="00380203" w:rsidP="00380203">
      <w:pPr>
        <w:ind w:firstLine="737"/>
        <w:rPr>
          <w:sz w:val="28"/>
          <w:szCs w:val="28"/>
        </w:rPr>
      </w:pPr>
      <w:r w:rsidRPr="004E2996">
        <w:rPr>
          <w:sz w:val="28"/>
          <w:szCs w:val="28"/>
        </w:rPr>
        <w:t xml:space="preserve">Основой для данной функции является шумовая функция, параметры которой определяются значением </w:t>
      </w:r>
      <w:proofErr w:type="spellStart"/>
      <w:r w:rsidRPr="004E2996">
        <w:rPr>
          <w:sz w:val="28"/>
          <w:szCs w:val="28"/>
        </w:rPr>
        <w:t>seed</w:t>
      </w:r>
      <w:proofErr w:type="spellEnd"/>
      <w:r w:rsidRPr="004E2996">
        <w:rPr>
          <w:sz w:val="28"/>
          <w:szCs w:val="28"/>
        </w:rPr>
        <w:t>. На вход этой функции поступают целые числа x, y, z, а на выходе формируется значение в пределах от -1 до 1.</w:t>
      </w:r>
    </w:p>
    <w:p w:rsidR="00380203" w:rsidRPr="004E2996" w:rsidRDefault="00380203" w:rsidP="00380203">
      <w:pPr>
        <w:ind w:firstLine="737"/>
        <w:rPr>
          <w:sz w:val="28"/>
          <w:szCs w:val="28"/>
        </w:rPr>
      </w:pPr>
      <w:r w:rsidRPr="004E2996">
        <w:rPr>
          <w:sz w:val="28"/>
          <w:szCs w:val="28"/>
        </w:rPr>
        <w:t>После этого применяется интерполяци</w:t>
      </w:r>
      <w:r w:rsidR="00133E92" w:rsidRPr="004E2996">
        <w:rPr>
          <w:sz w:val="28"/>
          <w:szCs w:val="28"/>
        </w:rPr>
        <w:t>я</w:t>
      </w:r>
      <w:r w:rsidRPr="004E2996">
        <w:rPr>
          <w:sz w:val="28"/>
          <w:szCs w:val="28"/>
        </w:rPr>
        <w:t>. На этом этапе осуществляется сглаживание функции, где значение функции вычисляется с использованием следующей формулы:</w:t>
      </w:r>
    </w:p>
    <w:p w:rsidR="002A151D" w:rsidRPr="004E2996" w:rsidRDefault="004E4984" w:rsidP="00380203">
      <w:pPr>
        <w:ind w:firstLine="737"/>
        <w:rPr>
          <w:sz w:val="28"/>
          <w:szCs w:val="28"/>
        </w:rPr>
      </w:pPr>
      <m:oMath>
        <m:r>
          <w:rPr>
            <w:rFonts w:ascii="Cambria Math" w:hAnsi="Cambria Math"/>
            <w:sz w:val="28"/>
            <w:szCs w:val="28"/>
          </w:rPr>
          <m:t>y=a*</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1-</m:t>
                </m:r>
                <m:func>
                  <m:funcPr>
                    <m:ctrlPr>
                      <w:rPr>
                        <w:rFonts w:ascii="Cambria Math" w:hAnsi="Cambria Math"/>
                        <w:sz w:val="28"/>
                        <w:szCs w:val="28"/>
                      </w:rPr>
                    </m:ctrlPr>
                  </m:funcPr>
                  <m:fName>
                    <m:r>
                      <m:rPr>
                        <m:sty m:val="p"/>
                      </m:rPr>
                      <w:rPr>
                        <w:rFonts w:ascii="Cambria Math" w:hAnsi="Cambria Math"/>
                        <w:sz w:val="28"/>
                        <w:szCs w:val="28"/>
                      </w:rPr>
                      <m:t>cos</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x*П</m:t>
                        </m:r>
                      </m:e>
                    </m:d>
                  </m:e>
                </m:func>
              </m:num>
              <m:den>
                <m:r>
                  <w:rPr>
                    <w:rFonts w:ascii="Cambria Math" w:hAnsi="Cambria Math"/>
                    <w:sz w:val="28"/>
                    <w:szCs w:val="28"/>
                  </w:rPr>
                  <m:t>2</m:t>
                </m:r>
              </m:den>
            </m:f>
          </m:e>
        </m:d>
        <m:r>
          <w:rPr>
            <w:rFonts w:ascii="Cambria Math" w:hAnsi="Cambria Math"/>
            <w:sz w:val="28"/>
            <w:szCs w:val="28"/>
          </w:rPr>
          <m:t>+b*</m:t>
        </m:r>
        <m:f>
          <m:fPr>
            <m:ctrlPr>
              <w:rPr>
                <w:rFonts w:ascii="Cambria Math" w:hAnsi="Cambria Math"/>
                <w:i/>
                <w:sz w:val="28"/>
                <w:szCs w:val="28"/>
              </w:rPr>
            </m:ctrlPr>
          </m:fPr>
          <m:num>
            <m:r>
              <w:rPr>
                <w:rFonts w:ascii="Cambria Math" w:hAnsi="Cambria Math"/>
                <w:sz w:val="28"/>
                <w:szCs w:val="28"/>
              </w:rPr>
              <m:t>1-</m:t>
            </m:r>
            <m:func>
              <m:funcPr>
                <m:ctrlPr>
                  <w:rPr>
                    <w:rFonts w:ascii="Cambria Math" w:hAnsi="Cambria Math"/>
                    <w:sz w:val="28"/>
                    <w:szCs w:val="28"/>
                  </w:rPr>
                </m:ctrlPr>
              </m:funcPr>
              <m:fName>
                <m:r>
                  <m:rPr>
                    <m:sty m:val="p"/>
                  </m:rPr>
                  <w:rPr>
                    <w:rFonts w:ascii="Cambria Math" w:hAnsi="Cambria Math"/>
                    <w:sz w:val="28"/>
                    <w:szCs w:val="28"/>
                  </w:rPr>
                  <m:t>cos</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x*П</m:t>
                    </m:r>
                  </m:e>
                </m:d>
              </m:e>
            </m:func>
          </m:num>
          <m:den>
            <m:r>
              <w:rPr>
                <w:rFonts w:ascii="Cambria Math" w:hAnsi="Cambria Math"/>
                <w:sz w:val="28"/>
                <w:szCs w:val="28"/>
              </w:rPr>
              <m:t>2</m:t>
            </m:r>
          </m:den>
        </m:f>
      </m:oMath>
      <w:r w:rsidRPr="004E2996">
        <w:rPr>
          <w:sz w:val="28"/>
          <w:szCs w:val="28"/>
        </w:rPr>
        <w:t>, (2.3)</w:t>
      </w:r>
    </w:p>
    <w:p w:rsidR="004E4984" w:rsidRPr="004E2996" w:rsidRDefault="004E4984" w:rsidP="004E4984">
      <w:pPr>
        <w:ind w:firstLine="737"/>
        <w:rPr>
          <w:sz w:val="28"/>
          <w:szCs w:val="28"/>
        </w:rPr>
      </w:pPr>
      <w:r w:rsidRPr="004E2996">
        <w:rPr>
          <w:sz w:val="28"/>
          <w:szCs w:val="28"/>
        </w:rPr>
        <w:t xml:space="preserve">где </w:t>
      </w:r>
      <w:r w:rsidRPr="004E2996">
        <w:rPr>
          <w:sz w:val="28"/>
          <w:szCs w:val="28"/>
          <w:lang w:val="en-US"/>
        </w:rPr>
        <w:t>y</w:t>
      </w:r>
      <w:r w:rsidRPr="004E2996">
        <w:rPr>
          <w:sz w:val="28"/>
          <w:szCs w:val="28"/>
        </w:rPr>
        <w:t xml:space="preserve"> – искомое значение функции; </w:t>
      </w:r>
      <w:r w:rsidRPr="004E2996">
        <w:rPr>
          <w:sz w:val="28"/>
          <w:szCs w:val="28"/>
          <w:lang w:val="en-US"/>
        </w:rPr>
        <w:t>a</w:t>
      </w:r>
      <w:r w:rsidRPr="004E2996">
        <w:rPr>
          <w:sz w:val="28"/>
          <w:szCs w:val="28"/>
        </w:rPr>
        <w:t xml:space="preserve"> – начало отрезка; </w:t>
      </w:r>
      <w:r w:rsidRPr="004E2996">
        <w:rPr>
          <w:sz w:val="28"/>
          <w:szCs w:val="28"/>
          <w:lang w:val="en-US"/>
        </w:rPr>
        <w:t>b</w:t>
      </w:r>
      <w:r w:rsidRPr="004E2996">
        <w:rPr>
          <w:sz w:val="28"/>
          <w:szCs w:val="28"/>
        </w:rPr>
        <w:t xml:space="preserve"> – конец отрезка; </w:t>
      </w:r>
      <w:r w:rsidRPr="004E2996">
        <w:rPr>
          <w:sz w:val="28"/>
          <w:szCs w:val="28"/>
          <w:lang w:val="en-US"/>
        </w:rPr>
        <w:t>x</w:t>
      </w:r>
      <w:r w:rsidRPr="004E2996">
        <w:rPr>
          <w:sz w:val="28"/>
          <w:szCs w:val="28"/>
        </w:rPr>
        <w:t xml:space="preserve"> – </w:t>
      </w:r>
      <w:r w:rsidR="00C061EE" w:rsidRPr="004E2996">
        <w:rPr>
          <w:sz w:val="28"/>
          <w:szCs w:val="28"/>
        </w:rPr>
        <w:t>точка,</w:t>
      </w:r>
      <w:r w:rsidRPr="004E2996">
        <w:rPr>
          <w:sz w:val="28"/>
          <w:szCs w:val="28"/>
        </w:rPr>
        <w:t xml:space="preserve"> в которой необходимо найти значение.</w:t>
      </w:r>
    </w:p>
    <w:p w:rsidR="004E4984" w:rsidRPr="004E2996" w:rsidRDefault="004E4984" w:rsidP="004E4984">
      <w:pPr>
        <w:ind w:firstLine="737"/>
        <w:rPr>
          <w:sz w:val="28"/>
          <w:szCs w:val="28"/>
        </w:rPr>
      </w:pPr>
      <w:r w:rsidRPr="004E2996">
        <w:rPr>
          <w:sz w:val="28"/>
          <w:szCs w:val="28"/>
        </w:rPr>
        <w:t>Эти шаги повторяются для каждой октавы, после чего полученные результаты суммируются для формирования итоговой функции шума Перлина.</w:t>
      </w:r>
    </w:p>
    <w:p w:rsidR="004E4984" w:rsidRPr="004E2996" w:rsidRDefault="004E4984">
      <w:pPr>
        <w:spacing w:line="240" w:lineRule="auto"/>
        <w:ind w:firstLine="0"/>
        <w:jc w:val="left"/>
        <w:rPr>
          <w:sz w:val="28"/>
          <w:szCs w:val="28"/>
        </w:rPr>
      </w:pPr>
      <w:r w:rsidRPr="004E2996">
        <w:rPr>
          <w:sz w:val="28"/>
          <w:szCs w:val="28"/>
        </w:rPr>
        <w:br w:type="page"/>
      </w:r>
    </w:p>
    <w:p w:rsidR="004E4984" w:rsidRPr="004E2996" w:rsidRDefault="00EA21C4" w:rsidP="004E4984">
      <w:pPr>
        <w:rPr>
          <w:sz w:val="28"/>
          <w:szCs w:val="28"/>
        </w:rPr>
      </w:pPr>
      <w:r w:rsidRPr="004E2996">
        <w:rPr>
          <w:noProof/>
          <w:sz w:val="28"/>
          <w:szCs w:val="28"/>
          <w14:ligatures w14:val="standardContextual"/>
        </w:rPr>
        <w:lastRenderedPageBreak/>
        <w:drawing>
          <wp:anchor distT="0" distB="0" distL="114300" distR="114300" simplePos="0" relativeHeight="251666432" behindDoc="0" locked="0" layoutInCell="1" allowOverlap="1">
            <wp:simplePos x="0" y="0"/>
            <wp:positionH relativeFrom="column">
              <wp:posOffset>3112135</wp:posOffset>
            </wp:positionH>
            <wp:positionV relativeFrom="paragraph">
              <wp:posOffset>461736</wp:posOffset>
            </wp:positionV>
            <wp:extent cx="1880870" cy="6292850"/>
            <wp:effectExtent l="0" t="0" r="0" b="6350"/>
            <wp:wrapTopAndBottom/>
            <wp:docPr id="50490046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0466" name="Рисунок 504900466"/>
                    <pic:cNvPicPr/>
                  </pic:nvPicPr>
                  <pic:blipFill>
                    <a:blip r:embed="rId13">
                      <a:extLst>
                        <a:ext uri="{28A0092B-C50C-407E-A947-70E740481C1C}">
                          <a14:useLocalDpi xmlns:a14="http://schemas.microsoft.com/office/drawing/2010/main" val="0"/>
                        </a:ext>
                      </a:extLst>
                    </a:blip>
                    <a:stretch>
                      <a:fillRect/>
                    </a:stretch>
                  </pic:blipFill>
                  <pic:spPr>
                    <a:xfrm>
                      <a:off x="0" y="0"/>
                      <a:ext cx="1880870" cy="6292850"/>
                    </a:xfrm>
                    <a:prstGeom prst="rect">
                      <a:avLst/>
                    </a:prstGeom>
                  </pic:spPr>
                </pic:pic>
              </a:graphicData>
            </a:graphic>
            <wp14:sizeRelH relativeFrom="page">
              <wp14:pctWidth>0</wp14:pctWidth>
            </wp14:sizeRelH>
            <wp14:sizeRelV relativeFrom="page">
              <wp14:pctHeight>0</wp14:pctHeight>
            </wp14:sizeRelV>
          </wp:anchor>
        </w:drawing>
      </w:r>
      <w:r w:rsidRPr="004E2996">
        <w:rPr>
          <w:noProof/>
          <w:sz w:val="28"/>
          <w:szCs w:val="28"/>
          <w14:ligatures w14:val="standardContextual"/>
        </w:rPr>
        <w:drawing>
          <wp:anchor distT="0" distB="0" distL="114300" distR="114300" simplePos="0" relativeHeight="251665408" behindDoc="0" locked="0" layoutInCell="1" allowOverlap="1">
            <wp:simplePos x="0" y="0"/>
            <wp:positionH relativeFrom="column">
              <wp:posOffset>474254</wp:posOffset>
            </wp:positionH>
            <wp:positionV relativeFrom="paragraph">
              <wp:posOffset>461735</wp:posOffset>
            </wp:positionV>
            <wp:extent cx="1763395" cy="7314565"/>
            <wp:effectExtent l="0" t="0" r="1905" b="635"/>
            <wp:wrapTopAndBottom/>
            <wp:docPr id="380004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04097" name="Рисунок 380004097"/>
                    <pic:cNvPicPr/>
                  </pic:nvPicPr>
                  <pic:blipFill>
                    <a:blip r:embed="rId14">
                      <a:extLst>
                        <a:ext uri="{28A0092B-C50C-407E-A947-70E740481C1C}">
                          <a14:useLocalDpi xmlns:a14="http://schemas.microsoft.com/office/drawing/2010/main" val="0"/>
                        </a:ext>
                      </a:extLst>
                    </a:blip>
                    <a:stretch>
                      <a:fillRect/>
                    </a:stretch>
                  </pic:blipFill>
                  <pic:spPr>
                    <a:xfrm>
                      <a:off x="0" y="0"/>
                      <a:ext cx="1763395" cy="7314565"/>
                    </a:xfrm>
                    <a:prstGeom prst="rect">
                      <a:avLst/>
                    </a:prstGeom>
                  </pic:spPr>
                </pic:pic>
              </a:graphicData>
            </a:graphic>
            <wp14:sizeRelH relativeFrom="page">
              <wp14:pctWidth>0</wp14:pctWidth>
            </wp14:sizeRelH>
            <wp14:sizeRelV relativeFrom="page">
              <wp14:pctHeight>0</wp14:pctHeight>
            </wp14:sizeRelV>
          </wp:anchor>
        </w:drawing>
      </w:r>
      <w:r w:rsidR="004E4984" w:rsidRPr="004E2996">
        <w:rPr>
          <w:sz w:val="28"/>
          <w:szCs w:val="28"/>
        </w:rPr>
        <w:t>Схема алгоритма шума Перлина показана на рисунке 2.1.</w:t>
      </w:r>
    </w:p>
    <w:p w:rsidR="00EA21C4" w:rsidRPr="004E2996" w:rsidRDefault="00EA21C4" w:rsidP="004E4984">
      <w:pPr>
        <w:rPr>
          <w:sz w:val="28"/>
          <w:szCs w:val="28"/>
        </w:rPr>
      </w:pPr>
    </w:p>
    <w:p w:rsidR="004E4984" w:rsidRPr="004E2996" w:rsidRDefault="004E4984" w:rsidP="004E4984">
      <w:pPr>
        <w:rPr>
          <w:sz w:val="28"/>
          <w:szCs w:val="28"/>
        </w:rPr>
      </w:pPr>
      <w:r w:rsidRPr="004E2996">
        <w:rPr>
          <w:sz w:val="28"/>
          <w:szCs w:val="28"/>
        </w:rPr>
        <w:t xml:space="preserve"> </w:t>
      </w:r>
      <w:r w:rsidR="00EA21C4" w:rsidRPr="004E2996">
        <w:rPr>
          <w:sz w:val="28"/>
          <w:szCs w:val="28"/>
        </w:rPr>
        <w:t>Рисунок 2.1 Схема получения шума Перлина</w:t>
      </w:r>
    </w:p>
    <w:p w:rsidR="00F26066" w:rsidRPr="004E2996" w:rsidRDefault="00F26066" w:rsidP="004E4984">
      <w:pPr>
        <w:rPr>
          <w:sz w:val="28"/>
          <w:szCs w:val="28"/>
        </w:rPr>
      </w:pPr>
    </w:p>
    <w:p w:rsidR="00014DA1" w:rsidRPr="004E2996" w:rsidRDefault="00014DA1" w:rsidP="004E4984">
      <w:pPr>
        <w:rPr>
          <w:sz w:val="28"/>
          <w:szCs w:val="28"/>
        </w:rPr>
      </w:pPr>
    </w:p>
    <w:p w:rsidR="00014DA1" w:rsidRPr="004E2996" w:rsidRDefault="00014DA1" w:rsidP="00315014">
      <w:pPr>
        <w:pStyle w:val="3"/>
        <w:ind w:left="709" w:firstLine="0"/>
        <w:rPr>
          <w:rFonts w:cs="Times New Roman"/>
          <w:sz w:val="28"/>
          <w:szCs w:val="28"/>
        </w:rPr>
      </w:pPr>
      <w:bookmarkStart w:id="17" w:name="_Toc153923899"/>
      <w:r w:rsidRPr="004E2996">
        <w:rPr>
          <w:rFonts w:cs="Times New Roman"/>
          <w:sz w:val="28"/>
          <w:szCs w:val="28"/>
        </w:rPr>
        <w:lastRenderedPageBreak/>
        <w:t xml:space="preserve">Создание </w:t>
      </w:r>
      <w:proofErr w:type="spellStart"/>
      <w:r w:rsidRPr="004E2996">
        <w:rPr>
          <w:rFonts w:cs="Times New Roman"/>
          <w:sz w:val="28"/>
          <w:szCs w:val="28"/>
        </w:rPr>
        <w:t>воксельной</w:t>
      </w:r>
      <w:proofErr w:type="spellEnd"/>
      <w:r w:rsidRPr="004E2996">
        <w:rPr>
          <w:rFonts w:cs="Times New Roman"/>
          <w:sz w:val="28"/>
          <w:szCs w:val="28"/>
        </w:rPr>
        <w:t xml:space="preserve"> сетки</w:t>
      </w:r>
      <w:bookmarkEnd w:id="17"/>
    </w:p>
    <w:p w:rsidR="00014DA1" w:rsidRPr="004E2996" w:rsidRDefault="00014DA1" w:rsidP="00014DA1">
      <w:pPr>
        <w:ind w:firstLine="737"/>
        <w:rPr>
          <w:sz w:val="28"/>
          <w:szCs w:val="28"/>
        </w:rPr>
      </w:pPr>
      <w:r w:rsidRPr="004E2996">
        <w:rPr>
          <w:sz w:val="28"/>
          <w:szCs w:val="28"/>
        </w:rPr>
        <w:t xml:space="preserve">Используя функцию </w:t>
      </w:r>
      <w:proofErr w:type="gramStart"/>
      <w:r w:rsidRPr="004E2996">
        <w:rPr>
          <w:sz w:val="28"/>
          <w:szCs w:val="28"/>
        </w:rPr>
        <w:t>Перлина</w:t>
      </w:r>
      <w:proofErr w:type="gramEnd"/>
      <w:r w:rsidRPr="004E2996">
        <w:rPr>
          <w:sz w:val="28"/>
          <w:szCs w:val="28"/>
        </w:rPr>
        <w:t xml:space="preserve"> можно создать трёхмерную сетку. Для каждого узла сетки требуется вычислить значение функции шума Перлина. Это значение будет использоваться для определения прозрачности соответствующего </w:t>
      </w:r>
      <w:proofErr w:type="spellStart"/>
      <w:r w:rsidRPr="004E2996">
        <w:rPr>
          <w:sz w:val="28"/>
          <w:szCs w:val="28"/>
        </w:rPr>
        <w:t>вокселя</w:t>
      </w:r>
      <w:proofErr w:type="spellEnd"/>
      <w:r w:rsidRPr="004E2996">
        <w:rPr>
          <w:sz w:val="28"/>
          <w:szCs w:val="28"/>
        </w:rPr>
        <w:t>.</w:t>
      </w:r>
    </w:p>
    <w:p w:rsidR="00B436B9" w:rsidRPr="004E2996" w:rsidRDefault="00B436B9" w:rsidP="00014DA1">
      <w:pPr>
        <w:ind w:firstLine="737"/>
        <w:rPr>
          <w:sz w:val="28"/>
          <w:szCs w:val="28"/>
        </w:rPr>
      </w:pPr>
      <w:r w:rsidRPr="004E2996">
        <w:rPr>
          <w:sz w:val="28"/>
          <w:szCs w:val="28"/>
        </w:rPr>
        <w:t xml:space="preserve">Для заполнения сетки достаточно обойти все её элементы и присвоить каждому </w:t>
      </w:r>
      <w:proofErr w:type="spellStart"/>
      <w:r w:rsidRPr="004E2996">
        <w:rPr>
          <w:sz w:val="28"/>
          <w:szCs w:val="28"/>
        </w:rPr>
        <w:t>вокселю</w:t>
      </w:r>
      <w:proofErr w:type="spellEnd"/>
      <w:r w:rsidRPr="004E2996">
        <w:rPr>
          <w:sz w:val="28"/>
          <w:szCs w:val="28"/>
        </w:rPr>
        <w:t xml:space="preserve"> новое значение прозрачности, полученное с использованием функции Перлина. Однако при такой реализации многие </w:t>
      </w:r>
      <w:proofErr w:type="spellStart"/>
      <w:r w:rsidRPr="004E2996">
        <w:rPr>
          <w:sz w:val="28"/>
          <w:szCs w:val="28"/>
        </w:rPr>
        <w:t>воксели</w:t>
      </w:r>
      <w:proofErr w:type="spellEnd"/>
      <w:r w:rsidRPr="004E2996">
        <w:rPr>
          <w:sz w:val="28"/>
          <w:szCs w:val="28"/>
        </w:rPr>
        <w:t xml:space="preserve"> получают значения близкие или равные нулю, что может замедлить работу системы при визуализации сцены. Для повышения производительности предлагается использовать </w:t>
      </w:r>
      <w:proofErr w:type="spellStart"/>
      <w:r w:rsidRPr="004E2996">
        <w:rPr>
          <w:sz w:val="28"/>
          <w:szCs w:val="28"/>
        </w:rPr>
        <w:t>кеш</w:t>
      </w:r>
      <w:proofErr w:type="spellEnd"/>
      <w:r w:rsidRPr="004E2996">
        <w:rPr>
          <w:sz w:val="28"/>
          <w:szCs w:val="28"/>
        </w:rPr>
        <w:t xml:space="preserve">, в котором будут храниться все значимые точки и их цвета. Стандартный цвет каждого </w:t>
      </w:r>
      <w:proofErr w:type="spellStart"/>
      <w:r w:rsidRPr="004E2996">
        <w:rPr>
          <w:sz w:val="28"/>
          <w:szCs w:val="28"/>
        </w:rPr>
        <w:t>вокселя</w:t>
      </w:r>
      <w:proofErr w:type="spellEnd"/>
      <w:r w:rsidRPr="004E2996">
        <w:rPr>
          <w:sz w:val="28"/>
          <w:szCs w:val="28"/>
        </w:rPr>
        <w:t xml:space="preserve"> установлен как белый. Во время записи в </w:t>
      </w:r>
      <w:proofErr w:type="spellStart"/>
      <w:r w:rsidRPr="004E2996">
        <w:rPr>
          <w:sz w:val="28"/>
          <w:szCs w:val="28"/>
        </w:rPr>
        <w:t>кеш</w:t>
      </w:r>
      <w:proofErr w:type="spellEnd"/>
      <w:r w:rsidRPr="004E2996">
        <w:rPr>
          <w:sz w:val="28"/>
          <w:szCs w:val="28"/>
        </w:rPr>
        <w:t xml:space="preserve"> также можно применить пользовательские настройки и отсечь точки, не соответствующие установленному значению плотности.</w:t>
      </w:r>
    </w:p>
    <w:p w:rsidR="00FA0A7E" w:rsidRPr="004E2996" w:rsidRDefault="00FA0A7E" w:rsidP="0068584B">
      <w:pPr>
        <w:pStyle w:val="3"/>
        <w:ind w:left="709" w:firstLine="0"/>
        <w:rPr>
          <w:rFonts w:cs="Times New Roman"/>
          <w:sz w:val="28"/>
          <w:szCs w:val="28"/>
        </w:rPr>
      </w:pPr>
      <w:bookmarkStart w:id="18" w:name="_Toc153923900"/>
      <w:r w:rsidRPr="004E2996">
        <w:rPr>
          <w:rFonts w:cs="Times New Roman"/>
          <w:sz w:val="28"/>
          <w:szCs w:val="28"/>
        </w:rPr>
        <w:t>Преобразования камеры</w:t>
      </w:r>
      <w:bookmarkEnd w:id="18"/>
    </w:p>
    <w:p w:rsidR="00FA0A7E" w:rsidRPr="004E2996" w:rsidRDefault="00CF1554" w:rsidP="00CF1554">
      <w:pPr>
        <w:ind w:firstLine="737"/>
        <w:rPr>
          <w:sz w:val="28"/>
          <w:szCs w:val="28"/>
        </w:rPr>
      </w:pPr>
      <w:r w:rsidRPr="004E2996">
        <w:rPr>
          <w:sz w:val="28"/>
          <w:szCs w:val="28"/>
        </w:rPr>
        <w:t>Для того чтобы иметь возможность наблюдать сцену с различных ракурсов, необходимо осуществить изменения в параметрах камеры, такие как масштабирование, поворот и перемещение. Для проведения матричных преобразований перейдем к использованию однородных координат [x, y, z, 1]. В этой форме точки можно модифицировать, умножая их на матрицу преобразования размером 4х4.</w:t>
      </w:r>
    </w:p>
    <w:p w:rsidR="00BC1FD0" w:rsidRPr="004E2996" w:rsidRDefault="006B2A3A" w:rsidP="00CF1554">
      <w:pPr>
        <w:ind w:firstLine="737"/>
        <w:rPr>
          <w:sz w:val="28"/>
          <w:szCs w:val="28"/>
        </w:rPr>
      </w:pPr>
      <w:r w:rsidRPr="004E2996">
        <w:rPr>
          <w:sz w:val="28"/>
          <w:szCs w:val="28"/>
        </w:rPr>
        <w:t xml:space="preserve">Трёхмерный перенос реализуется матрицей </w:t>
      </w:r>
      <m:oMath>
        <m:r>
          <w:rPr>
            <w:rFonts w:ascii="Cambria Math" w:hAnsi="Cambria Math"/>
            <w:sz w:val="28"/>
            <w:szCs w:val="28"/>
          </w:rPr>
          <m:t>T=</m:t>
        </m:r>
        <m:d>
          <m:dPr>
            <m:begChr m:val="["/>
            <m:endChr m:val="]"/>
            <m:ctrlPr>
              <w:rPr>
                <w:rFonts w:ascii="Cambria Math" w:hAnsi="Cambria Math"/>
                <w:sz w:val="28"/>
                <w:szCs w:val="28"/>
              </w:rPr>
            </m:ctrlPr>
          </m:dPr>
          <m:e>
            <m:m>
              <m:mPr>
                <m:mcs>
                  <m:mc>
                    <m:mcPr>
                      <m:count m:val="4"/>
                      <m:mcJc m:val="center"/>
                    </m:mcPr>
                  </m:mc>
                </m:mcs>
                <m:ctrlPr>
                  <w:rPr>
                    <w:rFonts w:ascii="Cambria Math" w:hAnsi="Cambria Math"/>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0</m:t>
                  </m:r>
                </m:e>
                <m:e>
                  <m:r>
                    <w:rPr>
                      <w:rFonts w:ascii="Cambria Math" w:hAnsi="Cambria Math"/>
                      <w:sz w:val="28"/>
                      <w:szCs w:val="28"/>
                    </w:rPr>
                    <m:t>0</m:t>
                  </m:r>
                </m:e>
              </m:mr>
              <m:mr>
                <m:e>
                  <m:r>
                    <w:rPr>
                      <w:rFonts w:ascii="Cambria Math" w:hAnsi="Cambria Math"/>
                      <w:sz w:val="28"/>
                      <w:szCs w:val="28"/>
                    </w:rPr>
                    <m:t>0</m:t>
                  </m:r>
                </m:e>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0</m:t>
                  </m:r>
                </m:e>
              </m:mr>
              <m:mr>
                <m:e>
                  <m:r>
                    <w:rPr>
                      <w:rFonts w:ascii="Cambria Math" w:hAnsi="Cambria Math"/>
                      <w:sz w:val="28"/>
                      <w:szCs w:val="28"/>
                    </w:rPr>
                    <m:t>0</m:t>
                  </m:r>
                </m:e>
                <m:e>
                  <m:r>
                    <w:rPr>
                      <w:rFonts w:ascii="Cambria Math" w:hAnsi="Cambria Math"/>
                      <w:sz w:val="28"/>
                      <w:szCs w:val="28"/>
                    </w:rPr>
                    <m:t>0</m:t>
                  </m:r>
                </m:e>
                <m:e>
                  <m:r>
                    <w:rPr>
                      <w:rFonts w:ascii="Cambria Math" w:hAnsi="Cambria Math"/>
                      <w:sz w:val="28"/>
                      <w:szCs w:val="28"/>
                    </w:rPr>
                    <m:t>1</m:t>
                  </m:r>
                </m:e>
                <m:e>
                  <m:r>
                    <w:rPr>
                      <w:rFonts w:ascii="Cambria Math" w:hAnsi="Cambria Math"/>
                      <w:sz w:val="28"/>
                      <w:szCs w:val="28"/>
                    </w:rPr>
                    <m:t>0</m:t>
                  </m:r>
                </m:e>
              </m:mr>
              <m:mr>
                <m:e>
                  <m:r>
                    <w:rPr>
                      <w:rFonts w:ascii="Cambria Math" w:hAnsi="Cambria Math"/>
                      <w:sz w:val="28"/>
                      <w:szCs w:val="28"/>
                    </w:rPr>
                    <m:t>dx</m:t>
                  </m:r>
                </m:e>
                <m:e>
                  <m:r>
                    <w:rPr>
                      <w:rFonts w:ascii="Cambria Math" w:hAnsi="Cambria Math"/>
                      <w:sz w:val="28"/>
                      <w:szCs w:val="28"/>
                    </w:rPr>
                    <m:t>dy</m:t>
                  </m:r>
                </m:e>
                <m:e>
                  <m:r>
                    <w:rPr>
                      <w:rFonts w:ascii="Cambria Math" w:hAnsi="Cambria Math"/>
                      <w:sz w:val="28"/>
                      <w:szCs w:val="28"/>
                    </w:rPr>
                    <m:t>dz</m:t>
                  </m:r>
                </m:e>
                <m:e>
                  <m:r>
                    <w:rPr>
                      <w:rFonts w:ascii="Cambria Math" w:hAnsi="Cambria Math"/>
                      <w:sz w:val="28"/>
                      <w:szCs w:val="28"/>
                    </w:rPr>
                    <m:t>1</m:t>
                  </m:r>
                </m:e>
              </m:mr>
            </m:m>
          </m:e>
        </m:d>
      </m:oMath>
    </w:p>
    <w:p w:rsidR="006B2A3A" w:rsidRPr="004E2996" w:rsidRDefault="006B2A3A" w:rsidP="006B2A3A">
      <w:pPr>
        <w:rPr>
          <w:sz w:val="28"/>
          <w:szCs w:val="28"/>
        </w:rPr>
      </w:pPr>
      <w:r w:rsidRPr="004E2996">
        <w:rPr>
          <w:sz w:val="28"/>
          <w:szCs w:val="28"/>
        </w:rPr>
        <w:t xml:space="preserve">Частичные изменения реализуются матрицей </w:t>
      </w:r>
      <m:oMath>
        <m:r>
          <w:rPr>
            <w:rFonts w:ascii="Cambria Math" w:hAnsi="Cambria Math"/>
            <w:sz w:val="28"/>
            <w:szCs w:val="28"/>
          </w:rPr>
          <m:t>S=</m:t>
        </m:r>
        <m:d>
          <m:dPr>
            <m:begChr m:val="["/>
            <m:endChr m:val="]"/>
            <m:ctrlPr>
              <w:rPr>
                <w:rFonts w:ascii="Cambria Math" w:hAnsi="Cambria Math"/>
                <w:sz w:val="28"/>
                <w:szCs w:val="28"/>
              </w:rPr>
            </m:ctrlPr>
          </m:dPr>
          <m:e>
            <m:m>
              <m:mPr>
                <m:mcs>
                  <m:mc>
                    <m:mcPr>
                      <m:count m:val="4"/>
                      <m:mcJc m:val="center"/>
                    </m:mcPr>
                  </m:mc>
                </m:mcs>
                <m:ctrlPr>
                  <w:rPr>
                    <w:rFonts w:ascii="Cambria Math" w:hAnsi="Cambria Math"/>
                    <w:sz w:val="28"/>
                    <w:szCs w:val="28"/>
                  </w:rPr>
                </m:ctrlPr>
              </m:mPr>
              <m:mr>
                <m:e>
                  <m:r>
                    <w:rPr>
                      <w:rFonts w:ascii="Cambria Math" w:hAnsi="Cambria Math"/>
                      <w:sz w:val="28"/>
                      <w:szCs w:val="28"/>
                    </w:rPr>
                    <m:t>kx</m:t>
                  </m:r>
                </m:e>
                <m:e>
                  <m:r>
                    <w:rPr>
                      <w:rFonts w:ascii="Cambria Math" w:hAnsi="Cambria Math"/>
                      <w:sz w:val="28"/>
                      <w:szCs w:val="28"/>
                    </w:rPr>
                    <m:t>0</m:t>
                  </m:r>
                </m:e>
                <m:e>
                  <m:r>
                    <w:rPr>
                      <w:rFonts w:ascii="Cambria Math" w:hAnsi="Cambria Math"/>
                      <w:sz w:val="28"/>
                      <w:szCs w:val="28"/>
                    </w:rPr>
                    <m:t>0</m:t>
                  </m:r>
                </m:e>
                <m:e>
                  <m:r>
                    <w:rPr>
                      <w:rFonts w:ascii="Cambria Math" w:hAnsi="Cambria Math"/>
                      <w:sz w:val="28"/>
                      <w:szCs w:val="28"/>
                    </w:rPr>
                    <m:t>0</m:t>
                  </m:r>
                </m:e>
              </m:mr>
              <m:mr>
                <m:e>
                  <m:r>
                    <w:rPr>
                      <w:rFonts w:ascii="Cambria Math" w:hAnsi="Cambria Math"/>
                      <w:sz w:val="28"/>
                      <w:szCs w:val="28"/>
                    </w:rPr>
                    <m:t>0</m:t>
                  </m:r>
                </m:e>
                <m:e>
                  <m:r>
                    <w:rPr>
                      <w:rFonts w:ascii="Cambria Math" w:hAnsi="Cambria Math"/>
                      <w:sz w:val="28"/>
                      <w:szCs w:val="28"/>
                    </w:rPr>
                    <m:t>ky</m:t>
                  </m:r>
                </m:e>
                <m:e>
                  <m:r>
                    <w:rPr>
                      <w:rFonts w:ascii="Cambria Math" w:hAnsi="Cambria Math"/>
                      <w:sz w:val="28"/>
                      <w:szCs w:val="28"/>
                    </w:rPr>
                    <m:t>0</m:t>
                  </m:r>
                </m:e>
                <m:e>
                  <m:r>
                    <w:rPr>
                      <w:rFonts w:ascii="Cambria Math" w:hAnsi="Cambria Math"/>
                      <w:sz w:val="28"/>
                      <w:szCs w:val="28"/>
                    </w:rPr>
                    <m:t>0</m:t>
                  </m:r>
                </m:e>
              </m:mr>
              <m:mr>
                <m:e>
                  <m:r>
                    <w:rPr>
                      <w:rFonts w:ascii="Cambria Math" w:hAnsi="Cambria Math"/>
                      <w:sz w:val="28"/>
                      <w:szCs w:val="28"/>
                    </w:rPr>
                    <m:t>0</m:t>
                  </m:r>
                </m:e>
                <m:e>
                  <m:r>
                    <w:rPr>
                      <w:rFonts w:ascii="Cambria Math" w:hAnsi="Cambria Math"/>
                      <w:sz w:val="28"/>
                      <w:szCs w:val="28"/>
                    </w:rPr>
                    <m:t>0</m:t>
                  </m:r>
                </m:e>
                <m:e>
                  <m:r>
                    <w:rPr>
                      <w:rFonts w:ascii="Cambria Math" w:hAnsi="Cambria Math"/>
                      <w:sz w:val="28"/>
                      <w:szCs w:val="28"/>
                    </w:rPr>
                    <m:t>kz</m:t>
                  </m:r>
                </m:e>
                <m:e>
                  <m:r>
                    <w:rPr>
                      <w:rFonts w:ascii="Cambria Math" w:hAnsi="Cambria Math"/>
                      <w:sz w:val="28"/>
                      <w:szCs w:val="28"/>
                    </w:rPr>
                    <m:t>0</m:t>
                  </m:r>
                </m:e>
              </m:mr>
              <m:mr>
                <m:e>
                  <m:r>
                    <w:rPr>
                      <w:rFonts w:ascii="Cambria Math" w:hAnsi="Cambria Math"/>
                      <w:sz w:val="28"/>
                      <w:szCs w:val="28"/>
                    </w:rPr>
                    <m:t>0</m:t>
                  </m:r>
                </m:e>
                <m:e>
                  <m:r>
                    <w:rPr>
                      <w:rFonts w:ascii="Cambria Math" w:hAnsi="Cambria Math"/>
                      <w:sz w:val="28"/>
                      <w:szCs w:val="28"/>
                    </w:rPr>
                    <m:t>0</m:t>
                  </m:r>
                </m:e>
                <m:e>
                  <m:r>
                    <w:rPr>
                      <w:rFonts w:ascii="Cambria Math" w:hAnsi="Cambria Math"/>
                      <w:sz w:val="28"/>
                      <w:szCs w:val="28"/>
                    </w:rPr>
                    <m:t>0</m:t>
                  </m:r>
                </m:e>
                <m:e>
                  <m:r>
                    <w:rPr>
                      <w:rFonts w:ascii="Cambria Math" w:hAnsi="Cambria Math"/>
                      <w:sz w:val="28"/>
                      <w:szCs w:val="28"/>
                    </w:rPr>
                    <m:t>1</m:t>
                  </m:r>
                </m:e>
              </m:mr>
            </m:m>
          </m:e>
        </m:d>
      </m:oMath>
    </w:p>
    <w:p w:rsidR="009660FC" w:rsidRPr="004E2996" w:rsidRDefault="009660FC" w:rsidP="009660FC">
      <w:pPr>
        <w:ind w:firstLine="737"/>
        <w:rPr>
          <w:sz w:val="28"/>
          <w:szCs w:val="28"/>
        </w:rPr>
      </w:pPr>
      <w:r w:rsidRPr="004E2996">
        <w:rPr>
          <w:sz w:val="28"/>
          <w:szCs w:val="28"/>
        </w:rPr>
        <w:t xml:space="preserve">Однако умножение на эту матрицу дает масштабирование только относительно начала координат.  Более полное масштабирование реализуется с помощью формул: </w:t>
      </w:r>
    </w:p>
    <w:p w:rsidR="009660FC" w:rsidRPr="004E2996" w:rsidRDefault="009660FC" w:rsidP="009660FC">
      <w:pPr>
        <w:ind w:firstLine="737"/>
        <w:rPr>
          <w:sz w:val="28"/>
          <w:szCs w:val="28"/>
        </w:rPr>
      </w:pPr>
      <m:oMath>
        <m:r>
          <w:rPr>
            <w:rFonts w:ascii="Cambria Math" w:hAnsi="Cambria Math"/>
            <w:sz w:val="28"/>
            <w:szCs w:val="28"/>
          </w:rPr>
          <w:lastRenderedPageBreak/>
          <m:t>x</m:t>
        </m:r>
        <m:r>
          <m:rPr>
            <m:sty m:val="p"/>
          </m:rPr>
          <w:rPr>
            <w:rFonts w:ascii="Cambria Math" w:hAnsi="Cambria Math"/>
            <w:sz w:val="28"/>
            <w:szCs w:val="28"/>
          </w:rPr>
          <m:t>=С</m:t>
        </m:r>
        <m:r>
          <w:rPr>
            <w:rFonts w:ascii="Cambria Math" w:hAnsi="Cambria Math"/>
            <w:sz w:val="28"/>
            <w:szCs w:val="28"/>
          </w:rPr>
          <m:t>x</m:t>
        </m:r>
        <m:r>
          <m:rPr>
            <m:sty m:val="p"/>
          </m:rPr>
          <w:rPr>
            <w:rFonts w:ascii="Cambria Math" w:hAnsi="Cambria Math"/>
            <w:sz w:val="28"/>
            <w:szCs w:val="28"/>
          </w:rPr>
          <m:t>+</m:t>
        </m:r>
        <m:r>
          <w:rPr>
            <w:rFonts w:ascii="Cambria Math" w:hAnsi="Cambria Math"/>
            <w:sz w:val="28"/>
            <w:szCs w:val="28"/>
          </w:rPr>
          <m:t>kx</m:t>
        </m:r>
        <m:r>
          <m:rPr>
            <m:sty m:val="p"/>
          </m:rPr>
          <w:rPr>
            <w:rFonts w:ascii="Cambria Math" w:hAnsi="Cambria Math"/>
            <w:sz w:val="28"/>
            <w:szCs w:val="28"/>
          </w:rPr>
          <m:t>*</m:t>
        </m:r>
        <m:d>
          <m:dPr>
            <m:ctrlPr>
              <w:rPr>
                <w:rFonts w:ascii="Cambria Math" w:hAnsi="Cambria Math"/>
                <w:sz w:val="28"/>
                <w:szCs w:val="28"/>
              </w:rPr>
            </m:ctrlPr>
          </m:dPr>
          <m:e>
            <m:r>
              <w:rPr>
                <w:rFonts w:ascii="Cambria Math" w:hAnsi="Cambria Math"/>
                <w:sz w:val="28"/>
                <w:szCs w:val="28"/>
              </w:rPr>
              <m:t>x</m:t>
            </m:r>
            <m:r>
              <m:rPr>
                <m:sty m:val="p"/>
              </m:rPr>
              <w:rPr>
                <w:rFonts w:ascii="Cambria Math" w:hAnsi="Cambria Math"/>
                <w:sz w:val="28"/>
                <w:szCs w:val="28"/>
              </w:rPr>
              <m:t>-</m:t>
            </m:r>
            <m:r>
              <w:rPr>
                <w:rFonts w:ascii="Cambria Math" w:hAnsi="Cambria Math"/>
                <w:sz w:val="28"/>
                <w:szCs w:val="28"/>
              </w:rPr>
              <m:t>Cx</m:t>
            </m:r>
          </m:e>
        </m:d>
      </m:oMath>
      <w:r w:rsidRPr="004E2996">
        <w:rPr>
          <w:sz w:val="28"/>
          <w:szCs w:val="28"/>
        </w:rPr>
        <w:t>, (2.4)</w:t>
      </w:r>
    </w:p>
    <w:p w:rsidR="009660FC" w:rsidRPr="004E2996" w:rsidRDefault="009660FC" w:rsidP="009660FC">
      <w:pPr>
        <w:ind w:firstLine="737"/>
        <w:rPr>
          <w:sz w:val="28"/>
          <w:szCs w:val="28"/>
        </w:rPr>
      </w:pPr>
      <m:oMath>
        <m:r>
          <w:rPr>
            <w:rFonts w:ascii="Cambria Math" w:hAnsi="Cambria Math"/>
            <w:sz w:val="28"/>
            <w:szCs w:val="28"/>
          </w:rPr>
          <m:t>y</m:t>
        </m:r>
        <m:r>
          <m:rPr>
            <m:sty m:val="p"/>
          </m:rPr>
          <w:rPr>
            <w:rFonts w:ascii="Cambria Math" w:hAnsi="Cambria Math"/>
            <w:sz w:val="28"/>
            <w:szCs w:val="28"/>
          </w:rPr>
          <m:t>=С</m:t>
        </m:r>
        <m:r>
          <w:rPr>
            <w:rFonts w:ascii="Cambria Math" w:hAnsi="Cambria Math"/>
            <w:sz w:val="28"/>
            <w:szCs w:val="28"/>
          </w:rPr>
          <m:t>y</m:t>
        </m:r>
        <m:r>
          <m:rPr>
            <m:sty m:val="p"/>
          </m:rPr>
          <w:rPr>
            <w:rFonts w:ascii="Cambria Math" w:hAnsi="Cambria Math"/>
            <w:sz w:val="28"/>
            <w:szCs w:val="28"/>
          </w:rPr>
          <m:t>+</m:t>
        </m:r>
        <m:r>
          <w:rPr>
            <w:rFonts w:ascii="Cambria Math" w:hAnsi="Cambria Math"/>
            <w:sz w:val="28"/>
            <w:szCs w:val="28"/>
          </w:rPr>
          <m:t>ky</m:t>
        </m:r>
        <m:r>
          <m:rPr>
            <m:sty m:val="p"/>
          </m:rPr>
          <w:rPr>
            <w:rFonts w:ascii="Cambria Math" w:hAnsi="Cambria Math"/>
            <w:sz w:val="28"/>
            <w:szCs w:val="28"/>
          </w:rPr>
          <m:t>*</m:t>
        </m:r>
        <m:d>
          <m:dPr>
            <m:ctrlPr>
              <w:rPr>
                <w:rFonts w:ascii="Cambria Math" w:hAnsi="Cambria Math"/>
                <w:sz w:val="28"/>
                <w:szCs w:val="28"/>
              </w:rPr>
            </m:ctrlPr>
          </m:dPr>
          <m:e>
            <m:r>
              <w:rPr>
                <w:rFonts w:ascii="Cambria Math" w:hAnsi="Cambria Math"/>
                <w:sz w:val="28"/>
                <w:szCs w:val="28"/>
              </w:rPr>
              <m:t>y</m:t>
            </m:r>
            <m:r>
              <m:rPr>
                <m:sty m:val="p"/>
              </m:rPr>
              <w:rPr>
                <w:rFonts w:ascii="Cambria Math" w:hAnsi="Cambria Math"/>
                <w:sz w:val="28"/>
                <w:szCs w:val="28"/>
              </w:rPr>
              <m:t>-</m:t>
            </m:r>
            <m:r>
              <w:rPr>
                <w:rFonts w:ascii="Cambria Math" w:hAnsi="Cambria Math"/>
                <w:sz w:val="28"/>
                <w:szCs w:val="28"/>
              </w:rPr>
              <m:t>Cy</m:t>
            </m:r>
          </m:e>
        </m:d>
      </m:oMath>
      <w:r w:rsidRPr="004E2996">
        <w:rPr>
          <w:sz w:val="28"/>
          <w:szCs w:val="28"/>
        </w:rPr>
        <w:t>, (2.5)</w:t>
      </w:r>
    </w:p>
    <w:p w:rsidR="009660FC" w:rsidRPr="004E2996" w:rsidRDefault="009660FC" w:rsidP="009660FC">
      <w:pPr>
        <w:ind w:firstLine="737"/>
        <w:rPr>
          <w:sz w:val="28"/>
          <w:szCs w:val="28"/>
        </w:rPr>
      </w:pPr>
      <m:oMath>
        <m:r>
          <w:rPr>
            <w:rFonts w:ascii="Cambria Math" w:hAnsi="Cambria Math"/>
            <w:sz w:val="28"/>
            <w:szCs w:val="28"/>
          </w:rPr>
          <m:t>z</m:t>
        </m:r>
        <m:r>
          <m:rPr>
            <m:sty m:val="p"/>
          </m:rPr>
          <w:rPr>
            <w:rFonts w:ascii="Cambria Math" w:hAnsi="Cambria Math"/>
            <w:sz w:val="28"/>
            <w:szCs w:val="28"/>
          </w:rPr>
          <m:t>=С</m:t>
        </m:r>
        <m:r>
          <w:rPr>
            <w:rFonts w:ascii="Cambria Math" w:hAnsi="Cambria Math"/>
            <w:sz w:val="28"/>
            <w:szCs w:val="28"/>
          </w:rPr>
          <m:t>z</m:t>
        </m:r>
        <m:r>
          <m:rPr>
            <m:sty m:val="p"/>
          </m:rPr>
          <w:rPr>
            <w:rFonts w:ascii="Cambria Math" w:hAnsi="Cambria Math"/>
            <w:sz w:val="28"/>
            <w:szCs w:val="28"/>
          </w:rPr>
          <m:t>+</m:t>
        </m:r>
        <m:r>
          <w:rPr>
            <w:rFonts w:ascii="Cambria Math" w:hAnsi="Cambria Math"/>
            <w:sz w:val="28"/>
            <w:szCs w:val="28"/>
          </w:rPr>
          <m:t>kz</m:t>
        </m:r>
        <m:r>
          <m:rPr>
            <m:sty m:val="p"/>
          </m:rPr>
          <w:rPr>
            <w:rFonts w:ascii="Cambria Math" w:hAnsi="Cambria Math"/>
            <w:sz w:val="28"/>
            <w:szCs w:val="28"/>
          </w:rPr>
          <m:t>*</m:t>
        </m:r>
        <m:d>
          <m:dPr>
            <m:ctrlPr>
              <w:rPr>
                <w:rFonts w:ascii="Cambria Math" w:hAnsi="Cambria Math"/>
                <w:sz w:val="28"/>
                <w:szCs w:val="28"/>
              </w:rPr>
            </m:ctrlPr>
          </m:dPr>
          <m:e>
            <m:r>
              <w:rPr>
                <w:rFonts w:ascii="Cambria Math" w:hAnsi="Cambria Math"/>
                <w:sz w:val="28"/>
                <w:szCs w:val="28"/>
              </w:rPr>
              <m:t>z</m:t>
            </m:r>
            <m:r>
              <m:rPr>
                <m:sty m:val="p"/>
              </m:rPr>
              <w:rPr>
                <w:rFonts w:ascii="Cambria Math" w:hAnsi="Cambria Math"/>
                <w:sz w:val="28"/>
                <w:szCs w:val="28"/>
              </w:rPr>
              <m:t>-</m:t>
            </m:r>
            <m:r>
              <w:rPr>
                <w:rFonts w:ascii="Cambria Math" w:hAnsi="Cambria Math"/>
                <w:sz w:val="28"/>
                <w:szCs w:val="28"/>
              </w:rPr>
              <m:t>Cz</m:t>
            </m:r>
          </m:e>
        </m:d>
      </m:oMath>
      <w:r w:rsidRPr="004E2996">
        <w:rPr>
          <w:sz w:val="28"/>
          <w:szCs w:val="28"/>
        </w:rPr>
        <w:t>, (2.6)</w:t>
      </w:r>
    </w:p>
    <w:p w:rsidR="009660FC" w:rsidRPr="004E2996" w:rsidRDefault="009660FC" w:rsidP="009660FC">
      <w:pPr>
        <w:ind w:firstLine="737"/>
        <w:rPr>
          <w:sz w:val="28"/>
          <w:szCs w:val="28"/>
        </w:rPr>
      </w:pPr>
      <w:r w:rsidRPr="004E2996">
        <w:rPr>
          <w:sz w:val="28"/>
          <w:szCs w:val="28"/>
        </w:rPr>
        <w:t xml:space="preserve">где </w:t>
      </w:r>
      <w:proofErr w:type="gramStart"/>
      <w:r w:rsidRPr="004E2996">
        <w:rPr>
          <w:sz w:val="28"/>
          <w:szCs w:val="28"/>
        </w:rPr>
        <w:t>C(</w:t>
      </w:r>
      <w:proofErr w:type="spellStart"/>
      <w:proofErr w:type="gramEnd"/>
      <w:r w:rsidRPr="004E2996">
        <w:rPr>
          <w:sz w:val="28"/>
          <w:szCs w:val="28"/>
        </w:rPr>
        <w:t>Cx</w:t>
      </w:r>
      <w:proofErr w:type="spellEnd"/>
      <w:r w:rsidRPr="004E2996">
        <w:rPr>
          <w:sz w:val="28"/>
          <w:szCs w:val="28"/>
        </w:rPr>
        <w:t xml:space="preserve">, </w:t>
      </w:r>
      <w:proofErr w:type="spellStart"/>
      <w:r w:rsidRPr="004E2996">
        <w:rPr>
          <w:sz w:val="28"/>
          <w:szCs w:val="28"/>
        </w:rPr>
        <w:t>Cy,Cz</w:t>
      </w:r>
      <w:proofErr w:type="spellEnd"/>
      <w:r w:rsidRPr="004E2996">
        <w:rPr>
          <w:sz w:val="28"/>
          <w:szCs w:val="28"/>
        </w:rPr>
        <w:t>) — центр масштабирования.</w:t>
      </w:r>
    </w:p>
    <w:p w:rsidR="00577AED" w:rsidRPr="004E2996" w:rsidRDefault="009660FC" w:rsidP="009660FC">
      <w:pPr>
        <w:ind w:firstLine="737"/>
        <w:rPr>
          <w:sz w:val="28"/>
          <w:szCs w:val="28"/>
        </w:rPr>
      </w:pPr>
      <w:r w:rsidRPr="004E2996">
        <w:rPr>
          <w:sz w:val="28"/>
          <w:szCs w:val="28"/>
        </w:rPr>
        <w:t>Поворот вокруг оси Z описывается матрицей</w:t>
      </w:r>
      <w:r w:rsidR="004F3B08" w:rsidRPr="004E2996">
        <w:rPr>
          <w:sz w:val="28"/>
          <w:szCs w:val="28"/>
        </w:rPr>
        <w:t xml:space="preserve"> </w:t>
      </w:r>
    </w:p>
    <w:p w:rsidR="009660FC" w:rsidRPr="004E2996" w:rsidRDefault="009660FC" w:rsidP="009660FC">
      <w:pPr>
        <w:ind w:firstLine="737"/>
        <w:rPr>
          <w:sz w:val="28"/>
          <w:szCs w:val="28"/>
        </w:rPr>
      </w:pPr>
      <m:oMath>
        <m:r>
          <w:rPr>
            <w:rFonts w:ascii="Cambria Math" w:hAnsi="Cambria Math"/>
            <w:sz w:val="28"/>
            <w:szCs w:val="28"/>
          </w:rPr>
          <m:t>Rz</m:t>
        </m:r>
        <m:r>
          <m:rPr>
            <m:sty m:val="p"/>
          </m:rPr>
          <w:rPr>
            <w:rFonts w:ascii="Cambria Math" w:hAnsi="Cambria Math"/>
            <w:sz w:val="28"/>
            <w:szCs w:val="28"/>
          </w:rPr>
          <m:t>=</m:t>
        </m:r>
        <m:d>
          <m:dPr>
            <m:begChr m:val="["/>
            <m:endChr m:val="]"/>
            <m:ctrlPr>
              <w:rPr>
                <w:rFonts w:ascii="Cambria Math" w:hAnsi="Cambria Math"/>
                <w:sz w:val="28"/>
                <w:szCs w:val="28"/>
              </w:rPr>
            </m:ctrlPr>
          </m:dPr>
          <m:e>
            <m:m>
              <m:mPr>
                <m:mcs>
                  <m:mc>
                    <m:mcPr>
                      <m:count m:val="4"/>
                      <m:mcJc m:val="center"/>
                    </m:mcPr>
                  </m:mc>
                </m:mcs>
                <m:ctrlPr>
                  <w:rPr>
                    <w:rFonts w:ascii="Cambria Math" w:hAnsi="Cambria Math"/>
                    <w:sz w:val="28"/>
                    <w:szCs w:val="28"/>
                  </w:rPr>
                </m:ctrlPr>
              </m:mPr>
              <m:mr>
                <m:e>
                  <m:r>
                    <w:rPr>
                      <w:rFonts w:ascii="Cambria Math" w:hAnsi="Cambria Math"/>
                      <w:sz w:val="28"/>
                      <w:szCs w:val="28"/>
                    </w:rPr>
                    <m:t>cos</m:t>
                  </m:r>
                  <m:d>
                    <m:dPr>
                      <m:ctrlPr>
                        <w:rPr>
                          <w:rFonts w:ascii="Cambria Math" w:hAnsi="Cambria Math"/>
                          <w:sz w:val="28"/>
                          <w:szCs w:val="28"/>
                        </w:rPr>
                      </m:ctrlPr>
                    </m:dPr>
                    <m:e>
                      <m:r>
                        <w:rPr>
                          <w:rFonts w:ascii="Cambria Math" w:hAnsi="Cambria Math"/>
                          <w:sz w:val="28"/>
                          <w:szCs w:val="28"/>
                        </w:rPr>
                        <m:t>a</m:t>
                      </m:r>
                    </m:e>
                  </m:d>
                </m:e>
                <m:e>
                  <m:r>
                    <w:rPr>
                      <w:rFonts w:ascii="Cambria Math" w:hAnsi="Cambria Math"/>
                      <w:sz w:val="28"/>
                      <w:szCs w:val="28"/>
                    </w:rPr>
                    <m:t>sin</m:t>
                  </m:r>
                  <m:d>
                    <m:dPr>
                      <m:ctrlPr>
                        <w:rPr>
                          <w:rFonts w:ascii="Cambria Math" w:hAnsi="Cambria Math"/>
                          <w:sz w:val="28"/>
                          <w:szCs w:val="28"/>
                        </w:rPr>
                      </m:ctrlPr>
                    </m:dPr>
                    <m:e>
                      <m:r>
                        <w:rPr>
                          <w:rFonts w:ascii="Cambria Math" w:hAnsi="Cambria Math"/>
                          <w:sz w:val="28"/>
                          <w:szCs w:val="28"/>
                        </w:rPr>
                        <m:t>a</m:t>
                      </m:r>
                    </m:e>
                  </m:d>
                </m:e>
                <m:e>
                  <m:r>
                    <m:rPr>
                      <m:sty m:val="p"/>
                    </m:rPr>
                    <w:rPr>
                      <w:rFonts w:ascii="Cambria Math" w:hAnsi="Cambria Math"/>
                      <w:sz w:val="28"/>
                      <w:szCs w:val="28"/>
                    </w:rPr>
                    <m:t>0</m:t>
                  </m:r>
                </m:e>
                <m:e>
                  <m:r>
                    <m:rPr>
                      <m:sty m:val="p"/>
                    </m:rPr>
                    <w:rPr>
                      <w:rFonts w:ascii="Cambria Math" w:hAnsi="Cambria Math"/>
                      <w:sz w:val="28"/>
                      <w:szCs w:val="28"/>
                    </w:rPr>
                    <m:t>0</m:t>
                  </m:r>
                </m:e>
              </m:mr>
              <m:mr>
                <m:e>
                  <m:r>
                    <m:rPr>
                      <m:sty m:val="p"/>
                    </m:rPr>
                    <w:rPr>
                      <w:rFonts w:ascii="Cambria Math" w:hAnsi="Cambria Math"/>
                      <w:sz w:val="28"/>
                      <w:szCs w:val="28"/>
                    </w:rPr>
                    <m:t>-</m:t>
                  </m:r>
                  <m:r>
                    <w:rPr>
                      <w:rFonts w:ascii="Cambria Math" w:hAnsi="Cambria Math"/>
                      <w:sz w:val="28"/>
                      <w:szCs w:val="28"/>
                    </w:rPr>
                    <m:t>sin</m:t>
                  </m:r>
                  <m:d>
                    <m:dPr>
                      <m:ctrlPr>
                        <w:rPr>
                          <w:rFonts w:ascii="Cambria Math" w:hAnsi="Cambria Math"/>
                          <w:sz w:val="28"/>
                          <w:szCs w:val="28"/>
                        </w:rPr>
                      </m:ctrlPr>
                    </m:dPr>
                    <m:e>
                      <m:r>
                        <w:rPr>
                          <w:rFonts w:ascii="Cambria Math" w:hAnsi="Cambria Math"/>
                          <w:sz w:val="28"/>
                          <w:szCs w:val="28"/>
                        </w:rPr>
                        <m:t>a</m:t>
                      </m:r>
                    </m:e>
                  </m:d>
                </m:e>
                <m:e>
                  <m:r>
                    <w:rPr>
                      <w:rFonts w:ascii="Cambria Math" w:hAnsi="Cambria Math"/>
                      <w:sz w:val="28"/>
                      <w:szCs w:val="28"/>
                    </w:rPr>
                    <m:t>cos</m:t>
                  </m:r>
                  <m:d>
                    <m:dPr>
                      <m:ctrlPr>
                        <w:rPr>
                          <w:rFonts w:ascii="Cambria Math" w:hAnsi="Cambria Math"/>
                          <w:sz w:val="28"/>
                          <w:szCs w:val="28"/>
                        </w:rPr>
                      </m:ctrlPr>
                    </m:dPr>
                    <m:e>
                      <m:r>
                        <w:rPr>
                          <w:rFonts w:ascii="Cambria Math" w:hAnsi="Cambria Math"/>
                          <w:sz w:val="28"/>
                          <w:szCs w:val="28"/>
                        </w:rPr>
                        <m:t>a</m:t>
                      </m:r>
                    </m:e>
                  </m:d>
                </m:e>
                <m:e>
                  <m:r>
                    <m:rPr>
                      <m:sty m:val="p"/>
                    </m:rPr>
                    <w:rPr>
                      <w:rFonts w:ascii="Cambria Math" w:hAnsi="Cambria Math"/>
                      <w:sz w:val="28"/>
                      <w:szCs w:val="28"/>
                    </w:rPr>
                    <m:t>0</m:t>
                  </m:r>
                </m:e>
                <m:e>
                  <m:r>
                    <m:rPr>
                      <m:sty m:val="p"/>
                    </m:rPr>
                    <w:rPr>
                      <w:rFonts w:ascii="Cambria Math" w:hAnsi="Cambria Math"/>
                      <w:sz w:val="28"/>
                      <w:szCs w:val="28"/>
                    </w:rPr>
                    <m:t>0</m:t>
                  </m:r>
                </m:e>
              </m:mr>
              <m:mr>
                <m:e>
                  <m:r>
                    <m:rPr>
                      <m:sty m:val="p"/>
                    </m:rPr>
                    <w:rPr>
                      <w:rFonts w:ascii="Cambria Math" w:hAnsi="Cambria Math"/>
                      <w:sz w:val="28"/>
                      <w:szCs w:val="28"/>
                    </w:rPr>
                    <m:t>0</m:t>
                  </m:r>
                </m:e>
                <m:e>
                  <m:r>
                    <m:rPr>
                      <m:sty m:val="p"/>
                    </m:rPr>
                    <w:rPr>
                      <w:rFonts w:ascii="Cambria Math" w:hAnsi="Cambria Math"/>
                      <w:sz w:val="28"/>
                      <w:szCs w:val="28"/>
                    </w:rPr>
                    <m:t>0</m:t>
                  </m:r>
                </m:e>
                <m:e>
                  <m:r>
                    <m:rPr>
                      <m:sty m:val="p"/>
                    </m:rPr>
                    <w:rPr>
                      <w:rFonts w:ascii="Cambria Math" w:hAnsi="Cambria Math"/>
                      <w:sz w:val="28"/>
                      <w:szCs w:val="28"/>
                    </w:rPr>
                    <m:t>1</m:t>
                  </m:r>
                </m:e>
                <m:e>
                  <m:r>
                    <m:rPr>
                      <m:sty m:val="p"/>
                    </m:rPr>
                    <w:rPr>
                      <w:rFonts w:ascii="Cambria Math" w:hAnsi="Cambria Math"/>
                      <w:sz w:val="28"/>
                      <w:szCs w:val="28"/>
                    </w:rPr>
                    <m:t>0</m:t>
                  </m:r>
                </m:e>
              </m:mr>
              <m:mr>
                <m:e>
                  <m:r>
                    <m:rPr>
                      <m:sty m:val="p"/>
                    </m:rPr>
                    <w:rPr>
                      <w:rFonts w:ascii="Cambria Math" w:hAnsi="Cambria Math"/>
                      <w:sz w:val="28"/>
                      <w:szCs w:val="28"/>
                    </w:rPr>
                    <m:t>0</m:t>
                  </m:r>
                </m:e>
                <m:e>
                  <m:r>
                    <m:rPr>
                      <m:sty m:val="p"/>
                    </m:rPr>
                    <w:rPr>
                      <w:rFonts w:ascii="Cambria Math" w:hAnsi="Cambria Math"/>
                      <w:sz w:val="28"/>
                      <w:szCs w:val="28"/>
                    </w:rPr>
                    <m:t>0</m:t>
                  </m:r>
                </m:e>
                <m:e>
                  <m:r>
                    <m:rPr>
                      <m:sty m:val="p"/>
                    </m:rPr>
                    <w:rPr>
                      <w:rFonts w:ascii="Cambria Math" w:hAnsi="Cambria Math"/>
                      <w:sz w:val="28"/>
                      <w:szCs w:val="28"/>
                    </w:rPr>
                    <m:t>0</m:t>
                  </m:r>
                </m:e>
                <m:e>
                  <m:r>
                    <m:rPr>
                      <m:sty m:val="p"/>
                    </m:rPr>
                    <w:rPr>
                      <w:rFonts w:ascii="Cambria Math" w:hAnsi="Cambria Math"/>
                      <w:sz w:val="28"/>
                      <w:szCs w:val="28"/>
                    </w:rPr>
                    <m:t>1</m:t>
                  </m:r>
                </m:e>
              </m:mr>
            </m:m>
          </m:e>
        </m:d>
      </m:oMath>
      <w:r w:rsidRPr="004E2996">
        <w:rPr>
          <w:sz w:val="28"/>
          <w:szCs w:val="28"/>
        </w:rPr>
        <w:t>.</w:t>
      </w:r>
    </w:p>
    <w:p w:rsidR="00577AED" w:rsidRPr="004E2996" w:rsidRDefault="009660FC" w:rsidP="009660FC">
      <w:pPr>
        <w:ind w:firstLine="737"/>
        <w:rPr>
          <w:sz w:val="28"/>
          <w:szCs w:val="28"/>
        </w:rPr>
      </w:pPr>
      <w:r w:rsidRPr="004E2996">
        <w:rPr>
          <w:sz w:val="28"/>
          <w:szCs w:val="28"/>
        </w:rPr>
        <w:t>Поворот вокруг оси Х описывается матрицей</w:t>
      </w:r>
      <w:r w:rsidR="004F3B08" w:rsidRPr="004E2996">
        <w:rPr>
          <w:sz w:val="28"/>
          <w:szCs w:val="28"/>
        </w:rPr>
        <w:t xml:space="preserve"> </w:t>
      </w:r>
    </w:p>
    <w:p w:rsidR="009660FC" w:rsidRPr="004E2996" w:rsidRDefault="009660FC" w:rsidP="009660FC">
      <w:pPr>
        <w:ind w:firstLine="737"/>
        <w:rPr>
          <w:sz w:val="28"/>
          <w:szCs w:val="28"/>
        </w:rPr>
      </w:pPr>
      <m:oMath>
        <m:r>
          <w:rPr>
            <w:rFonts w:ascii="Cambria Math" w:hAnsi="Cambria Math"/>
            <w:sz w:val="28"/>
            <w:szCs w:val="28"/>
          </w:rPr>
          <m:t>Rx</m:t>
        </m:r>
        <m:r>
          <m:rPr>
            <m:sty m:val="p"/>
          </m:rPr>
          <w:rPr>
            <w:rFonts w:ascii="Cambria Math" w:hAnsi="Cambria Math"/>
            <w:sz w:val="28"/>
            <w:szCs w:val="28"/>
          </w:rPr>
          <m:t>=</m:t>
        </m:r>
        <m:d>
          <m:dPr>
            <m:begChr m:val="["/>
            <m:endChr m:val="]"/>
            <m:ctrlPr>
              <w:rPr>
                <w:rFonts w:ascii="Cambria Math" w:hAnsi="Cambria Math"/>
                <w:sz w:val="28"/>
                <w:szCs w:val="28"/>
              </w:rPr>
            </m:ctrlPr>
          </m:dPr>
          <m:e>
            <m:m>
              <m:mPr>
                <m:mcs>
                  <m:mc>
                    <m:mcPr>
                      <m:count m:val="4"/>
                      <m:mcJc m:val="center"/>
                    </m:mcPr>
                  </m:mc>
                </m:mcs>
                <m:ctrlPr>
                  <w:rPr>
                    <w:rFonts w:ascii="Cambria Math" w:hAnsi="Cambria Math"/>
                    <w:sz w:val="28"/>
                    <w:szCs w:val="28"/>
                  </w:rPr>
                </m:ctrlPr>
              </m:mPr>
              <m:mr>
                <m:e>
                  <m:r>
                    <m:rPr>
                      <m:sty m:val="p"/>
                    </m:rPr>
                    <w:rPr>
                      <w:rFonts w:ascii="Cambria Math" w:hAnsi="Cambria Math"/>
                      <w:sz w:val="28"/>
                      <w:szCs w:val="28"/>
                    </w:rPr>
                    <m:t>1</m:t>
                  </m:r>
                </m:e>
                <m:e>
                  <m:r>
                    <m:rPr>
                      <m:sty m:val="p"/>
                    </m:rPr>
                    <w:rPr>
                      <w:rFonts w:ascii="Cambria Math" w:hAnsi="Cambria Math"/>
                      <w:sz w:val="28"/>
                      <w:szCs w:val="28"/>
                    </w:rPr>
                    <m:t>0</m:t>
                  </m:r>
                </m:e>
                <m:e>
                  <m:r>
                    <m:rPr>
                      <m:sty m:val="p"/>
                    </m:rPr>
                    <w:rPr>
                      <w:rFonts w:ascii="Cambria Math" w:hAnsi="Cambria Math"/>
                      <w:sz w:val="28"/>
                      <w:szCs w:val="28"/>
                    </w:rPr>
                    <m:t>0</m:t>
                  </m:r>
                </m:e>
                <m:e>
                  <m:r>
                    <m:rPr>
                      <m:sty m:val="p"/>
                    </m:rPr>
                    <w:rPr>
                      <w:rFonts w:ascii="Cambria Math" w:hAnsi="Cambria Math"/>
                      <w:sz w:val="28"/>
                      <w:szCs w:val="28"/>
                    </w:rPr>
                    <m:t>0</m:t>
                  </m:r>
                </m:e>
              </m:mr>
              <m:mr>
                <m:e>
                  <m:r>
                    <m:rPr>
                      <m:sty m:val="p"/>
                    </m:rPr>
                    <w:rPr>
                      <w:rFonts w:ascii="Cambria Math" w:hAnsi="Cambria Math"/>
                      <w:sz w:val="28"/>
                      <w:szCs w:val="28"/>
                    </w:rPr>
                    <m:t>0</m:t>
                  </m:r>
                </m:e>
                <m:e>
                  <m:r>
                    <w:rPr>
                      <w:rFonts w:ascii="Cambria Math" w:hAnsi="Cambria Math"/>
                      <w:sz w:val="28"/>
                      <w:szCs w:val="28"/>
                    </w:rPr>
                    <m:t>cos</m:t>
                  </m:r>
                  <m:d>
                    <m:dPr>
                      <m:ctrlPr>
                        <w:rPr>
                          <w:rFonts w:ascii="Cambria Math" w:hAnsi="Cambria Math"/>
                          <w:sz w:val="28"/>
                          <w:szCs w:val="28"/>
                        </w:rPr>
                      </m:ctrlPr>
                    </m:dPr>
                    <m:e>
                      <m:r>
                        <w:rPr>
                          <w:rFonts w:ascii="Cambria Math" w:hAnsi="Cambria Math"/>
                          <w:sz w:val="28"/>
                          <w:szCs w:val="28"/>
                        </w:rPr>
                        <m:t>a</m:t>
                      </m:r>
                    </m:e>
                  </m:d>
                </m:e>
                <m:e>
                  <m:r>
                    <w:rPr>
                      <w:rFonts w:ascii="Cambria Math" w:hAnsi="Cambria Math"/>
                      <w:sz w:val="28"/>
                      <w:szCs w:val="28"/>
                    </w:rPr>
                    <m:t>sin</m:t>
                  </m:r>
                  <m:d>
                    <m:dPr>
                      <m:ctrlPr>
                        <w:rPr>
                          <w:rFonts w:ascii="Cambria Math" w:hAnsi="Cambria Math"/>
                          <w:sz w:val="28"/>
                          <w:szCs w:val="28"/>
                        </w:rPr>
                      </m:ctrlPr>
                    </m:dPr>
                    <m:e>
                      <m:r>
                        <w:rPr>
                          <w:rFonts w:ascii="Cambria Math" w:hAnsi="Cambria Math"/>
                          <w:sz w:val="28"/>
                          <w:szCs w:val="28"/>
                        </w:rPr>
                        <m:t>a</m:t>
                      </m:r>
                    </m:e>
                  </m:d>
                </m:e>
                <m:e>
                  <m:r>
                    <m:rPr>
                      <m:sty m:val="p"/>
                    </m:rPr>
                    <w:rPr>
                      <w:rFonts w:ascii="Cambria Math" w:hAnsi="Cambria Math"/>
                      <w:sz w:val="28"/>
                      <w:szCs w:val="28"/>
                    </w:rPr>
                    <m:t>0</m:t>
                  </m:r>
                </m:e>
              </m:mr>
              <m:mr>
                <m:e>
                  <m:r>
                    <m:rPr>
                      <m:sty m:val="p"/>
                    </m:rPr>
                    <w:rPr>
                      <w:rFonts w:ascii="Cambria Math" w:hAnsi="Cambria Math"/>
                      <w:sz w:val="28"/>
                      <w:szCs w:val="28"/>
                    </w:rPr>
                    <m:t>0</m:t>
                  </m:r>
                </m:e>
                <m:e>
                  <m:r>
                    <m:rPr>
                      <m:sty m:val="p"/>
                    </m:rPr>
                    <w:rPr>
                      <w:rFonts w:ascii="Cambria Math" w:hAnsi="Cambria Math"/>
                      <w:sz w:val="28"/>
                      <w:szCs w:val="28"/>
                    </w:rPr>
                    <m:t>-</m:t>
                  </m:r>
                  <m:r>
                    <w:rPr>
                      <w:rFonts w:ascii="Cambria Math" w:hAnsi="Cambria Math"/>
                      <w:sz w:val="28"/>
                      <w:szCs w:val="28"/>
                    </w:rPr>
                    <m:t>sin</m:t>
                  </m:r>
                  <m:d>
                    <m:dPr>
                      <m:ctrlPr>
                        <w:rPr>
                          <w:rFonts w:ascii="Cambria Math" w:hAnsi="Cambria Math"/>
                          <w:sz w:val="28"/>
                          <w:szCs w:val="28"/>
                        </w:rPr>
                      </m:ctrlPr>
                    </m:dPr>
                    <m:e>
                      <m:r>
                        <w:rPr>
                          <w:rFonts w:ascii="Cambria Math" w:hAnsi="Cambria Math"/>
                          <w:sz w:val="28"/>
                          <w:szCs w:val="28"/>
                        </w:rPr>
                        <m:t>a</m:t>
                      </m:r>
                    </m:e>
                  </m:d>
                </m:e>
                <m:e>
                  <m:r>
                    <w:rPr>
                      <w:rFonts w:ascii="Cambria Math" w:hAnsi="Cambria Math"/>
                      <w:sz w:val="28"/>
                      <w:szCs w:val="28"/>
                    </w:rPr>
                    <m:t>cos</m:t>
                  </m:r>
                  <m:d>
                    <m:dPr>
                      <m:ctrlPr>
                        <w:rPr>
                          <w:rFonts w:ascii="Cambria Math" w:hAnsi="Cambria Math"/>
                          <w:sz w:val="28"/>
                          <w:szCs w:val="28"/>
                        </w:rPr>
                      </m:ctrlPr>
                    </m:dPr>
                    <m:e>
                      <m:r>
                        <w:rPr>
                          <w:rFonts w:ascii="Cambria Math" w:hAnsi="Cambria Math"/>
                          <w:sz w:val="28"/>
                          <w:szCs w:val="28"/>
                        </w:rPr>
                        <m:t>a</m:t>
                      </m:r>
                    </m:e>
                  </m:d>
                </m:e>
                <m:e>
                  <m:r>
                    <m:rPr>
                      <m:sty m:val="p"/>
                    </m:rPr>
                    <w:rPr>
                      <w:rFonts w:ascii="Cambria Math" w:hAnsi="Cambria Math"/>
                      <w:sz w:val="28"/>
                      <w:szCs w:val="28"/>
                    </w:rPr>
                    <m:t>0</m:t>
                  </m:r>
                </m:e>
              </m:mr>
              <m:mr>
                <m:e>
                  <m:r>
                    <m:rPr>
                      <m:sty m:val="p"/>
                    </m:rPr>
                    <w:rPr>
                      <w:rFonts w:ascii="Cambria Math" w:hAnsi="Cambria Math"/>
                      <w:sz w:val="28"/>
                      <w:szCs w:val="28"/>
                    </w:rPr>
                    <m:t>0</m:t>
                  </m:r>
                </m:e>
                <m:e>
                  <m:r>
                    <m:rPr>
                      <m:sty m:val="p"/>
                    </m:rPr>
                    <w:rPr>
                      <w:rFonts w:ascii="Cambria Math" w:hAnsi="Cambria Math"/>
                      <w:sz w:val="28"/>
                      <w:szCs w:val="28"/>
                    </w:rPr>
                    <m:t>0</m:t>
                  </m:r>
                </m:e>
                <m:e>
                  <m:r>
                    <m:rPr>
                      <m:sty m:val="p"/>
                    </m:rPr>
                    <w:rPr>
                      <w:rFonts w:ascii="Cambria Math" w:hAnsi="Cambria Math"/>
                      <w:sz w:val="28"/>
                      <w:szCs w:val="28"/>
                    </w:rPr>
                    <m:t>0</m:t>
                  </m:r>
                </m:e>
                <m:e>
                  <m:r>
                    <m:rPr>
                      <m:sty m:val="p"/>
                    </m:rPr>
                    <w:rPr>
                      <w:rFonts w:ascii="Cambria Math" w:hAnsi="Cambria Math"/>
                      <w:sz w:val="28"/>
                      <w:szCs w:val="28"/>
                    </w:rPr>
                    <m:t>1</m:t>
                  </m:r>
                </m:e>
              </m:mr>
            </m:m>
          </m:e>
        </m:d>
      </m:oMath>
      <w:r w:rsidRPr="004E2996">
        <w:rPr>
          <w:sz w:val="28"/>
          <w:szCs w:val="28"/>
        </w:rPr>
        <w:t>.</w:t>
      </w:r>
    </w:p>
    <w:p w:rsidR="00577AED" w:rsidRPr="004E2996" w:rsidRDefault="009660FC" w:rsidP="009660FC">
      <w:pPr>
        <w:ind w:firstLine="737"/>
        <w:rPr>
          <w:sz w:val="28"/>
          <w:szCs w:val="28"/>
        </w:rPr>
      </w:pPr>
      <w:r w:rsidRPr="004E2996">
        <w:rPr>
          <w:sz w:val="28"/>
          <w:szCs w:val="28"/>
        </w:rPr>
        <w:t>Поворот вокруг оси Y описывается матрицей</w:t>
      </w:r>
      <w:r w:rsidR="004F3B08" w:rsidRPr="004E2996">
        <w:rPr>
          <w:sz w:val="28"/>
          <w:szCs w:val="28"/>
        </w:rPr>
        <w:t xml:space="preserve"> </w:t>
      </w:r>
    </w:p>
    <w:p w:rsidR="009660FC" w:rsidRPr="004E2996" w:rsidRDefault="009660FC" w:rsidP="009660FC">
      <w:pPr>
        <w:ind w:firstLine="737"/>
        <w:rPr>
          <w:sz w:val="28"/>
          <w:szCs w:val="28"/>
        </w:rPr>
      </w:pPr>
      <m:oMath>
        <m:r>
          <w:rPr>
            <w:rFonts w:ascii="Cambria Math" w:hAnsi="Cambria Math"/>
            <w:sz w:val="28"/>
            <w:szCs w:val="28"/>
          </w:rPr>
          <m:t>Ry</m:t>
        </m:r>
        <m:r>
          <m:rPr>
            <m:sty m:val="p"/>
          </m:rPr>
          <w:rPr>
            <w:rFonts w:ascii="Cambria Math" w:hAnsi="Cambria Math"/>
            <w:sz w:val="28"/>
            <w:szCs w:val="28"/>
          </w:rPr>
          <m:t>=</m:t>
        </m:r>
        <m:d>
          <m:dPr>
            <m:begChr m:val="["/>
            <m:endChr m:val="]"/>
            <m:ctrlPr>
              <w:rPr>
                <w:rFonts w:ascii="Cambria Math" w:hAnsi="Cambria Math"/>
                <w:sz w:val="28"/>
                <w:szCs w:val="28"/>
              </w:rPr>
            </m:ctrlPr>
          </m:dPr>
          <m:e>
            <m:m>
              <m:mPr>
                <m:mcs>
                  <m:mc>
                    <m:mcPr>
                      <m:count m:val="4"/>
                      <m:mcJc m:val="center"/>
                    </m:mcPr>
                  </m:mc>
                </m:mcs>
                <m:ctrlPr>
                  <w:rPr>
                    <w:rFonts w:ascii="Cambria Math" w:hAnsi="Cambria Math"/>
                    <w:sz w:val="28"/>
                    <w:szCs w:val="28"/>
                  </w:rPr>
                </m:ctrlPr>
              </m:mPr>
              <m:mr>
                <m:e>
                  <m:r>
                    <w:rPr>
                      <w:rFonts w:ascii="Cambria Math" w:hAnsi="Cambria Math"/>
                      <w:sz w:val="28"/>
                      <w:szCs w:val="28"/>
                    </w:rPr>
                    <m:t>cos</m:t>
                  </m:r>
                  <m:d>
                    <m:dPr>
                      <m:ctrlPr>
                        <w:rPr>
                          <w:rFonts w:ascii="Cambria Math" w:hAnsi="Cambria Math"/>
                          <w:sz w:val="28"/>
                          <w:szCs w:val="28"/>
                        </w:rPr>
                      </m:ctrlPr>
                    </m:dPr>
                    <m:e>
                      <m:r>
                        <w:rPr>
                          <w:rFonts w:ascii="Cambria Math" w:hAnsi="Cambria Math"/>
                          <w:sz w:val="28"/>
                          <w:szCs w:val="28"/>
                        </w:rPr>
                        <m:t>a</m:t>
                      </m:r>
                    </m:e>
                  </m:d>
                </m:e>
                <m:e>
                  <m:r>
                    <m:rPr>
                      <m:sty m:val="p"/>
                    </m:rPr>
                    <w:rPr>
                      <w:rFonts w:ascii="Cambria Math" w:hAnsi="Cambria Math"/>
                      <w:sz w:val="28"/>
                      <w:szCs w:val="28"/>
                    </w:rPr>
                    <m:t>0</m:t>
                  </m:r>
                </m:e>
                <m:e>
                  <m:r>
                    <m:rPr>
                      <m:sty m:val="p"/>
                    </m:rPr>
                    <w:rPr>
                      <w:rFonts w:ascii="Cambria Math" w:hAnsi="Cambria Math"/>
                      <w:sz w:val="28"/>
                      <w:szCs w:val="28"/>
                    </w:rPr>
                    <m:t>-</m:t>
                  </m:r>
                  <m:r>
                    <w:rPr>
                      <w:rFonts w:ascii="Cambria Math" w:hAnsi="Cambria Math"/>
                      <w:sz w:val="28"/>
                      <w:szCs w:val="28"/>
                    </w:rPr>
                    <m:t>sin</m:t>
                  </m:r>
                  <m:d>
                    <m:dPr>
                      <m:ctrlPr>
                        <w:rPr>
                          <w:rFonts w:ascii="Cambria Math" w:hAnsi="Cambria Math"/>
                          <w:sz w:val="28"/>
                          <w:szCs w:val="28"/>
                        </w:rPr>
                      </m:ctrlPr>
                    </m:dPr>
                    <m:e>
                      <m:r>
                        <w:rPr>
                          <w:rFonts w:ascii="Cambria Math" w:hAnsi="Cambria Math"/>
                          <w:sz w:val="28"/>
                          <w:szCs w:val="28"/>
                        </w:rPr>
                        <m:t>a</m:t>
                      </m:r>
                    </m:e>
                  </m:d>
                </m:e>
                <m:e>
                  <m:r>
                    <m:rPr>
                      <m:sty m:val="p"/>
                    </m:rPr>
                    <w:rPr>
                      <w:rFonts w:ascii="Cambria Math" w:hAnsi="Cambria Math"/>
                      <w:sz w:val="28"/>
                      <w:szCs w:val="28"/>
                    </w:rPr>
                    <m:t>0</m:t>
                  </m:r>
                </m:e>
              </m:mr>
              <m:mr>
                <m:e>
                  <m:r>
                    <m:rPr>
                      <m:sty m:val="p"/>
                    </m:rPr>
                    <w:rPr>
                      <w:rFonts w:ascii="Cambria Math" w:hAnsi="Cambria Math"/>
                      <w:sz w:val="28"/>
                      <w:szCs w:val="28"/>
                    </w:rPr>
                    <m:t>0</m:t>
                  </m:r>
                </m:e>
                <m:e>
                  <m:r>
                    <m:rPr>
                      <m:sty m:val="p"/>
                    </m:rPr>
                    <w:rPr>
                      <w:rFonts w:ascii="Cambria Math" w:hAnsi="Cambria Math"/>
                      <w:sz w:val="28"/>
                      <w:szCs w:val="28"/>
                    </w:rPr>
                    <m:t>1</m:t>
                  </m:r>
                </m:e>
                <m:e>
                  <m:r>
                    <m:rPr>
                      <m:sty m:val="p"/>
                    </m:rPr>
                    <w:rPr>
                      <w:rFonts w:ascii="Cambria Math" w:hAnsi="Cambria Math"/>
                      <w:sz w:val="28"/>
                      <w:szCs w:val="28"/>
                    </w:rPr>
                    <m:t>0</m:t>
                  </m:r>
                </m:e>
                <m:e>
                  <m:r>
                    <m:rPr>
                      <m:sty m:val="p"/>
                    </m:rPr>
                    <w:rPr>
                      <w:rFonts w:ascii="Cambria Math" w:hAnsi="Cambria Math"/>
                      <w:sz w:val="28"/>
                      <w:szCs w:val="28"/>
                    </w:rPr>
                    <m:t>0</m:t>
                  </m:r>
                </m:e>
              </m:mr>
              <m:mr>
                <m:e>
                  <m:r>
                    <w:rPr>
                      <w:rFonts w:ascii="Cambria Math" w:hAnsi="Cambria Math"/>
                      <w:sz w:val="28"/>
                      <w:szCs w:val="28"/>
                    </w:rPr>
                    <m:t>sin</m:t>
                  </m:r>
                  <m:d>
                    <m:dPr>
                      <m:ctrlPr>
                        <w:rPr>
                          <w:rFonts w:ascii="Cambria Math" w:hAnsi="Cambria Math"/>
                          <w:sz w:val="28"/>
                          <w:szCs w:val="28"/>
                        </w:rPr>
                      </m:ctrlPr>
                    </m:dPr>
                    <m:e>
                      <m:r>
                        <w:rPr>
                          <w:rFonts w:ascii="Cambria Math" w:hAnsi="Cambria Math"/>
                          <w:sz w:val="28"/>
                          <w:szCs w:val="28"/>
                        </w:rPr>
                        <m:t>a</m:t>
                      </m:r>
                    </m:e>
                  </m:d>
                </m:e>
                <m:e>
                  <m:r>
                    <m:rPr>
                      <m:sty m:val="p"/>
                    </m:rPr>
                    <w:rPr>
                      <w:rFonts w:ascii="Cambria Math" w:hAnsi="Cambria Math"/>
                      <w:sz w:val="28"/>
                      <w:szCs w:val="28"/>
                    </w:rPr>
                    <m:t>0</m:t>
                  </m:r>
                </m:e>
                <m:e>
                  <m:r>
                    <w:rPr>
                      <w:rFonts w:ascii="Cambria Math" w:hAnsi="Cambria Math"/>
                      <w:sz w:val="28"/>
                      <w:szCs w:val="28"/>
                    </w:rPr>
                    <m:t>cos</m:t>
                  </m:r>
                  <m:d>
                    <m:dPr>
                      <m:ctrlPr>
                        <w:rPr>
                          <w:rFonts w:ascii="Cambria Math" w:hAnsi="Cambria Math"/>
                          <w:sz w:val="28"/>
                          <w:szCs w:val="28"/>
                        </w:rPr>
                      </m:ctrlPr>
                    </m:dPr>
                    <m:e>
                      <m:r>
                        <w:rPr>
                          <w:rFonts w:ascii="Cambria Math" w:hAnsi="Cambria Math"/>
                          <w:sz w:val="28"/>
                          <w:szCs w:val="28"/>
                        </w:rPr>
                        <m:t>a</m:t>
                      </m:r>
                    </m:e>
                  </m:d>
                </m:e>
                <m:e>
                  <m:r>
                    <m:rPr>
                      <m:sty m:val="p"/>
                    </m:rPr>
                    <w:rPr>
                      <w:rFonts w:ascii="Cambria Math" w:hAnsi="Cambria Math"/>
                      <w:sz w:val="28"/>
                      <w:szCs w:val="28"/>
                    </w:rPr>
                    <m:t>0</m:t>
                  </m:r>
                </m:e>
              </m:mr>
              <m:mr>
                <m:e>
                  <m:r>
                    <m:rPr>
                      <m:sty m:val="p"/>
                    </m:rPr>
                    <w:rPr>
                      <w:rFonts w:ascii="Cambria Math" w:hAnsi="Cambria Math"/>
                      <w:sz w:val="28"/>
                      <w:szCs w:val="28"/>
                    </w:rPr>
                    <m:t>0</m:t>
                  </m:r>
                </m:e>
                <m:e>
                  <m:r>
                    <m:rPr>
                      <m:sty m:val="p"/>
                    </m:rPr>
                    <w:rPr>
                      <w:rFonts w:ascii="Cambria Math" w:hAnsi="Cambria Math"/>
                      <w:sz w:val="28"/>
                      <w:szCs w:val="28"/>
                    </w:rPr>
                    <m:t>0</m:t>
                  </m:r>
                </m:e>
                <m:e>
                  <m:r>
                    <m:rPr>
                      <m:sty m:val="p"/>
                    </m:rPr>
                    <w:rPr>
                      <w:rFonts w:ascii="Cambria Math" w:hAnsi="Cambria Math"/>
                      <w:sz w:val="28"/>
                      <w:szCs w:val="28"/>
                    </w:rPr>
                    <m:t>0</m:t>
                  </m:r>
                </m:e>
                <m:e>
                  <m:r>
                    <m:rPr>
                      <m:sty m:val="p"/>
                    </m:rPr>
                    <w:rPr>
                      <w:rFonts w:ascii="Cambria Math" w:hAnsi="Cambria Math"/>
                      <w:sz w:val="28"/>
                      <w:szCs w:val="28"/>
                    </w:rPr>
                    <m:t>1</m:t>
                  </m:r>
                </m:e>
              </m:mr>
            </m:m>
          </m:e>
        </m:d>
      </m:oMath>
      <w:r w:rsidRPr="004E2996">
        <w:rPr>
          <w:sz w:val="28"/>
          <w:szCs w:val="28"/>
        </w:rPr>
        <w:t>.</w:t>
      </w:r>
    </w:p>
    <w:p w:rsidR="006B2A3A" w:rsidRPr="004E2996" w:rsidRDefault="009660FC" w:rsidP="00895FDF">
      <w:pPr>
        <w:ind w:firstLine="737"/>
        <w:rPr>
          <w:sz w:val="28"/>
          <w:szCs w:val="28"/>
        </w:rPr>
      </w:pPr>
      <w:r w:rsidRPr="004E2996">
        <w:rPr>
          <w:sz w:val="28"/>
          <w:szCs w:val="28"/>
        </w:rPr>
        <w:t xml:space="preserve">Применяя эти формулы, можно двигать, поворачивать и масштабировать изображение. </w:t>
      </w:r>
    </w:p>
    <w:p w:rsidR="00FB08E5" w:rsidRPr="004E2996" w:rsidRDefault="00FB08E5">
      <w:pPr>
        <w:spacing w:line="240" w:lineRule="auto"/>
        <w:ind w:firstLine="0"/>
        <w:jc w:val="left"/>
        <w:rPr>
          <w:sz w:val="28"/>
          <w:szCs w:val="28"/>
        </w:rPr>
      </w:pPr>
      <w:r w:rsidRPr="004E2996">
        <w:rPr>
          <w:sz w:val="28"/>
          <w:szCs w:val="28"/>
        </w:rPr>
        <w:br w:type="page"/>
      </w:r>
    </w:p>
    <w:p w:rsidR="00895FDF" w:rsidRPr="004E2996" w:rsidRDefault="00FB08E5" w:rsidP="005F4340">
      <w:pPr>
        <w:pStyle w:val="1"/>
        <w:ind w:left="709" w:firstLine="0"/>
        <w:rPr>
          <w:rFonts w:cs="Times New Roman"/>
          <w:sz w:val="28"/>
          <w:szCs w:val="28"/>
        </w:rPr>
      </w:pPr>
      <w:bookmarkStart w:id="19" w:name="_Toc153923901"/>
      <w:r w:rsidRPr="004E2996">
        <w:rPr>
          <w:rFonts w:cs="Times New Roman"/>
          <w:sz w:val="28"/>
          <w:szCs w:val="28"/>
        </w:rPr>
        <w:lastRenderedPageBreak/>
        <w:t>Технологический раздел</w:t>
      </w:r>
      <w:bookmarkEnd w:id="19"/>
    </w:p>
    <w:p w:rsidR="00FB08E5" w:rsidRPr="004E2996" w:rsidRDefault="00FB08E5" w:rsidP="00FB08E5">
      <w:pPr>
        <w:ind w:firstLine="737"/>
        <w:rPr>
          <w:sz w:val="28"/>
          <w:szCs w:val="28"/>
        </w:rPr>
      </w:pPr>
      <w:r w:rsidRPr="004E2996">
        <w:rPr>
          <w:sz w:val="28"/>
          <w:szCs w:val="28"/>
        </w:rPr>
        <w:t>В данном разделе будут представлены средства разработки программного обеспечения, интерфейс программного обеспечения и примеры работы</w:t>
      </w:r>
    </w:p>
    <w:p w:rsidR="00FB08E5" w:rsidRPr="004E2996" w:rsidRDefault="00FB08E5" w:rsidP="00A46849">
      <w:pPr>
        <w:pStyle w:val="2"/>
        <w:ind w:left="1140"/>
        <w:rPr>
          <w:rFonts w:cs="Times New Roman"/>
          <w:sz w:val="28"/>
          <w:szCs w:val="28"/>
        </w:rPr>
      </w:pPr>
      <w:bookmarkStart w:id="20" w:name="_Toc153923902"/>
      <w:r w:rsidRPr="004E2996">
        <w:rPr>
          <w:rFonts w:cs="Times New Roman"/>
          <w:sz w:val="28"/>
          <w:szCs w:val="28"/>
        </w:rPr>
        <w:t>Выбор средств р</w:t>
      </w:r>
      <w:r w:rsidR="0051442E" w:rsidRPr="004E2996">
        <w:rPr>
          <w:rFonts w:cs="Times New Roman"/>
          <w:sz w:val="28"/>
          <w:szCs w:val="28"/>
        </w:rPr>
        <w:t>еа</w:t>
      </w:r>
      <w:r w:rsidRPr="004E2996">
        <w:rPr>
          <w:rFonts w:cs="Times New Roman"/>
          <w:sz w:val="28"/>
          <w:szCs w:val="28"/>
        </w:rPr>
        <w:t>лизации</w:t>
      </w:r>
      <w:bookmarkEnd w:id="20"/>
    </w:p>
    <w:p w:rsidR="0051442E" w:rsidRPr="004E2996" w:rsidRDefault="008A5F2A" w:rsidP="0051442E">
      <w:pPr>
        <w:ind w:firstLine="737"/>
        <w:rPr>
          <w:sz w:val="28"/>
          <w:szCs w:val="28"/>
        </w:rPr>
      </w:pPr>
      <w:r w:rsidRPr="004E2996">
        <w:rPr>
          <w:sz w:val="28"/>
          <w:szCs w:val="28"/>
        </w:rPr>
        <w:t>Для написания данного курсового проекта был выбран язык C++</w:t>
      </w:r>
      <w:r w:rsidR="00F90DD3" w:rsidRPr="004E2996">
        <w:rPr>
          <w:sz w:val="28"/>
          <w:szCs w:val="28"/>
        </w:rPr>
        <w:t>.</w:t>
      </w:r>
    </w:p>
    <w:p w:rsidR="003561AB" w:rsidRPr="004E2996" w:rsidRDefault="003561AB" w:rsidP="003561AB">
      <w:pPr>
        <w:ind w:firstLine="737"/>
        <w:rPr>
          <w:sz w:val="28"/>
          <w:szCs w:val="28"/>
        </w:rPr>
      </w:pPr>
      <w:r w:rsidRPr="004E2996">
        <w:rPr>
          <w:sz w:val="28"/>
          <w:szCs w:val="28"/>
        </w:rPr>
        <w:t>Выбор языка программирования обосновывается следующим образом:</w:t>
      </w:r>
    </w:p>
    <w:p w:rsidR="003561AB" w:rsidRPr="004E2996" w:rsidRDefault="003561AB" w:rsidP="00095127">
      <w:pPr>
        <w:ind w:firstLine="737"/>
        <w:rPr>
          <w:sz w:val="28"/>
          <w:szCs w:val="28"/>
        </w:rPr>
      </w:pPr>
      <w:r w:rsidRPr="004E2996">
        <w:rPr>
          <w:sz w:val="28"/>
          <w:szCs w:val="28"/>
        </w:rPr>
        <w:t>1. Преимущества объектно-ориентированной модели разработки, которая обеспечивает структурирование программы и эффективное создание высококачественного программного обеспечения.</w:t>
      </w:r>
    </w:p>
    <w:p w:rsidR="003561AB" w:rsidRPr="004E2996" w:rsidRDefault="003561AB" w:rsidP="00515421">
      <w:pPr>
        <w:ind w:firstLine="737"/>
        <w:rPr>
          <w:sz w:val="28"/>
          <w:szCs w:val="28"/>
        </w:rPr>
      </w:pPr>
      <w:r w:rsidRPr="004E2996">
        <w:rPr>
          <w:sz w:val="28"/>
          <w:szCs w:val="28"/>
        </w:rPr>
        <w:t>2. Эффективное использование ресурсов системы благодаря обширному набору функций и классов из стандартной библиотеки, что способствует оптимальной работе программ.</w:t>
      </w:r>
    </w:p>
    <w:p w:rsidR="003561AB" w:rsidRPr="004E2996" w:rsidRDefault="003561AB" w:rsidP="007D0E46">
      <w:pPr>
        <w:ind w:firstLine="737"/>
        <w:rPr>
          <w:sz w:val="28"/>
          <w:szCs w:val="28"/>
        </w:rPr>
      </w:pPr>
      <w:r w:rsidRPr="004E2996">
        <w:rPr>
          <w:sz w:val="28"/>
          <w:szCs w:val="28"/>
        </w:rPr>
        <w:t xml:space="preserve">3. Высокие показатели вычислительной производительности, особенно важные для задач генерации реалистичных изображений, делают язык программирования </w:t>
      </w:r>
      <w:r w:rsidRPr="004E2996">
        <w:rPr>
          <w:sz w:val="28"/>
          <w:szCs w:val="28"/>
          <w:lang w:val="en-US"/>
        </w:rPr>
        <w:t>C</w:t>
      </w:r>
      <w:r w:rsidRPr="004E2996">
        <w:rPr>
          <w:sz w:val="28"/>
          <w:szCs w:val="28"/>
        </w:rPr>
        <w:t>++ неотъемлемым инструментом.</w:t>
      </w:r>
    </w:p>
    <w:p w:rsidR="003561AB" w:rsidRPr="004E2996" w:rsidRDefault="003561AB" w:rsidP="003561AB">
      <w:pPr>
        <w:ind w:firstLine="737"/>
        <w:rPr>
          <w:sz w:val="28"/>
          <w:szCs w:val="28"/>
        </w:rPr>
      </w:pPr>
      <w:r w:rsidRPr="004E2996">
        <w:rPr>
          <w:sz w:val="28"/>
          <w:szCs w:val="28"/>
        </w:rPr>
        <w:t xml:space="preserve">Для разработки использовалась среда </w:t>
      </w:r>
      <w:proofErr w:type="spellStart"/>
      <w:r w:rsidRPr="004E2996">
        <w:rPr>
          <w:sz w:val="28"/>
          <w:szCs w:val="28"/>
        </w:rPr>
        <w:t>Qt</w:t>
      </w:r>
      <w:proofErr w:type="spellEnd"/>
      <w:r w:rsidRPr="004E2996">
        <w:rPr>
          <w:sz w:val="28"/>
          <w:szCs w:val="28"/>
        </w:rPr>
        <w:t xml:space="preserve"> </w:t>
      </w:r>
      <w:proofErr w:type="spellStart"/>
      <w:r w:rsidRPr="004E2996">
        <w:rPr>
          <w:sz w:val="28"/>
          <w:szCs w:val="28"/>
        </w:rPr>
        <w:t>Creator</w:t>
      </w:r>
      <w:proofErr w:type="spellEnd"/>
      <w:r w:rsidRPr="004E2996">
        <w:rPr>
          <w:sz w:val="28"/>
          <w:szCs w:val="28"/>
        </w:rPr>
        <w:t xml:space="preserve">, обладающая всем необходимым функционалом для написания, профилирования и отладки программ, а также создания графического пользовательского интерфейса. Эта среда поставляется с фреймворком </w:t>
      </w:r>
      <w:proofErr w:type="spellStart"/>
      <w:r w:rsidRPr="004E2996">
        <w:rPr>
          <w:sz w:val="28"/>
          <w:szCs w:val="28"/>
        </w:rPr>
        <w:t>Qt</w:t>
      </w:r>
      <w:proofErr w:type="spellEnd"/>
      <w:r w:rsidRPr="004E2996">
        <w:rPr>
          <w:sz w:val="28"/>
          <w:szCs w:val="28"/>
        </w:rPr>
        <w:t xml:space="preserve">, который включает все необходимые средства для работы с пикселями изображения. Для упрощения процесса сборки проекта программного обеспечения использовалась утилита </w:t>
      </w:r>
      <w:proofErr w:type="spellStart"/>
      <w:r w:rsidRPr="004E2996">
        <w:rPr>
          <w:sz w:val="28"/>
          <w:szCs w:val="28"/>
        </w:rPr>
        <w:t>qmake</w:t>
      </w:r>
      <w:proofErr w:type="spellEnd"/>
      <w:r w:rsidRPr="004E2996">
        <w:rPr>
          <w:sz w:val="28"/>
          <w:szCs w:val="28"/>
        </w:rPr>
        <w:t>.</w:t>
      </w:r>
    </w:p>
    <w:p w:rsidR="009E1973" w:rsidRPr="004E2996" w:rsidRDefault="009E1973" w:rsidP="00515A40">
      <w:pPr>
        <w:pStyle w:val="2"/>
        <w:ind w:left="1140"/>
        <w:rPr>
          <w:rFonts w:cs="Times New Roman"/>
          <w:sz w:val="28"/>
          <w:szCs w:val="28"/>
        </w:rPr>
      </w:pPr>
      <w:bookmarkStart w:id="21" w:name="_Toc153923903"/>
      <w:r w:rsidRPr="004E2996">
        <w:rPr>
          <w:rFonts w:cs="Times New Roman"/>
          <w:sz w:val="28"/>
          <w:szCs w:val="28"/>
        </w:rPr>
        <w:t>Структура приложения</w:t>
      </w:r>
      <w:bookmarkEnd w:id="21"/>
    </w:p>
    <w:p w:rsidR="009E1973" w:rsidRPr="004E2996" w:rsidRDefault="002C2D19" w:rsidP="002C2D19">
      <w:pPr>
        <w:ind w:firstLine="737"/>
        <w:rPr>
          <w:sz w:val="28"/>
          <w:szCs w:val="28"/>
        </w:rPr>
      </w:pPr>
      <w:r w:rsidRPr="004E2996">
        <w:rPr>
          <w:sz w:val="28"/>
          <w:szCs w:val="28"/>
        </w:rPr>
        <w:t>Реализованы следующие классы</w:t>
      </w:r>
      <w:r w:rsidRPr="004E2996">
        <w:rPr>
          <w:sz w:val="28"/>
          <w:szCs w:val="28"/>
          <w:lang w:val="en-US"/>
        </w:rPr>
        <w:t>:</w:t>
      </w:r>
    </w:p>
    <w:p w:rsidR="002C2D19" w:rsidRPr="004E2996" w:rsidRDefault="002C2D19" w:rsidP="002C2D19">
      <w:pPr>
        <w:pStyle w:val="af1"/>
        <w:numPr>
          <w:ilvl w:val="0"/>
          <w:numId w:val="13"/>
        </w:numPr>
        <w:rPr>
          <w:sz w:val="28"/>
          <w:szCs w:val="28"/>
        </w:rPr>
      </w:pPr>
      <w:proofErr w:type="spellStart"/>
      <w:r w:rsidRPr="004E2996">
        <w:rPr>
          <w:sz w:val="28"/>
          <w:szCs w:val="28"/>
          <w:lang w:val="en-US"/>
        </w:rPr>
        <w:t>MainWindow</w:t>
      </w:r>
      <w:proofErr w:type="spellEnd"/>
      <w:r w:rsidRPr="004E2996">
        <w:rPr>
          <w:sz w:val="28"/>
          <w:szCs w:val="28"/>
        </w:rPr>
        <w:t xml:space="preserve"> – </w:t>
      </w:r>
      <w:r w:rsidR="00C36564" w:rsidRPr="004E2996">
        <w:rPr>
          <w:sz w:val="28"/>
          <w:szCs w:val="28"/>
        </w:rPr>
        <w:t>класс главного окна сцены</w:t>
      </w:r>
    </w:p>
    <w:p w:rsidR="00CA1BA9" w:rsidRPr="004E2996" w:rsidRDefault="00CA1BA9" w:rsidP="002C2D19">
      <w:pPr>
        <w:pStyle w:val="af1"/>
        <w:numPr>
          <w:ilvl w:val="0"/>
          <w:numId w:val="13"/>
        </w:numPr>
        <w:rPr>
          <w:sz w:val="28"/>
          <w:szCs w:val="28"/>
        </w:rPr>
      </w:pPr>
      <w:r w:rsidRPr="004E2996">
        <w:rPr>
          <w:sz w:val="28"/>
          <w:szCs w:val="28"/>
          <w:lang w:val="en-US"/>
        </w:rPr>
        <w:t>Cloud</w:t>
      </w:r>
      <w:r w:rsidRPr="004E2996">
        <w:rPr>
          <w:sz w:val="28"/>
          <w:szCs w:val="28"/>
        </w:rPr>
        <w:t xml:space="preserve"> – </w:t>
      </w:r>
      <w:r w:rsidR="00E26275" w:rsidRPr="004E2996">
        <w:rPr>
          <w:sz w:val="28"/>
          <w:szCs w:val="28"/>
        </w:rPr>
        <w:t xml:space="preserve">класс для </w:t>
      </w:r>
      <w:r w:rsidRPr="004E2996">
        <w:rPr>
          <w:sz w:val="28"/>
          <w:szCs w:val="28"/>
        </w:rPr>
        <w:t>генерации облака</w:t>
      </w:r>
    </w:p>
    <w:p w:rsidR="00CA1BA9" w:rsidRPr="004E2996" w:rsidRDefault="00CA1BA9" w:rsidP="002C2D19">
      <w:pPr>
        <w:pStyle w:val="af1"/>
        <w:numPr>
          <w:ilvl w:val="0"/>
          <w:numId w:val="13"/>
        </w:numPr>
        <w:rPr>
          <w:sz w:val="28"/>
          <w:szCs w:val="28"/>
        </w:rPr>
      </w:pPr>
      <w:r w:rsidRPr="004E2996">
        <w:rPr>
          <w:sz w:val="28"/>
          <w:szCs w:val="28"/>
          <w:lang w:val="en-US"/>
        </w:rPr>
        <w:t>Scene</w:t>
      </w:r>
      <w:r w:rsidRPr="004E2996">
        <w:rPr>
          <w:sz w:val="28"/>
          <w:szCs w:val="28"/>
        </w:rPr>
        <w:t xml:space="preserve"> – </w:t>
      </w:r>
      <w:r w:rsidR="00394C4C" w:rsidRPr="004E2996">
        <w:rPr>
          <w:sz w:val="28"/>
          <w:szCs w:val="28"/>
        </w:rPr>
        <w:t>класс управления объектами сцены</w:t>
      </w:r>
    </w:p>
    <w:p w:rsidR="002C2D19" w:rsidRPr="004E2996" w:rsidRDefault="00D82D96" w:rsidP="002C2D19">
      <w:pPr>
        <w:pStyle w:val="af1"/>
        <w:numPr>
          <w:ilvl w:val="0"/>
          <w:numId w:val="13"/>
        </w:numPr>
        <w:rPr>
          <w:sz w:val="28"/>
          <w:szCs w:val="28"/>
        </w:rPr>
      </w:pPr>
      <w:r w:rsidRPr="004E2996">
        <w:rPr>
          <w:sz w:val="28"/>
          <w:szCs w:val="28"/>
          <w:lang w:val="en-US"/>
        </w:rPr>
        <w:t xml:space="preserve">Camera – </w:t>
      </w:r>
      <w:r w:rsidR="00F260C9" w:rsidRPr="004E2996">
        <w:rPr>
          <w:sz w:val="28"/>
          <w:szCs w:val="28"/>
        </w:rPr>
        <w:t>класс камеры</w:t>
      </w:r>
    </w:p>
    <w:p w:rsidR="00D82D96" w:rsidRPr="004E2996" w:rsidRDefault="004123A9" w:rsidP="002C2D19">
      <w:pPr>
        <w:pStyle w:val="af1"/>
        <w:numPr>
          <w:ilvl w:val="0"/>
          <w:numId w:val="13"/>
        </w:numPr>
        <w:rPr>
          <w:sz w:val="28"/>
          <w:szCs w:val="28"/>
        </w:rPr>
      </w:pPr>
      <w:proofErr w:type="spellStart"/>
      <w:r w:rsidRPr="004E2996">
        <w:rPr>
          <w:sz w:val="28"/>
          <w:szCs w:val="28"/>
          <w:lang w:val="en-US"/>
        </w:rPr>
        <w:t>Nois</w:t>
      </w:r>
      <w:proofErr w:type="spellEnd"/>
      <w:r w:rsidRPr="004E2996">
        <w:rPr>
          <w:sz w:val="28"/>
          <w:szCs w:val="28"/>
        </w:rPr>
        <w:t xml:space="preserve"> – </w:t>
      </w:r>
      <w:r w:rsidR="007278C5" w:rsidRPr="004E2996">
        <w:rPr>
          <w:sz w:val="28"/>
          <w:szCs w:val="28"/>
        </w:rPr>
        <w:t>класс для подсчёта</w:t>
      </w:r>
      <w:r w:rsidRPr="004E2996">
        <w:rPr>
          <w:sz w:val="28"/>
          <w:szCs w:val="28"/>
        </w:rPr>
        <w:t xml:space="preserve"> функци</w:t>
      </w:r>
      <w:r w:rsidR="007C2B49" w:rsidRPr="004E2996">
        <w:rPr>
          <w:sz w:val="28"/>
          <w:szCs w:val="28"/>
        </w:rPr>
        <w:t>и</w:t>
      </w:r>
      <w:r w:rsidRPr="004E2996">
        <w:rPr>
          <w:sz w:val="28"/>
          <w:szCs w:val="28"/>
        </w:rPr>
        <w:t xml:space="preserve"> шума Перлина</w:t>
      </w:r>
    </w:p>
    <w:p w:rsidR="00D41EF0" w:rsidRPr="004E2996" w:rsidRDefault="00B9499A" w:rsidP="002C2D19">
      <w:pPr>
        <w:pStyle w:val="af1"/>
        <w:numPr>
          <w:ilvl w:val="0"/>
          <w:numId w:val="13"/>
        </w:numPr>
        <w:rPr>
          <w:sz w:val="28"/>
          <w:szCs w:val="28"/>
        </w:rPr>
      </w:pPr>
      <w:r w:rsidRPr="004E2996">
        <w:rPr>
          <w:sz w:val="28"/>
          <w:szCs w:val="28"/>
          <w:lang w:val="en-US"/>
        </w:rPr>
        <w:t>Voxel</w:t>
      </w:r>
      <w:r w:rsidRPr="004E2996">
        <w:rPr>
          <w:sz w:val="28"/>
          <w:szCs w:val="28"/>
        </w:rPr>
        <w:t xml:space="preserve"> – структура </w:t>
      </w:r>
      <w:proofErr w:type="spellStart"/>
      <w:r w:rsidRPr="004E2996">
        <w:rPr>
          <w:sz w:val="28"/>
          <w:szCs w:val="28"/>
        </w:rPr>
        <w:t>вокселя</w:t>
      </w:r>
      <w:proofErr w:type="spellEnd"/>
      <w:r w:rsidRPr="004E2996">
        <w:rPr>
          <w:sz w:val="28"/>
          <w:szCs w:val="28"/>
        </w:rPr>
        <w:t xml:space="preserve"> и</w:t>
      </w:r>
      <w:r w:rsidR="00684139" w:rsidRPr="004E2996">
        <w:rPr>
          <w:sz w:val="28"/>
          <w:szCs w:val="28"/>
        </w:rPr>
        <w:t xml:space="preserve"> его</w:t>
      </w:r>
      <w:r w:rsidRPr="004E2996">
        <w:rPr>
          <w:sz w:val="28"/>
          <w:szCs w:val="28"/>
        </w:rPr>
        <w:t xml:space="preserve"> преобразование</w:t>
      </w:r>
    </w:p>
    <w:p w:rsidR="00B9499A" w:rsidRPr="004E2996" w:rsidRDefault="00A311B2" w:rsidP="002C2D19">
      <w:pPr>
        <w:pStyle w:val="af1"/>
        <w:numPr>
          <w:ilvl w:val="0"/>
          <w:numId w:val="13"/>
        </w:numPr>
        <w:rPr>
          <w:sz w:val="28"/>
          <w:szCs w:val="28"/>
        </w:rPr>
      </w:pPr>
      <w:proofErr w:type="spellStart"/>
      <w:r w:rsidRPr="004E2996">
        <w:rPr>
          <w:sz w:val="28"/>
          <w:szCs w:val="28"/>
          <w:lang w:val="en-US"/>
        </w:rPr>
        <w:t>Voxelgrid</w:t>
      </w:r>
      <w:proofErr w:type="spellEnd"/>
      <w:r w:rsidRPr="004E2996">
        <w:rPr>
          <w:sz w:val="28"/>
          <w:szCs w:val="28"/>
          <w:lang w:val="en-US"/>
        </w:rPr>
        <w:t xml:space="preserve"> – </w:t>
      </w:r>
      <w:proofErr w:type="spellStart"/>
      <w:r w:rsidRPr="004E2996">
        <w:rPr>
          <w:sz w:val="28"/>
          <w:szCs w:val="28"/>
        </w:rPr>
        <w:t>воксельная</w:t>
      </w:r>
      <w:proofErr w:type="spellEnd"/>
      <w:r w:rsidRPr="004E2996">
        <w:rPr>
          <w:sz w:val="28"/>
          <w:szCs w:val="28"/>
        </w:rPr>
        <w:t xml:space="preserve"> трёхмерная решётка</w:t>
      </w:r>
    </w:p>
    <w:p w:rsidR="00684139" w:rsidRPr="004E2996" w:rsidRDefault="00684139" w:rsidP="002C2D19">
      <w:pPr>
        <w:pStyle w:val="af1"/>
        <w:numPr>
          <w:ilvl w:val="0"/>
          <w:numId w:val="13"/>
        </w:numPr>
        <w:rPr>
          <w:sz w:val="28"/>
          <w:szCs w:val="28"/>
        </w:rPr>
      </w:pPr>
      <w:r w:rsidRPr="004E2996">
        <w:rPr>
          <w:sz w:val="28"/>
          <w:szCs w:val="28"/>
          <w:lang w:val="en-US"/>
        </w:rPr>
        <w:lastRenderedPageBreak/>
        <w:t>Vector</w:t>
      </w:r>
      <w:r w:rsidRPr="004E2996">
        <w:rPr>
          <w:sz w:val="28"/>
          <w:szCs w:val="28"/>
        </w:rPr>
        <w:t xml:space="preserve">3 – </w:t>
      </w:r>
      <w:r w:rsidR="00EA3928" w:rsidRPr="004E2996">
        <w:rPr>
          <w:sz w:val="28"/>
          <w:szCs w:val="28"/>
        </w:rPr>
        <w:t xml:space="preserve">класс </w:t>
      </w:r>
      <w:r w:rsidRPr="004E2996">
        <w:rPr>
          <w:sz w:val="28"/>
          <w:szCs w:val="28"/>
        </w:rPr>
        <w:t>вектор</w:t>
      </w:r>
      <w:r w:rsidR="00EA3928" w:rsidRPr="004E2996">
        <w:rPr>
          <w:sz w:val="28"/>
          <w:szCs w:val="28"/>
        </w:rPr>
        <w:t>ов</w:t>
      </w:r>
      <w:r w:rsidRPr="004E2996">
        <w:rPr>
          <w:sz w:val="28"/>
          <w:szCs w:val="28"/>
        </w:rPr>
        <w:t xml:space="preserve"> трёхмерного пространства и его преобразования</w:t>
      </w:r>
    </w:p>
    <w:p w:rsidR="0060550F" w:rsidRPr="004E2996" w:rsidRDefault="00EE45AB" w:rsidP="002C2D19">
      <w:pPr>
        <w:pStyle w:val="af1"/>
        <w:numPr>
          <w:ilvl w:val="0"/>
          <w:numId w:val="13"/>
        </w:numPr>
        <w:rPr>
          <w:sz w:val="28"/>
          <w:szCs w:val="28"/>
        </w:rPr>
      </w:pPr>
      <w:r w:rsidRPr="004E2996">
        <w:rPr>
          <w:sz w:val="28"/>
          <w:szCs w:val="28"/>
          <w:lang w:val="en-US"/>
        </w:rPr>
        <w:t>Matrix</w:t>
      </w:r>
      <w:r w:rsidRPr="004E2996">
        <w:rPr>
          <w:sz w:val="28"/>
          <w:szCs w:val="28"/>
        </w:rPr>
        <w:t xml:space="preserve"> – </w:t>
      </w:r>
      <w:r w:rsidR="00F705FA" w:rsidRPr="004E2996">
        <w:rPr>
          <w:sz w:val="28"/>
          <w:szCs w:val="28"/>
        </w:rPr>
        <w:t>класс матриц</w:t>
      </w:r>
    </w:p>
    <w:p w:rsidR="00DF7345" w:rsidRPr="004E2996" w:rsidRDefault="00786657" w:rsidP="00696253">
      <w:pPr>
        <w:pStyle w:val="2"/>
        <w:ind w:left="1140"/>
        <w:rPr>
          <w:rFonts w:cs="Times New Roman"/>
          <w:sz w:val="28"/>
          <w:szCs w:val="28"/>
        </w:rPr>
      </w:pPr>
      <w:bookmarkStart w:id="22" w:name="_Toc153923904"/>
      <w:r w:rsidRPr="004E2996">
        <w:rPr>
          <w:rFonts w:cs="Times New Roman"/>
          <w:sz w:val="28"/>
          <w:szCs w:val="28"/>
        </w:rPr>
        <w:t>Интерфейс приложения</w:t>
      </w:r>
      <w:bookmarkEnd w:id="22"/>
    </w:p>
    <w:p w:rsidR="00120B84" w:rsidRPr="004E2996" w:rsidRDefault="00120B84" w:rsidP="00613960">
      <w:pPr>
        <w:ind w:firstLine="737"/>
        <w:rPr>
          <w:sz w:val="28"/>
          <w:szCs w:val="28"/>
        </w:rPr>
      </w:pPr>
      <w:r w:rsidRPr="004E2996">
        <w:rPr>
          <w:noProof/>
          <w:sz w:val="28"/>
          <w:szCs w:val="28"/>
          <w14:ligatures w14:val="standardContextual"/>
        </w:rPr>
        <w:drawing>
          <wp:anchor distT="0" distB="0" distL="114300" distR="114300" simplePos="0" relativeHeight="251667456" behindDoc="0" locked="0" layoutInCell="1" allowOverlap="1">
            <wp:simplePos x="0" y="0"/>
            <wp:positionH relativeFrom="column">
              <wp:posOffset>-303530</wp:posOffset>
            </wp:positionH>
            <wp:positionV relativeFrom="paragraph">
              <wp:posOffset>1835785</wp:posOffset>
            </wp:positionV>
            <wp:extent cx="6475730" cy="4711700"/>
            <wp:effectExtent l="0" t="0" r="0" b="0"/>
            <wp:wrapTopAndBottom/>
            <wp:docPr id="71244035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40352" name="Рисунок 7124403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5730" cy="4711700"/>
                    </a:xfrm>
                    <a:prstGeom prst="rect">
                      <a:avLst/>
                    </a:prstGeom>
                  </pic:spPr>
                </pic:pic>
              </a:graphicData>
            </a:graphic>
            <wp14:sizeRelH relativeFrom="page">
              <wp14:pctWidth>0</wp14:pctWidth>
            </wp14:sizeRelH>
            <wp14:sizeRelV relativeFrom="page">
              <wp14:pctHeight>0</wp14:pctHeight>
            </wp14:sizeRelV>
          </wp:anchor>
        </w:drawing>
      </w:r>
      <w:r w:rsidR="00786657" w:rsidRPr="004E2996">
        <w:rPr>
          <w:sz w:val="28"/>
          <w:szCs w:val="28"/>
        </w:rPr>
        <w:t xml:space="preserve">На </w:t>
      </w:r>
      <w:r w:rsidR="00331819" w:rsidRPr="004E2996">
        <w:rPr>
          <w:sz w:val="28"/>
          <w:szCs w:val="28"/>
        </w:rPr>
        <w:t>рисунке</w:t>
      </w:r>
      <w:r w:rsidR="00786657" w:rsidRPr="004E2996">
        <w:rPr>
          <w:sz w:val="28"/>
          <w:szCs w:val="28"/>
        </w:rPr>
        <w:t xml:space="preserve"> 3.</w:t>
      </w:r>
      <w:r w:rsidR="0097149D" w:rsidRPr="004E2996">
        <w:rPr>
          <w:sz w:val="28"/>
          <w:szCs w:val="28"/>
        </w:rPr>
        <w:t>1</w:t>
      </w:r>
      <w:r w:rsidR="00786657" w:rsidRPr="004E2996">
        <w:rPr>
          <w:sz w:val="28"/>
          <w:szCs w:val="28"/>
        </w:rPr>
        <w:t xml:space="preserve"> представлен уникальный пользовательский интерфейс, предлагающий возможность ввода индивидуальных параметров сетки, установки плотности и запуска различных примеров. Структура окна включает в себя: основной экран для отображения изображения, боковую панель с настройками справа и выпадающее меню в верхней части интерфейса.</w:t>
      </w:r>
    </w:p>
    <w:p w:rsidR="00172A85" w:rsidRPr="004E2996" w:rsidRDefault="0097149D" w:rsidP="0097149D">
      <w:pPr>
        <w:ind w:firstLine="737"/>
        <w:jc w:val="center"/>
        <w:rPr>
          <w:sz w:val="28"/>
          <w:szCs w:val="28"/>
        </w:rPr>
      </w:pPr>
      <w:r w:rsidRPr="004E2996">
        <w:rPr>
          <w:sz w:val="28"/>
          <w:szCs w:val="28"/>
        </w:rPr>
        <w:t xml:space="preserve">Рисунок </w:t>
      </w:r>
      <w:r w:rsidR="008F39B4" w:rsidRPr="004E2996">
        <w:rPr>
          <w:sz w:val="28"/>
          <w:szCs w:val="28"/>
        </w:rPr>
        <w:t>3.1 Интерфейс пользователя</w:t>
      </w:r>
    </w:p>
    <w:p w:rsidR="00FD5F85" w:rsidRPr="004E2996" w:rsidRDefault="00FD5F85" w:rsidP="00FD5F85">
      <w:pPr>
        <w:ind w:firstLine="737"/>
        <w:rPr>
          <w:sz w:val="28"/>
          <w:szCs w:val="28"/>
        </w:rPr>
      </w:pPr>
      <w:r w:rsidRPr="004E2996">
        <w:rPr>
          <w:sz w:val="28"/>
          <w:szCs w:val="28"/>
        </w:rPr>
        <w:t xml:space="preserve">Значения </w:t>
      </w:r>
      <w:proofErr w:type="spellStart"/>
      <w:r w:rsidRPr="004E2996">
        <w:rPr>
          <w:sz w:val="28"/>
          <w:szCs w:val="28"/>
        </w:rPr>
        <w:t>Xsize</w:t>
      </w:r>
      <w:proofErr w:type="spellEnd"/>
      <w:r w:rsidRPr="004E2996">
        <w:rPr>
          <w:sz w:val="28"/>
          <w:szCs w:val="28"/>
        </w:rPr>
        <w:t xml:space="preserve">, </w:t>
      </w:r>
      <w:proofErr w:type="spellStart"/>
      <w:r w:rsidRPr="004E2996">
        <w:rPr>
          <w:sz w:val="28"/>
          <w:szCs w:val="28"/>
        </w:rPr>
        <w:t>Ysize</w:t>
      </w:r>
      <w:proofErr w:type="spellEnd"/>
      <w:r w:rsidRPr="004E2996">
        <w:rPr>
          <w:sz w:val="28"/>
          <w:szCs w:val="28"/>
        </w:rPr>
        <w:t xml:space="preserve">, </w:t>
      </w:r>
      <w:proofErr w:type="spellStart"/>
      <w:r w:rsidRPr="004E2996">
        <w:rPr>
          <w:sz w:val="28"/>
          <w:szCs w:val="28"/>
        </w:rPr>
        <w:t>Zsize</w:t>
      </w:r>
      <w:proofErr w:type="spellEnd"/>
      <w:r w:rsidRPr="004E2996">
        <w:rPr>
          <w:sz w:val="28"/>
          <w:szCs w:val="28"/>
        </w:rPr>
        <w:t xml:space="preserve"> могут быть в диапазоне от 1 до 200. Значения плотности задаются с помощью ползунка. </w:t>
      </w:r>
    </w:p>
    <w:p w:rsidR="00212A1B" w:rsidRPr="004E2996" w:rsidRDefault="00212A1B" w:rsidP="00212A1B">
      <w:pPr>
        <w:ind w:firstLine="737"/>
        <w:rPr>
          <w:sz w:val="28"/>
          <w:szCs w:val="28"/>
        </w:rPr>
      </w:pPr>
      <w:r w:rsidRPr="004E2996">
        <w:rPr>
          <w:sz w:val="28"/>
          <w:szCs w:val="28"/>
        </w:rPr>
        <w:t xml:space="preserve">В окне «Параметры облака» выводятся сведения о размере окна, размере сетки, количестве </w:t>
      </w:r>
      <w:proofErr w:type="spellStart"/>
      <w:r w:rsidRPr="004E2996">
        <w:rPr>
          <w:sz w:val="28"/>
          <w:szCs w:val="28"/>
        </w:rPr>
        <w:t>вокселей</w:t>
      </w:r>
      <w:proofErr w:type="spellEnd"/>
      <w:r w:rsidRPr="004E2996">
        <w:rPr>
          <w:sz w:val="28"/>
          <w:szCs w:val="28"/>
        </w:rPr>
        <w:t xml:space="preserve"> и количестве значимых точек. В окне </w:t>
      </w:r>
      <w:r w:rsidRPr="004E2996">
        <w:rPr>
          <w:sz w:val="28"/>
          <w:szCs w:val="28"/>
        </w:rPr>
        <w:lastRenderedPageBreak/>
        <w:t>«Коэффициенты преобразований» содержится информация о текущих преобразованиях, соверш</w:t>
      </w:r>
      <w:r w:rsidR="004F543C" w:rsidRPr="004E2996">
        <w:rPr>
          <w:sz w:val="28"/>
          <w:szCs w:val="28"/>
        </w:rPr>
        <w:t>ё</w:t>
      </w:r>
      <w:r w:rsidRPr="004E2996">
        <w:rPr>
          <w:sz w:val="28"/>
          <w:szCs w:val="28"/>
        </w:rPr>
        <w:t xml:space="preserve">нных над объектом. </w:t>
      </w:r>
    </w:p>
    <w:p w:rsidR="00ED0437" w:rsidRPr="004E2996" w:rsidRDefault="00353D01" w:rsidP="00786657">
      <w:pPr>
        <w:ind w:firstLine="737"/>
        <w:rPr>
          <w:sz w:val="28"/>
          <w:szCs w:val="28"/>
        </w:rPr>
      </w:pPr>
      <w:r w:rsidRPr="004E2996">
        <w:rPr>
          <w:sz w:val="28"/>
          <w:szCs w:val="28"/>
        </w:rPr>
        <w:t>Управление используя клавиатуру</w:t>
      </w:r>
      <w:r w:rsidR="00C17D41" w:rsidRPr="004E2996">
        <w:rPr>
          <w:sz w:val="28"/>
          <w:szCs w:val="28"/>
        </w:rPr>
        <w:t>:</w:t>
      </w:r>
    </w:p>
    <w:p w:rsidR="004B1EAD" w:rsidRPr="004E2996" w:rsidRDefault="004B1EAD" w:rsidP="00041C6D">
      <w:pPr>
        <w:ind w:firstLine="737"/>
        <w:rPr>
          <w:sz w:val="28"/>
          <w:szCs w:val="28"/>
        </w:rPr>
      </w:pPr>
      <w:r w:rsidRPr="004E2996">
        <w:rPr>
          <w:sz w:val="28"/>
          <w:szCs w:val="28"/>
        </w:rPr>
        <w:t>Клавиши W/S предназначены для вращения облака вокруг оси OX.</w:t>
      </w:r>
    </w:p>
    <w:p w:rsidR="008C0BF9" w:rsidRPr="004E2996" w:rsidRDefault="008C0BF9" w:rsidP="00041C6D">
      <w:pPr>
        <w:ind w:firstLine="737"/>
        <w:rPr>
          <w:sz w:val="28"/>
          <w:szCs w:val="28"/>
        </w:rPr>
      </w:pPr>
      <w:r w:rsidRPr="004E2996">
        <w:rPr>
          <w:sz w:val="28"/>
          <w:szCs w:val="28"/>
        </w:rPr>
        <w:t>Клавиши A/D предназначены для вращения облака вокруг оси OY.</w:t>
      </w:r>
    </w:p>
    <w:p w:rsidR="008C0BF9" w:rsidRPr="004E2996" w:rsidRDefault="008C0BF9" w:rsidP="00041C6D">
      <w:pPr>
        <w:ind w:firstLine="737"/>
        <w:rPr>
          <w:sz w:val="28"/>
          <w:szCs w:val="28"/>
        </w:rPr>
      </w:pPr>
      <w:r w:rsidRPr="004E2996">
        <w:rPr>
          <w:sz w:val="28"/>
          <w:szCs w:val="28"/>
        </w:rPr>
        <w:t>Клавиши Z/E предназначены для вращения облака вокруг оси OZ.</w:t>
      </w:r>
    </w:p>
    <w:p w:rsidR="008C0BF9" w:rsidRPr="004E2996" w:rsidRDefault="008C0BF9" w:rsidP="00041C6D">
      <w:pPr>
        <w:ind w:firstLine="737"/>
        <w:rPr>
          <w:sz w:val="28"/>
          <w:szCs w:val="28"/>
        </w:rPr>
      </w:pPr>
      <w:r w:rsidRPr="004E2996">
        <w:rPr>
          <w:sz w:val="28"/>
          <w:szCs w:val="28"/>
        </w:rPr>
        <w:t>Клавиши H/K предназначены для перемещения облака по оси OX.</w:t>
      </w:r>
    </w:p>
    <w:p w:rsidR="008C0BF9" w:rsidRPr="004E2996" w:rsidRDefault="008C0BF9" w:rsidP="00041C6D">
      <w:pPr>
        <w:ind w:firstLine="737"/>
        <w:rPr>
          <w:sz w:val="28"/>
          <w:szCs w:val="28"/>
        </w:rPr>
      </w:pPr>
      <w:r w:rsidRPr="004E2996">
        <w:rPr>
          <w:sz w:val="28"/>
          <w:szCs w:val="28"/>
        </w:rPr>
        <w:t>Клавиши J/U предназначены для перемещения облака по оси OY.</w:t>
      </w:r>
    </w:p>
    <w:p w:rsidR="008C0BF9" w:rsidRPr="004E2996" w:rsidRDefault="008C0BF9" w:rsidP="00041C6D">
      <w:pPr>
        <w:ind w:firstLine="737"/>
        <w:rPr>
          <w:sz w:val="28"/>
          <w:szCs w:val="28"/>
        </w:rPr>
      </w:pPr>
      <w:r w:rsidRPr="004E2996">
        <w:rPr>
          <w:sz w:val="28"/>
          <w:szCs w:val="28"/>
        </w:rPr>
        <w:t>Клавиши N/I предназначены для перемещения облака по оси OZ.</w:t>
      </w:r>
    </w:p>
    <w:p w:rsidR="008C0BF9" w:rsidRPr="004E2996" w:rsidRDefault="008C0BF9" w:rsidP="00041C6D">
      <w:pPr>
        <w:ind w:firstLine="737"/>
        <w:rPr>
          <w:sz w:val="28"/>
          <w:szCs w:val="28"/>
        </w:rPr>
      </w:pPr>
      <w:r w:rsidRPr="004E2996">
        <w:rPr>
          <w:sz w:val="28"/>
          <w:szCs w:val="28"/>
        </w:rPr>
        <w:t xml:space="preserve">Клавиши +/- предназначены для масштабирования облака относительно начала координат. </w:t>
      </w:r>
    </w:p>
    <w:p w:rsidR="00B856C7" w:rsidRPr="004E2996" w:rsidRDefault="00B856C7">
      <w:pPr>
        <w:spacing w:line="240" w:lineRule="auto"/>
        <w:ind w:firstLine="0"/>
        <w:jc w:val="left"/>
        <w:rPr>
          <w:sz w:val="28"/>
          <w:szCs w:val="28"/>
        </w:rPr>
      </w:pPr>
      <w:r w:rsidRPr="004E2996">
        <w:rPr>
          <w:sz w:val="28"/>
          <w:szCs w:val="28"/>
        </w:rPr>
        <w:br w:type="page"/>
      </w:r>
    </w:p>
    <w:p w:rsidR="00C17D41" w:rsidRPr="004E2996" w:rsidRDefault="004531A5" w:rsidP="00F03347">
      <w:pPr>
        <w:pStyle w:val="1"/>
        <w:ind w:left="709" w:firstLine="0"/>
        <w:rPr>
          <w:rFonts w:cs="Times New Roman"/>
          <w:sz w:val="28"/>
          <w:szCs w:val="28"/>
        </w:rPr>
      </w:pPr>
      <w:bookmarkStart w:id="23" w:name="_Toc153923905"/>
      <w:r w:rsidRPr="004E2996">
        <w:rPr>
          <w:rFonts w:cs="Times New Roman"/>
          <w:sz w:val="28"/>
          <w:szCs w:val="28"/>
        </w:rPr>
        <w:lastRenderedPageBreak/>
        <w:t>Исследовательский раздел</w:t>
      </w:r>
      <w:bookmarkEnd w:id="23"/>
    </w:p>
    <w:p w:rsidR="00BB2EC9" w:rsidRPr="004E2996" w:rsidRDefault="00BB2EC9" w:rsidP="00CF1D18">
      <w:pPr>
        <w:ind w:firstLine="737"/>
        <w:rPr>
          <w:sz w:val="28"/>
          <w:szCs w:val="28"/>
        </w:rPr>
      </w:pPr>
      <w:r w:rsidRPr="004E2996">
        <w:rPr>
          <w:sz w:val="28"/>
          <w:szCs w:val="28"/>
        </w:rPr>
        <w:t>В данном разделе приведены технические характеристики устройства,</w:t>
      </w:r>
      <w:r w:rsidR="00CF1D18" w:rsidRPr="004E2996">
        <w:rPr>
          <w:sz w:val="28"/>
          <w:szCs w:val="28"/>
        </w:rPr>
        <w:t xml:space="preserve"> </w:t>
      </w:r>
      <w:r w:rsidRPr="004E2996">
        <w:rPr>
          <w:sz w:val="28"/>
          <w:szCs w:val="28"/>
        </w:rPr>
        <w:t>на котором проводилось измерение времени работы программного</w:t>
      </w:r>
      <w:r w:rsidR="00450ACD" w:rsidRPr="004E2996">
        <w:rPr>
          <w:sz w:val="28"/>
          <w:szCs w:val="28"/>
        </w:rPr>
        <w:t xml:space="preserve"> </w:t>
      </w:r>
      <w:r w:rsidRPr="004E2996">
        <w:rPr>
          <w:sz w:val="28"/>
          <w:szCs w:val="28"/>
        </w:rPr>
        <w:t>обеспечения, а также результаты замеров времени.</w:t>
      </w:r>
    </w:p>
    <w:p w:rsidR="008E1DF7" w:rsidRPr="004E2996" w:rsidRDefault="00ED4C96" w:rsidP="007F126B">
      <w:pPr>
        <w:pStyle w:val="2"/>
        <w:ind w:left="1140"/>
        <w:rPr>
          <w:rFonts w:cs="Times New Roman"/>
          <w:sz w:val="28"/>
          <w:szCs w:val="28"/>
        </w:rPr>
      </w:pPr>
      <w:bookmarkStart w:id="24" w:name="_Toc153923906"/>
      <w:r w:rsidRPr="004E2996">
        <w:rPr>
          <w:rFonts w:cs="Times New Roman"/>
          <w:sz w:val="28"/>
          <w:szCs w:val="28"/>
        </w:rPr>
        <w:t xml:space="preserve">Постановка </w:t>
      </w:r>
      <w:r w:rsidR="00222746" w:rsidRPr="004E2996">
        <w:rPr>
          <w:rFonts w:cs="Times New Roman"/>
          <w:sz w:val="28"/>
          <w:szCs w:val="28"/>
        </w:rPr>
        <w:t>задачи анализа</w:t>
      </w:r>
      <w:bookmarkEnd w:id="24"/>
    </w:p>
    <w:p w:rsidR="00ED4C96" w:rsidRPr="004E2996" w:rsidRDefault="00C3635E" w:rsidP="00C3635E">
      <w:pPr>
        <w:ind w:firstLine="737"/>
        <w:rPr>
          <w:sz w:val="28"/>
          <w:szCs w:val="28"/>
        </w:rPr>
      </w:pPr>
      <w:r w:rsidRPr="004E2996">
        <w:rPr>
          <w:sz w:val="28"/>
          <w:szCs w:val="28"/>
        </w:rPr>
        <w:t>Целью является анализ скорости работы алгоритма генерации изображения.</w:t>
      </w:r>
    </w:p>
    <w:p w:rsidR="00F254EA" w:rsidRPr="004E2996" w:rsidRDefault="00C629C0" w:rsidP="005566F0">
      <w:pPr>
        <w:pStyle w:val="2"/>
        <w:ind w:left="1140"/>
        <w:rPr>
          <w:rFonts w:cs="Times New Roman"/>
          <w:sz w:val="28"/>
          <w:szCs w:val="28"/>
        </w:rPr>
      </w:pPr>
      <w:bookmarkStart w:id="25" w:name="_Toc153923907"/>
      <w:r w:rsidRPr="004E2996">
        <w:rPr>
          <w:rFonts w:cs="Times New Roman"/>
          <w:sz w:val="28"/>
          <w:szCs w:val="28"/>
        </w:rPr>
        <w:t>Технические характеристики</w:t>
      </w:r>
      <w:bookmarkEnd w:id="25"/>
    </w:p>
    <w:p w:rsidR="00A15D75" w:rsidRPr="004E2996" w:rsidRDefault="000F0FF9" w:rsidP="00A15D75">
      <w:pPr>
        <w:ind w:firstLine="737"/>
        <w:rPr>
          <w:sz w:val="28"/>
          <w:szCs w:val="28"/>
        </w:rPr>
      </w:pPr>
      <w:r w:rsidRPr="004E2996">
        <w:rPr>
          <w:sz w:val="28"/>
          <w:szCs w:val="28"/>
        </w:rPr>
        <w:t>Технические характеристики устройства, на котором выполнялось тестирование.</w:t>
      </w:r>
    </w:p>
    <w:p w:rsidR="00A15D75" w:rsidRPr="004E2996" w:rsidRDefault="008458C8" w:rsidP="008458C8">
      <w:pPr>
        <w:pStyle w:val="af1"/>
        <w:numPr>
          <w:ilvl w:val="0"/>
          <w:numId w:val="15"/>
        </w:numPr>
        <w:rPr>
          <w:sz w:val="28"/>
          <w:szCs w:val="28"/>
          <w:lang w:val="en-US"/>
        </w:rPr>
      </w:pPr>
      <w:r w:rsidRPr="004E2996">
        <w:rPr>
          <w:sz w:val="28"/>
          <w:szCs w:val="28"/>
        </w:rPr>
        <w:t>Процессор</w:t>
      </w:r>
      <w:r w:rsidRPr="004E2996">
        <w:rPr>
          <w:sz w:val="28"/>
          <w:szCs w:val="28"/>
          <w:lang w:val="en-US"/>
        </w:rPr>
        <w:t>: Apple M1 Pro</w:t>
      </w:r>
      <w:r w:rsidR="00A15142" w:rsidRPr="004E2996">
        <w:rPr>
          <w:sz w:val="28"/>
          <w:szCs w:val="28"/>
          <w:lang w:val="en-US"/>
        </w:rPr>
        <w:t xml:space="preserve"> 3.2 </w:t>
      </w:r>
      <w:r w:rsidR="00A15142" w:rsidRPr="004E2996">
        <w:rPr>
          <w:sz w:val="28"/>
          <w:szCs w:val="28"/>
        </w:rPr>
        <w:t>ГГц</w:t>
      </w:r>
      <w:r w:rsidR="003E23F6" w:rsidRPr="004E2996">
        <w:rPr>
          <w:sz w:val="28"/>
          <w:szCs w:val="28"/>
          <w:lang w:val="en-US"/>
        </w:rPr>
        <w:t>.</w:t>
      </w:r>
    </w:p>
    <w:p w:rsidR="004040D1" w:rsidRPr="004E2996" w:rsidRDefault="006C7B30" w:rsidP="008458C8">
      <w:pPr>
        <w:pStyle w:val="af1"/>
        <w:numPr>
          <w:ilvl w:val="0"/>
          <w:numId w:val="15"/>
        </w:numPr>
        <w:rPr>
          <w:sz w:val="28"/>
          <w:szCs w:val="28"/>
        </w:rPr>
      </w:pPr>
      <w:r w:rsidRPr="004E2996">
        <w:rPr>
          <w:sz w:val="28"/>
          <w:szCs w:val="28"/>
        </w:rPr>
        <w:t xml:space="preserve">Количество ядер: 10 </w:t>
      </w:r>
      <w:r w:rsidRPr="004E2996">
        <w:rPr>
          <w:sz w:val="28"/>
          <w:szCs w:val="28"/>
          <w:lang w:val="en-US"/>
        </w:rPr>
        <w:t>CPU</w:t>
      </w:r>
      <w:r w:rsidRPr="004E2996">
        <w:rPr>
          <w:sz w:val="28"/>
          <w:szCs w:val="28"/>
        </w:rPr>
        <w:t xml:space="preserve"> и 1</w:t>
      </w:r>
      <w:r w:rsidR="00DB45A8" w:rsidRPr="004E2996">
        <w:rPr>
          <w:sz w:val="28"/>
          <w:szCs w:val="28"/>
        </w:rPr>
        <w:t>4</w:t>
      </w:r>
      <w:r w:rsidRPr="004E2996">
        <w:rPr>
          <w:sz w:val="28"/>
          <w:szCs w:val="28"/>
        </w:rPr>
        <w:t xml:space="preserve"> </w:t>
      </w:r>
      <w:r w:rsidRPr="004E2996">
        <w:rPr>
          <w:sz w:val="28"/>
          <w:szCs w:val="28"/>
          <w:lang w:val="en-US"/>
        </w:rPr>
        <w:t>GPU</w:t>
      </w:r>
      <w:r w:rsidR="003E23F6" w:rsidRPr="004E2996">
        <w:rPr>
          <w:sz w:val="28"/>
          <w:szCs w:val="28"/>
        </w:rPr>
        <w:t>.</w:t>
      </w:r>
    </w:p>
    <w:p w:rsidR="006C7B30" w:rsidRPr="004E2996" w:rsidRDefault="006E1636" w:rsidP="008458C8">
      <w:pPr>
        <w:pStyle w:val="af1"/>
        <w:numPr>
          <w:ilvl w:val="0"/>
          <w:numId w:val="15"/>
        </w:numPr>
        <w:rPr>
          <w:sz w:val="28"/>
          <w:szCs w:val="28"/>
          <w:lang w:val="en-US"/>
        </w:rPr>
      </w:pPr>
      <w:r w:rsidRPr="004E2996">
        <w:rPr>
          <w:sz w:val="28"/>
          <w:szCs w:val="28"/>
        </w:rPr>
        <w:t>Оперативная память:</w:t>
      </w:r>
      <w:r w:rsidRPr="004E2996">
        <w:rPr>
          <w:sz w:val="28"/>
          <w:szCs w:val="28"/>
          <w:lang w:val="en-US"/>
        </w:rPr>
        <w:t xml:space="preserve"> </w:t>
      </w:r>
      <w:r w:rsidRPr="004E2996">
        <w:rPr>
          <w:sz w:val="28"/>
          <w:szCs w:val="28"/>
        </w:rPr>
        <w:t>16 Г</w:t>
      </w:r>
      <w:r w:rsidR="003E23F6" w:rsidRPr="004E2996">
        <w:rPr>
          <w:sz w:val="28"/>
          <w:szCs w:val="28"/>
        </w:rPr>
        <w:t>б</w:t>
      </w:r>
      <w:r w:rsidRPr="004E2996">
        <w:rPr>
          <w:sz w:val="28"/>
          <w:szCs w:val="28"/>
        </w:rPr>
        <w:t>айт</w:t>
      </w:r>
      <w:r w:rsidR="003E23F6" w:rsidRPr="004E2996">
        <w:rPr>
          <w:sz w:val="28"/>
          <w:szCs w:val="28"/>
          <w:lang w:val="en-US"/>
        </w:rPr>
        <w:t>.</w:t>
      </w:r>
    </w:p>
    <w:p w:rsidR="005F4C73" w:rsidRPr="004E2996" w:rsidRDefault="00775521" w:rsidP="008458C8">
      <w:pPr>
        <w:pStyle w:val="af1"/>
        <w:numPr>
          <w:ilvl w:val="0"/>
          <w:numId w:val="15"/>
        </w:numPr>
        <w:rPr>
          <w:sz w:val="28"/>
          <w:szCs w:val="28"/>
          <w:lang w:val="en-US"/>
        </w:rPr>
      </w:pPr>
      <w:r w:rsidRPr="004E2996">
        <w:rPr>
          <w:sz w:val="28"/>
          <w:szCs w:val="28"/>
        </w:rPr>
        <w:t>Операционная система</w:t>
      </w:r>
      <w:r w:rsidRPr="004E2996">
        <w:rPr>
          <w:sz w:val="28"/>
          <w:szCs w:val="28"/>
          <w:lang w:val="en-US"/>
        </w:rPr>
        <w:t xml:space="preserve">: </w:t>
      </w:r>
      <w:r w:rsidR="00C0041A" w:rsidRPr="004E2996">
        <w:rPr>
          <w:sz w:val="28"/>
          <w:szCs w:val="28"/>
          <w:lang w:val="en-US"/>
        </w:rPr>
        <w:t>macOS Sonoma</w:t>
      </w:r>
      <w:r w:rsidR="00410B9B" w:rsidRPr="004E2996">
        <w:rPr>
          <w:sz w:val="28"/>
          <w:szCs w:val="28"/>
          <w:lang w:val="en-US"/>
        </w:rPr>
        <w:t xml:space="preserve"> 14.1.1</w:t>
      </w:r>
      <w:r w:rsidR="005E4774" w:rsidRPr="004E2996">
        <w:rPr>
          <w:sz w:val="28"/>
          <w:szCs w:val="28"/>
          <w:lang w:val="en-US"/>
        </w:rPr>
        <w:t>.</w:t>
      </w:r>
    </w:p>
    <w:p w:rsidR="00EC49D5" w:rsidRPr="004E2996" w:rsidRDefault="00EC49D5" w:rsidP="003A5E4D">
      <w:pPr>
        <w:ind w:firstLine="737"/>
        <w:rPr>
          <w:sz w:val="28"/>
          <w:szCs w:val="28"/>
        </w:rPr>
      </w:pPr>
      <w:r w:rsidRPr="004E2996">
        <w:rPr>
          <w:sz w:val="28"/>
          <w:szCs w:val="28"/>
        </w:rPr>
        <w:t>Во время тестирования устройство было нагружено только встроенными приложениями</w:t>
      </w:r>
      <w:r w:rsidR="003A5E4D" w:rsidRPr="004E2996">
        <w:rPr>
          <w:sz w:val="28"/>
          <w:szCs w:val="28"/>
        </w:rPr>
        <w:t xml:space="preserve"> </w:t>
      </w:r>
      <w:r w:rsidRPr="004E2996">
        <w:rPr>
          <w:sz w:val="28"/>
          <w:szCs w:val="28"/>
        </w:rPr>
        <w:t>окружения, а также непосредственно системой тестирования.</w:t>
      </w:r>
    </w:p>
    <w:p w:rsidR="00475224" w:rsidRPr="004E2996" w:rsidRDefault="0020217D" w:rsidP="00CB371D">
      <w:pPr>
        <w:pStyle w:val="2"/>
        <w:ind w:left="1140"/>
        <w:rPr>
          <w:rFonts w:cs="Times New Roman"/>
          <w:sz w:val="28"/>
          <w:szCs w:val="28"/>
        </w:rPr>
      </w:pPr>
      <w:bookmarkStart w:id="26" w:name="_Toc153923908"/>
      <w:r w:rsidRPr="004E2996">
        <w:rPr>
          <w:rFonts w:cs="Times New Roman"/>
          <w:sz w:val="28"/>
          <w:szCs w:val="28"/>
        </w:rPr>
        <w:t xml:space="preserve">Результаты </w:t>
      </w:r>
      <w:r w:rsidR="008F6E1C" w:rsidRPr="004E2996">
        <w:rPr>
          <w:rFonts w:cs="Times New Roman"/>
          <w:sz w:val="28"/>
          <w:szCs w:val="28"/>
        </w:rPr>
        <w:t>анализа</w:t>
      </w:r>
      <w:bookmarkEnd w:id="26"/>
    </w:p>
    <w:p w:rsidR="00A14E06" w:rsidRPr="004E2996" w:rsidRDefault="00601CE2" w:rsidP="00601CE2">
      <w:pPr>
        <w:ind w:firstLine="737"/>
        <w:rPr>
          <w:sz w:val="28"/>
          <w:szCs w:val="28"/>
        </w:rPr>
      </w:pPr>
      <w:r w:rsidRPr="004E2996">
        <w:rPr>
          <w:sz w:val="28"/>
          <w:szCs w:val="28"/>
        </w:rPr>
        <w:t xml:space="preserve">Для анализа зависимости времени </w:t>
      </w:r>
      <w:r w:rsidR="008B13FD" w:rsidRPr="004E2996">
        <w:rPr>
          <w:sz w:val="28"/>
          <w:szCs w:val="28"/>
        </w:rPr>
        <w:t>генерации изображения от количества узлов сетки и времени визуализации сцены от количества значимых точек, использовались сетки кубические сетки размером от 10</w:t>
      </w:r>
      <w:r w:rsidR="008B13FD" w:rsidRPr="004E2996">
        <w:rPr>
          <w:sz w:val="28"/>
          <w:szCs w:val="28"/>
          <w:lang w:val="en-US"/>
        </w:rPr>
        <w:t>x</w:t>
      </w:r>
      <w:r w:rsidR="008B13FD" w:rsidRPr="004E2996">
        <w:rPr>
          <w:sz w:val="28"/>
          <w:szCs w:val="28"/>
        </w:rPr>
        <w:t>10</w:t>
      </w:r>
      <w:r w:rsidR="008B13FD" w:rsidRPr="004E2996">
        <w:rPr>
          <w:sz w:val="28"/>
          <w:szCs w:val="28"/>
          <w:lang w:val="en-US"/>
        </w:rPr>
        <w:t>x</w:t>
      </w:r>
      <w:r w:rsidR="008B13FD" w:rsidRPr="004E2996">
        <w:rPr>
          <w:sz w:val="28"/>
          <w:szCs w:val="28"/>
        </w:rPr>
        <w:t>10 до 150</w:t>
      </w:r>
      <w:r w:rsidR="008B13FD" w:rsidRPr="004E2996">
        <w:rPr>
          <w:sz w:val="28"/>
          <w:szCs w:val="28"/>
          <w:lang w:val="en-US"/>
        </w:rPr>
        <w:t>x</w:t>
      </w:r>
      <w:r w:rsidR="008B13FD" w:rsidRPr="004E2996">
        <w:rPr>
          <w:sz w:val="28"/>
          <w:szCs w:val="28"/>
        </w:rPr>
        <w:t>150</w:t>
      </w:r>
      <w:r w:rsidR="008B13FD" w:rsidRPr="004E2996">
        <w:rPr>
          <w:sz w:val="28"/>
          <w:szCs w:val="28"/>
          <w:lang w:val="en-US"/>
        </w:rPr>
        <w:t>x</w:t>
      </w:r>
      <w:r w:rsidR="008B13FD" w:rsidRPr="004E2996">
        <w:rPr>
          <w:sz w:val="28"/>
          <w:szCs w:val="28"/>
        </w:rPr>
        <w:t>150 с шагом 10.</w:t>
      </w:r>
    </w:p>
    <w:p w:rsidR="00A32FCB" w:rsidRPr="004E2996" w:rsidRDefault="00A32FCB" w:rsidP="00601CE2">
      <w:pPr>
        <w:ind w:firstLine="737"/>
        <w:rPr>
          <w:sz w:val="28"/>
          <w:szCs w:val="28"/>
        </w:rPr>
      </w:pPr>
      <w:r w:rsidRPr="004E2996">
        <w:rPr>
          <w:sz w:val="28"/>
          <w:szCs w:val="28"/>
        </w:rPr>
        <w:t>Результаты анализа представлены в таблице 1.</w:t>
      </w:r>
    </w:p>
    <w:p w:rsidR="00207067" w:rsidRPr="004E2996" w:rsidRDefault="00207067" w:rsidP="00601CE2">
      <w:pPr>
        <w:ind w:firstLine="737"/>
        <w:rPr>
          <w:sz w:val="28"/>
          <w:szCs w:val="28"/>
        </w:rPr>
      </w:pPr>
      <w:r w:rsidRPr="004E2996">
        <w:rPr>
          <w:sz w:val="28"/>
          <w:szCs w:val="28"/>
        </w:rPr>
        <w:t>Таблица 1 – результаты анализа по замеру времени</w:t>
      </w:r>
    </w:p>
    <w:tbl>
      <w:tblPr>
        <w:tblStyle w:val="af4"/>
        <w:tblW w:w="0" w:type="auto"/>
        <w:tblLook w:val="04A0" w:firstRow="1" w:lastRow="0" w:firstColumn="1" w:lastColumn="0" w:noHBand="0" w:noVBand="1"/>
      </w:tblPr>
      <w:tblGrid>
        <w:gridCol w:w="2336"/>
        <w:gridCol w:w="2336"/>
        <w:gridCol w:w="2336"/>
        <w:gridCol w:w="2337"/>
      </w:tblGrid>
      <w:tr w:rsidR="00943DBC" w:rsidRPr="004E2996" w:rsidTr="00943DBC">
        <w:tc>
          <w:tcPr>
            <w:tcW w:w="2336" w:type="dxa"/>
          </w:tcPr>
          <w:p w:rsidR="00943DBC" w:rsidRPr="004E2996" w:rsidRDefault="00943DBC" w:rsidP="00943DBC">
            <w:pPr>
              <w:ind w:firstLine="0"/>
              <w:jc w:val="center"/>
              <w:rPr>
                <w:sz w:val="28"/>
                <w:szCs w:val="28"/>
              </w:rPr>
            </w:pPr>
            <w:r w:rsidRPr="004E2996">
              <w:rPr>
                <w:sz w:val="28"/>
                <w:szCs w:val="28"/>
              </w:rPr>
              <w:t>Количество узлов сетки</w:t>
            </w:r>
          </w:p>
        </w:tc>
        <w:tc>
          <w:tcPr>
            <w:tcW w:w="2336" w:type="dxa"/>
          </w:tcPr>
          <w:p w:rsidR="00943DBC" w:rsidRPr="004E2996" w:rsidRDefault="00943DBC" w:rsidP="00943DBC">
            <w:pPr>
              <w:ind w:firstLine="0"/>
              <w:jc w:val="center"/>
              <w:rPr>
                <w:sz w:val="28"/>
                <w:szCs w:val="28"/>
              </w:rPr>
            </w:pPr>
            <w:r w:rsidRPr="004E2996">
              <w:rPr>
                <w:sz w:val="28"/>
                <w:szCs w:val="28"/>
              </w:rPr>
              <w:t>Время генерации облака</w:t>
            </w:r>
          </w:p>
        </w:tc>
        <w:tc>
          <w:tcPr>
            <w:tcW w:w="2336" w:type="dxa"/>
          </w:tcPr>
          <w:p w:rsidR="00943DBC" w:rsidRPr="004E2996" w:rsidRDefault="00F34650" w:rsidP="00F34650">
            <w:pPr>
              <w:ind w:firstLine="0"/>
              <w:jc w:val="center"/>
              <w:rPr>
                <w:sz w:val="28"/>
                <w:szCs w:val="28"/>
              </w:rPr>
            </w:pPr>
            <w:r w:rsidRPr="004E2996">
              <w:rPr>
                <w:sz w:val="28"/>
                <w:szCs w:val="28"/>
              </w:rPr>
              <w:t>Количество значимых точек</w:t>
            </w:r>
          </w:p>
        </w:tc>
        <w:tc>
          <w:tcPr>
            <w:tcW w:w="2337" w:type="dxa"/>
          </w:tcPr>
          <w:p w:rsidR="00E5425A" w:rsidRPr="004E2996" w:rsidRDefault="002C325B" w:rsidP="00E5425A">
            <w:pPr>
              <w:ind w:firstLine="0"/>
              <w:jc w:val="center"/>
              <w:rPr>
                <w:sz w:val="28"/>
                <w:szCs w:val="28"/>
              </w:rPr>
            </w:pPr>
            <w:r w:rsidRPr="004E2996">
              <w:rPr>
                <w:sz w:val="28"/>
                <w:szCs w:val="28"/>
              </w:rPr>
              <w:t xml:space="preserve">Время визуализации </w:t>
            </w:r>
            <w:proofErr w:type="spellStart"/>
            <w:r w:rsidRPr="004E2996">
              <w:rPr>
                <w:sz w:val="28"/>
                <w:szCs w:val="28"/>
              </w:rPr>
              <w:t>сценыщ</w:t>
            </w:r>
            <w:proofErr w:type="spellEnd"/>
          </w:p>
        </w:tc>
      </w:tr>
      <w:tr w:rsidR="00E5425A" w:rsidRPr="004E2996" w:rsidTr="004E145D">
        <w:tc>
          <w:tcPr>
            <w:tcW w:w="2336" w:type="dxa"/>
            <w:vAlign w:val="center"/>
          </w:tcPr>
          <w:p w:rsidR="00E5425A" w:rsidRPr="004E2996" w:rsidRDefault="00E5425A" w:rsidP="00E5425A">
            <w:pPr>
              <w:pStyle w:val="af5"/>
              <w:rPr>
                <w:sz w:val="28"/>
                <w:szCs w:val="28"/>
              </w:rPr>
            </w:pPr>
            <w:r w:rsidRPr="004E2996">
              <w:rPr>
                <w:sz w:val="28"/>
                <w:szCs w:val="28"/>
              </w:rPr>
              <w:t>1000</w:t>
            </w:r>
          </w:p>
        </w:tc>
        <w:tc>
          <w:tcPr>
            <w:tcW w:w="2336" w:type="dxa"/>
          </w:tcPr>
          <w:p w:rsidR="00E5425A" w:rsidRPr="004E2996" w:rsidRDefault="000A3841" w:rsidP="00E5425A">
            <w:pPr>
              <w:ind w:firstLine="0"/>
              <w:jc w:val="center"/>
              <w:rPr>
                <w:sz w:val="28"/>
                <w:szCs w:val="28"/>
              </w:rPr>
            </w:pPr>
            <w:r w:rsidRPr="004E2996">
              <w:rPr>
                <w:sz w:val="28"/>
                <w:szCs w:val="28"/>
              </w:rPr>
              <w:t>976</w:t>
            </w:r>
          </w:p>
        </w:tc>
        <w:tc>
          <w:tcPr>
            <w:tcW w:w="2336" w:type="dxa"/>
          </w:tcPr>
          <w:p w:rsidR="00E5425A" w:rsidRPr="004E2996" w:rsidRDefault="003B7411" w:rsidP="00E5425A">
            <w:pPr>
              <w:ind w:firstLine="0"/>
              <w:jc w:val="center"/>
              <w:rPr>
                <w:sz w:val="28"/>
                <w:szCs w:val="28"/>
              </w:rPr>
            </w:pPr>
            <w:r w:rsidRPr="004E2996">
              <w:rPr>
                <w:sz w:val="28"/>
                <w:szCs w:val="28"/>
              </w:rPr>
              <w:t>134</w:t>
            </w:r>
          </w:p>
        </w:tc>
        <w:tc>
          <w:tcPr>
            <w:tcW w:w="2337" w:type="dxa"/>
          </w:tcPr>
          <w:p w:rsidR="00E5425A" w:rsidRPr="004E2996" w:rsidRDefault="00D96316" w:rsidP="00E5425A">
            <w:pPr>
              <w:ind w:firstLine="0"/>
              <w:jc w:val="center"/>
              <w:rPr>
                <w:sz w:val="28"/>
                <w:szCs w:val="28"/>
              </w:rPr>
            </w:pPr>
            <w:r w:rsidRPr="004E2996">
              <w:rPr>
                <w:sz w:val="28"/>
                <w:szCs w:val="28"/>
              </w:rPr>
              <w:t>697</w:t>
            </w:r>
          </w:p>
        </w:tc>
      </w:tr>
      <w:tr w:rsidR="00E5425A" w:rsidRPr="004E2996" w:rsidTr="004E145D">
        <w:tc>
          <w:tcPr>
            <w:tcW w:w="2336" w:type="dxa"/>
            <w:vAlign w:val="center"/>
          </w:tcPr>
          <w:p w:rsidR="00E5425A" w:rsidRPr="004E2996" w:rsidRDefault="00E5425A" w:rsidP="00E5425A">
            <w:pPr>
              <w:pStyle w:val="af5"/>
              <w:rPr>
                <w:sz w:val="28"/>
                <w:szCs w:val="28"/>
              </w:rPr>
            </w:pPr>
            <w:r w:rsidRPr="004E2996">
              <w:rPr>
                <w:sz w:val="28"/>
                <w:szCs w:val="28"/>
              </w:rPr>
              <w:t>8000</w:t>
            </w:r>
          </w:p>
        </w:tc>
        <w:tc>
          <w:tcPr>
            <w:tcW w:w="2336" w:type="dxa"/>
          </w:tcPr>
          <w:p w:rsidR="00E5425A" w:rsidRPr="004E2996" w:rsidRDefault="00872468" w:rsidP="00E5425A">
            <w:pPr>
              <w:ind w:firstLine="0"/>
              <w:jc w:val="center"/>
              <w:rPr>
                <w:sz w:val="28"/>
                <w:szCs w:val="28"/>
              </w:rPr>
            </w:pPr>
            <w:r w:rsidRPr="004E2996">
              <w:rPr>
                <w:sz w:val="28"/>
                <w:szCs w:val="28"/>
              </w:rPr>
              <w:t>7069</w:t>
            </w:r>
          </w:p>
        </w:tc>
        <w:tc>
          <w:tcPr>
            <w:tcW w:w="2336" w:type="dxa"/>
          </w:tcPr>
          <w:p w:rsidR="00E5425A" w:rsidRPr="004E2996" w:rsidRDefault="003B7411" w:rsidP="00E5425A">
            <w:pPr>
              <w:ind w:firstLine="0"/>
              <w:jc w:val="center"/>
              <w:rPr>
                <w:sz w:val="28"/>
                <w:szCs w:val="28"/>
              </w:rPr>
            </w:pPr>
            <w:r w:rsidRPr="004E2996">
              <w:rPr>
                <w:sz w:val="28"/>
                <w:szCs w:val="28"/>
              </w:rPr>
              <w:t>1659</w:t>
            </w:r>
          </w:p>
        </w:tc>
        <w:tc>
          <w:tcPr>
            <w:tcW w:w="2337" w:type="dxa"/>
          </w:tcPr>
          <w:p w:rsidR="00E5425A" w:rsidRPr="004E2996" w:rsidRDefault="00D96316" w:rsidP="00E5425A">
            <w:pPr>
              <w:ind w:firstLine="0"/>
              <w:jc w:val="center"/>
              <w:rPr>
                <w:sz w:val="28"/>
                <w:szCs w:val="28"/>
              </w:rPr>
            </w:pPr>
            <w:r w:rsidRPr="004E2996">
              <w:rPr>
                <w:sz w:val="28"/>
                <w:szCs w:val="28"/>
              </w:rPr>
              <w:t>2189</w:t>
            </w:r>
          </w:p>
        </w:tc>
      </w:tr>
      <w:tr w:rsidR="00E5425A" w:rsidRPr="004E2996" w:rsidTr="004E145D">
        <w:tc>
          <w:tcPr>
            <w:tcW w:w="2336" w:type="dxa"/>
            <w:vAlign w:val="center"/>
          </w:tcPr>
          <w:p w:rsidR="00E5425A" w:rsidRPr="004E2996" w:rsidRDefault="00E5425A" w:rsidP="00E5425A">
            <w:pPr>
              <w:pStyle w:val="af5"/>
              <w:rPr>
                <w:sz w:val="28"/>
                <w:szCs w:val="28"/>
              </w:rPr>
            </w:pPr>
            <w:r w:rsidRPr="004E2996">
              <w:rPr>
                <w:sz w:val="28"/>
                <w:szCs w:val="28"/>
              </w:rPr>
              <w:t>27000</w:t>
            </w:r>
          </w:p>
        </w:tc>
        <w:tc>
          <w:tcPr>
            <w:tcW w:w="2336" w:type="dxa"/>
          </w:tcPr>
          <w:p w:rsidR="00E5425A" w:rsidRPr="004E2996" w:rsidRDefault="00892CB3" w:rsidP="00E5425A">
            <w:pPr>
              <w:ind w:firstLine="0"/>
              <w:jc w:val="center"/>
              <w:rPr>
                <w:sz w:val="28"/>
                <w:szCs w:val="28"/>
              </w:rPr>
            </w:pPr>
            <w:r w:rsidRPr="004E2996">
              <w:rPr>
                <w:sz w:val="28"/>
                <w:szCs w:val="28"/>
              </w:rPr>
              <w:t>23937</w:t>
            </w:r>
          </w:p>
        </w:tc>
        <w:tc>
          <w:tcPr>
            <w:tcW w:w="2336" w:type="dxa"/>
          </w:tcPr>
          <w:p w:rsidR="00E5425A" w:rsidRPr="004E2996" w:rsidRDefault="003B7411" w:rsidP="00E5425A">
            <w:pPr>
              <w:ind w:firstLine="0"/>
              <w:jc w:val="center"/>
              <w:rPr>
                <w:sz w:val="28"/>
                <w:szCs w:val="28"/>
              </w:rPr>
            </w:pPr>
            <w:r w:rsidRPr="004E2996">
              <w:rPr>
                <w:sz w:val="28"/>
                <w:szCs w:val="28"/>
              </w:rPr>
              <w:t>6054</w:t>
            </w:r>
          </w:p>
        </w:tc>
        <w:tc>
          <w:tcPr>
            <w:tcW w:w="2337" w:type="dxa"/>
          </w:tcPr>
          <w:p w:rsidR="00E5425A" w:rsidRPr="004E2996" w:rsidRDefault="00D96316" w:rsidP="00E5425A">
            <w:pPr>
              <w:ind w:firstLine="0"/>
              <w:jc w:val="center"/>
              <w:rPr>
                <w:sz w:val="28"/>
                <w:szCs w:val="28"/>
              </w:rPr>
            </w:pPr>
            <w:r w:rsidRPr="004E2996">
              <w:rPr>
                <w:sz w:val="28"/>
                <w:szCs w:val="28"/>
              </w:rPr>
              <w:t>6878</w:t>
            </w:r>
          </w:p>
        </w:tc>
      </w:tr>
      <w:tr w:rsidR="00E5425A" w:rsidRPr="004E2996" w:rsidTr="004E145D">
        <w:tc>
          <w:tcPr>
            <w:tcW w:w="2336" w:type="dxa"/>
            <w:vAlign w:val="center"/>
          </w:tcPr>
          <w:p w:rsidR="00E5425A" w:rsidRPr="004E2996" w:rsidRDefault="00E5425A" w:rsidP="00E5425A">
            <w:pPr>
              <w:pStyle w:val="af5"/>
              <w:rPr>
                <w:sz w:val="28"/>
                <w:szCs w:val="28"/>
              </w:rPr>
            </w:pPr>
            <w:r w:rsidRPr="004E2996">
              <w:rPr>
                <w:sz w:val="28"/>
                <w:szCs w:val="28"/>
              </w:rPr>
              <w:lastRenderedPageBreak/>
              <w:t>64000</w:t>
            </w:r>
          </w:p>
        </w:tc>
        <w:tc>
          <w:tcPr>
            <w:tcW w:w="2336" w:type="dxa"/>
          </w:tcPr>
          <w:p w:rsidR="00E5425A" w:rsidRPr="004E2996" w:rsidRDefault="00892CB3" w:rsidP="00E5425A">
            <w:pPr>
              <w:ind w:firstLine="0"/>
              <w:jc w:val="center"/>
              <w:rPr>
                <w:sz w:val="28"/>
                <w:szCs w:val="28"/>
              </w:rPr>
            </w:pPr>
            <w:r w:rsidRPr="004E2996">
              <w:rPr>
                <w:sz w:val="28"/>
                <w:szCs w:val="28"/>
              </w:rPr>
              <w:t>56066</w:t>
            </w:r>
          </w:p>
        </w:tc>
        <w:tc>
          <w:tcPr>
            <w:tcW w:w="2336" w:type="dxa"/>
          </w:tcPr>
          <w:p w:rsidR="00E5425A" w:rsidRPr="004E2996" w:rsidRDefault="003B7411" w:rsidP="00E5425A">
            <w:pPr>
              <w:ind w:firstLine="0"/>
              <w:jc w:val="center"/>
              <w:rPr>
                <w:sz w:val="28"/>
                <w:szCs w:val="28"/>
              </w:rPr>
            </w:pPr>
            <w:r w:rsidRPr="004E2996">
              <w:rPr>
                <w:sz w:val="28"/>
                <w:szCs w:val="28"/>
              </w:rPr>
              <w:t>12700</w:t>
            </w:r>
          </w:p>
        </w:tc>
        <w:tc>
          <w:tcPr>
            <w:tcW w:w="2337" w:type="dxa"/>
          </w:tcPr>
          <w:p w:rsidR="00E5425A" w:rsidRPr="004E2996" w:rsidRDefault="00D96316" w:rsidP="00E5425A">
            <w:pPr>
              <w:ind w:firstLine="0"/>
              <w:jc w:val="center"/>
              <w:rPr>
                <w:sz w:val="28"/>
                <w:szCs w:val="28"/>
              </w:rPr>
            </w:pPr>
            <w:r w:rsidRPr="004E2996">
              <w:rPr>
                <w:sz w:val="28"/>
                <w:szCs w:val="28"/>
              </w:rPr>
              <w:t>16411</w:t>
            </w:r>
          </w:p>
        </w:tc>
      </w:tr>
      <w:tr w:rsidR="00E5425A" w:rsidRPr="004E2996" w:rsidTr="004E145D">
        <w:tc>
          <w:tcPr>
            <w:tcW w:w="2336" w:type="dxa"/>
            <w:vAlign w:val="center"/>
          </w:tcPr>
          <w:p w:rsidR="00E5425A" w:rsidRPr="004E2996" w:rsidRDefault="00E5425A" w:rsidP="00E5425A">
            <w:pPr>
              <w:pStyle w:val="af5"/>
              <w:rPr>
                <w:sz w:val="28"/>
                <w:szCs w:val="28"/>
              </w:rPr>
            </w:pPr>
            <w:r w:rsidRPr="004E2996">
              <w:rPr>
                <w:sz w:val="28"/>
                <w:szCs w:val="28"/>
              </w:rPr>
              <w:t>125000</w:t>
            </w:r>
          </w:p>
        </w:tc>
        <w:tc>
          <w:tcPr>
            <w:tcW w:w="2336" w:type="dxa"/>
          </w:tcPr>
          <w:p w:rsidR="00E5425A" w:rsidRPr="004E2996" w:rsidRDefault="00892CB3" w:rsidP="00E5425A">
            <w:pPr>
              <w:ind w:firstLine="0"/>
              <w:jc w:val="center"/>
              <w:rPr>
                <w:sz w:val="28"/>
                <w:szCs w:val="28"/>
              </w:rPr>
            </w:pPr>
            <w:r w:rsidRPr="004E2996">
              <w:rPr>
                <w:sz w:val="28"/>
                <w:szCs w:val="28"/>
              </w:rPr>
              <w:t>110788</w:t>
            </w:r>
          </w:p>
        </w:tc>
        <w:tc>
          <w:tcPr>
            <w:tcW w:w="2336" w:type="dxa"/>
          </w:tcPr>
          <w:p w:rsidR="00E5425A" w:rsidRPr="004E2996" w:rsidRDefault="003B7411" w:rsidP="00E5425A">
            <w:pPr>
              <w:ind w:firstLine="0"/>
              <w:jc w:val="center"/>
              <w:rPr>
                <w:sz w:val="28"/>
                <w:szCs w:val="28"/>
              </w:rPr>
            </w:pPr>
            <w:r w:rsidRPr="004E2996">
              <w:rPr>
                <w:sz w:val="28"/>
                <w:szCs w:val="28"/>
              </w:rPr>
              <w:t>41416</w:t>
            </w:r>
          </w:p>
        </w:tc>
        <w:tc>
          <w:tcPr>
            <w:tcW w:w="2337" w:type="dxa"/>
          </w:tcPr>
          <w:p w:rsidR="00E5425A" w:rsidRPr="004E2996" w:rsidRDefault="00D96316" w:rsidP="00E5425A">
            <w:pPr>
              <w:ind w:firstLine="0"/>
              <w:jc w:val="center"/>
              <w:rPr>
                <w:sz w:val="28"/>
                <w:szCs w:val="28"/>
              </w:rPr>
            </w:pPr>
            <w:r w:rsidRPr="004E2996">
              <w:rPr>
                <w:sz w:val="28"/>
                <w:szCs w:val="28"/>
              </w:rPr>
              <w:t>51468</w:t>
            </w:r>
          </w:p>
        </w:tc>
      </w:tr>
      <w:tr w:rsidR="00E5425A" w:rsidRPr="004E2996" w:rsidTr="004E145D">
        <w:tc>
          <w:tcPr>
            <w:tcW w:w="2336" w:type="dxa"/>
            <w:vAlign w:val="center"/>
          </w:tcPr>
          <w:p w:rsidR="00E5425A" w:rsidRPr="004E2996" w:rsidRDefault="00E5425A" w:rsidP="00E5425A">
            <w:pPr>
              <w:pStyle w:val="af5"/>
              <w:rPr>
                <w:sz w:val="28"/>
                <w:szCs w:val="28"/>
              </w:rPr>
            </w:pPr>
            <w:r w:rsidRPr="004E2996">
              <w:rPr>
                <w:sz w:val="28"/>
                <w:szCs w:val="28"/>
              </w:rPr>
              <w:t>216000</w:t>
            </w:r>
          </w:p>
        </w:tc>
        <w:tc>
          <w:tcPr>
            <w:tcW w:w="2336" w:type="dxa"/>
          </w:tcPr>
          <w:p w:rsidR="00E5425A" w:rsidRPr="004E2996" w:rsidRDefault="00892CB3" w:rsidP="00E5425A">
            <w:pPr>
              <w:ind w:firstLine="0"/>
              <w:jc w:val="center"/>
              <w:rPr>
                <w:sz w:val="28"/>
                <w:szCs w:val="28"/>
              </w:rPr>
            </w:pPr>
            <w:r w:rsidRPr="004E2996">
              <w:rPr>
                <w:sz w:val="28"/>
                <w:szCs w:val="28"/>
              </w:rPr>
              <w:t>195200</w:t>
            </w:r>
          </w:p>
        </w:tc>
        <w:tc>
          <w:tcPr>
            <w:tcW w:w="2336" w:type="dxa"/>
          </w:tcPr>
          <w:p w:rsidR="00E5425A" w:rsidRPr="004E2996" w:rsidRDefault="003B7411" w:rsidP="00E5425A">
            <w:pPr>
              <w:ind w:firstLine="0"/>
              <w:jc w:val="center"/>
              <w:rPr>
                <w:sz w:val="28"/>
                <w:szCs w:val="28"/>
              </w:rPr>
            </w:pPr>
            <w:r w:rsidRPr="004E2996">
              <w:rPr>
                <w:sz w:val="28"/>
                <w:szCs w:val="28"/>
              </w:rPr>
              <w:t>43715</w:t>
            </w:r>
          </w:p>
        </w:tc>
        <w:tc>
          <w:tcPr>
            <w:tcW w:w="2337" w:type="dxa"/>
          </w:tcPr>
          <w:p w:rsidR="00E5425A" w:rsidRPr="004E2996" w:rsidRDefault="00D96316" w:rsidP="00E5425A">
            <w:pPr>
              <w:ind w:firstLine="0"/>
              <w:jc w:val="center"/>
              <w:rPr>
                <w:sz w:val="28"/>
                <w:szCs w:val="28"/>
              </w:rPr>
            </w:pPr>
            <w:r w:rsidRPr="004E2996">
              <w:rPr>
                <w:sz w:val="28"/>
                <w:szCs w:val="28"/>
              </w:rPr>
              <w:t>65859</w:t>
            </w:r>
          </w:p>
        </w:tc>
      </w:tr>
      <w:tr w:rsidR="00E5425A" w:rsidRPr="004E2996" w:rsidTr="004E145D">
        <w:tc>
          <w:tcPr>
            <w:tcW w:w="2336" w:type="dxa"/>
            <w:vAlign w:val="center"/>
          </w:tcPr>
          <w:p w:rsidR="00E5425A" w:rsidRPr="004E2996" w:rsidRDefault="00E5425A" w:rsidP="00E5425A">
            <w:pPr>
              <w:pStyle w:val="af5"/>
              <w:rPr>
                <w:sz w:val="28"/>
                <w:szCs w:val="28"/>
              </w:rPr>
            </w:pPr>
            <w:r w:rsidRPr="004E2996">
              <w:rPr>
                <w:sz w:val="28"/>
                <w:szCs w:val="28"/>
              </w:rPr>
              <w:t>343000</w:t>
            </w:r>
          </w:p>
        </w:tc>
        <w:tc>
          <w:tcPr>
            <w:tcW w:w="2336" w:type="dxa"/>
          </w:tcPr>
          <w:p w:rsidR="00E5425A" w:rsidRPr="004E2996" w:rsidRDefault="00892CB3" w:rsidP="00E5425A">
            <w:pPr>
              <w:ind w:firstLine="0"/>
              <w:jc w:val="center"/>
              <w:rPr>
                <w:sz w:val="28"/>
                <w:szCs w:val="28"/>
              </w:rPr>
            </w:pPr>
            <w:r w:rsidRPr="004E2996">
              <w:rPr>
                <w:sz w:val="28"/>
                <w:szCs w:val="28"/>
              </w:rPr>
              <w:t>316762</w:t>
            </w:r>
          </w:p>
        </w:tc>
        <w:tc>
          <w:tcPr>
            <w:tcW w:w="2336" w:type="dxa"/>
          </w:tcPr>
          <w:p w:rsidR="00E5425A" w:rsidRPr="004E2996" w:rsidRDefault="003B7411" w:rsidP="00E5425A">
            <w:pPr>
              <w:ind w:firstLine="0"/>
              <w:jc w:val="center"/>
              <w:rPr>
                <w:sz w:val="28"/>
                <w:szCs w:val="28"/>
              </w:rPr>
            </w:pPr>
            <w:r w:rsidRPr="004E2996">
              <w:rPr>
                <w:sz w:val="28"/>
                <w:szCs w:val="28"/>
              </w:rPr>
              <w:t>111129</w:t>
            </w:r>
          </w:p>
        </w:tc>
        <w:tc>
          <w:tcPr>
            <w:tcW w:w="2337" w:type="dxa"/>
          </w:tcPr>
          <w:p w:rsidR="00E5425A" w:rsidRPr="004E2996" w:rsidRDefault="00D96316" w:rsidP="00E5425A">
            <w:pPr>
              <w:ind w:firstLine="0"/>
              <w:jc w:val="center"/>
              <w:rPr>
                <w:sz w:val="28"/>
                <w:szCs w:val="28"/>
              </w:rPr>
            </w:pPr>
            <w:r w:rsidRPr="004E2996">
              <w:rPr>
                <w:sz w:val="28"/>
                <w:szCs w:val="28"/>
              </w:rPr>
              <w:t>151495</w:t>
            </w:r>
          </w:p>
        </w:tc>
      </w:tr>
      <w:tr w:rsidR="00E5425A" w:rsidRPr="004E2996" w:rsidTr="004E145D">
        <w:tc>
          <w:tcPr>
            <w:tcW w:w="2336" w:type="dxa"/>
            <w:vAlign w:val="center"/>
          </w:tcPr>
          <w:p w:rsidR="00E5425A" w:rsidRPr="004E2996" w:rsidRDefault="00E5425A" w:rsidP="00E5425A">
            <w:pPr>
              <w:pStyle w:val="af5"/>
              <w:rPr>
                <w:sz w:val="28"/>
                <w:szCs w:val="28"/>
              </w:rPr>
            </w:pPr>
            <w:r w:rsidRPr="004E2996">
              <w:rPr>
                <w:sz w:val="28"/>
                <w:szCs w:val="28"/>
              </w:rPr>
              <w:t>512000</w:t>
            </w:r>
          </w:p>
        </w:tc>
        <w:tc>
          <w:tcPr>
            <w:tcW w:w="2336" w:type="dxa"/>
          </w:tcPr>
          <w:p w:rsidR="00E5425A" w:rsidRPr="004E2996" w:rsidRDefault="00892CB3" w:rsidP="00E5425A">
            <w:pPr>
              <w:ind w:firstLine="0"/>
              <w:jc w:val="center"/>
              <w:rPr>
                <w:sz w:val="28"/>
                <w:szCs w:val="28"/>
              </w:rPr>
            </w:pPr>
            <w:r w:rsidRPr="004E2996">
              <w:rPr>
                <w:sz w:val="28"/>
                <w:szCs w:val="28"/>
              </w:rPr>
              <w:t>451136</w:t>
            </w:r>
          </w:p>
        </w:tc>
        <w:tc>
          <w:tcPr>
            <w:tcW w:w="2336" w:type="dxa"/>
          </w:tcPr>
          <w:p w:rsidR="00E5425A" w:rsidRPr="004E2996" w:rsidRDefault="003B7411" w:rsidP="00E5425A">
            <w:pPr>
              <w:ind w:firstLine="0"/>
              <w:jc w:val="center"/>
              <w:rPr>
                <w:sz w:val="28"/>
                <w:szCs w:val="28"/>
              </w:rPr>
            </w:pPr>
            <w:r w:rsidRPr="004E2996">
              <w:rPr>
                <w:sz w:val="28"/>
                <w:szCs w:val="28"/>
              </w:rPr>
              <w:t>135730</w:t>
            </w:r>
          </w:p>
        </w:tc>
        <w:tc>
          <w:tcPr>
            <w:tcW w:w="2337" w:type="dxa"/>
          </w:tcPr>
          <w:p w:rsidR="00E5425A" w:rsidRPr="004E2996" w:rsidRDefault="00D96316" w:rsidP="00E5425A">
            <w:pPr>
              <w:ind w:firstLine="0"/>
              <w:jc w:val="center"/>
              <w:rPr>
                <w:sz w:val="28"/>
                <w:szCs w:val="28"/>
              </w:rPr>
            </w:pPr>
            <w:r w:rsidRPr="004E2996">
              <w:rPr>
                <w:sz w:val="28"/>
                <w:szCs w:val="28"/>
              </w:rPr>
              <w:t>182845</w:t>
            </w:r>
          </w:p>
        </w:tc>
      </w:tr>
      <w:tr w:rsidR="00E5425A" w:rsidRPr="004E2996" w:rsidTr="004E145D">
        <w:tc>
          <w:tcPr>
            <w:tcW w:w="2336" w:type="dxa"/>
            <w:vAlign w:val="center"/>
          </w:tcPr>
          <w:p w:rsidR="00E5425A" w:rsidRPr="004E2996" w:rsidRDefault="00E5425A" w:rsidP="00E5425A">
            <w:pPr>
              <w:pStyle w:val="af5"/>
              <w:rPr>
                <w:sz w:val="28"/>
                <w:szCs w:val="28"/>
              </w:rPr>
            </w:pPr>
            <w:r w:rsidRPr="004E2996">
              <w:rPr>
                <w:sz w:val="28"/>
                <w:szCs w:val="28"/>
              </w:rPr>
              <w:t>729000</w:t>
            </w:r>
          </w:p>
        </w:tc>
        <w:tc>
          <w:tcPr>
            <w:tcW w:w="2336" w:type="dxa"/>
          </w:tcPr>
          <w:p w:rsidR="00E5425A" w:rsidRPr="004E2996" w:rsidRDefault="00892CB3" w:rsidP="00E5425A">
            <w:pPr>
              <w:ind w:firstLine="0"/>
              <w:jc w:val="center"/>
              <w:rPr>
                <w:sz w:val="28"/>
                <w:szCs w:val="28"/>
              </w:rPr>
            </w:pPr>
            <w:r w:rsidRPr="004E2996">
              <w:rPr>
                <w:sz w:val="28"/>
                <w:szCs w:val="28"/>
              </w:rPr>
              <w:t>675646</w:t>
            </w:r>
          </w:p>
        </w:tc>
        <w:tc>
          <w:tcPr>
            <w:tcW w:w="2336" w:type="dxa"/>
          </w:tcPr>
          <w:p w:rsidR="00E5425A" w:rsidRPr="004E2996" w:rsidRDefault="003B7411" w:rsidP="00E5425A">
            <w:pPr>
              <w:ind w:firstLine="0"/>
              <w:jc w:val="center"/>
              <w:rPr>
                <w:sz w:val="28"/>
                <w:szCs w:val="28"/>
              </w:rPr>
            </w:pPr>
            <w:r w:rsidRPr="004E2996">
              <w:rPr>
                <w:sz w:val="28"/>
                <w:szCs w:val="28"/>
              </w:rPr>
              <w:t>225540</w:t>
            </w:r>
          </w:p>
        </w:tc>
        <w:tc>
          <w:tcPr>
            <w:tcW w:w="2337" w:type="dxa"/>
          </w:tcPr>
          <w:p w:rsidR="00E5425A" w:rsidRPr="004E2996" w:rsidRDefault="00D96316" w:rsidP="00E5425A">
            <w:pPr>
              <w:ind w:firstLine="0"/>
              <w:jc w:val="center"/>
              <w:rPr>
                <w:sz w:val="28"/>
                <w:szCs w:val="28"/>
              </w:rPr>
            </w:pPr>
            <w:r w:rsidRPr="004E2996">
              <w:rPr>
                <w:sz w:val="28"/>
                <w:szCs w:val="28"/>
              </w:rPr>
              <w:t>330993</w:t>
            </w:r>
          </w:p>
        </w:tc>
      </w:tr>
      <w:tr w:rsidR="00E5425A" w:rsidRPr="004E2996" w:rsidTr="004E145D">
        <w:tc>
          <w:tcPr>
            <w:tcW w:w="2336" w:type="dxa"/>
            <w:vAlign w:val="center"/>
          </w:tcPr>
          <w:p w:rsidR="00E5425A" w:rsidRPr="004E2996" w:rsidRDefault="00E5425A" w:rsidP="00E5425A">
            <w:pPr>
              <w:pStyle w:val="af5"/>
              <w:rPr>
                <w:sz w:val="28"/>
                <w:szCs w:val="28"/>
              </w:rPr>
            </w:pPr>
            <w:r w:rsidRPr="004E2996">
              <w:rPr>
                <w:sz w:val="28"/>
                <w:szCs w:val="28"/>
              </w:rPr>
              <w:t>1000000</w:t>
            </w:r>
          </w:p>
        </w:tc>
        <w:tc>
          <w:tcPr>
            <w:tcW w:w="2336" w:type="dxa"/>
          </w:tcPr>
          <w:p w:rsidR="00E5425A" w:rsidRPr="004E2996" w:rsidRDefault="00892CB3" w:rsidP="00E5425A">
            <w:pPr>
              <w:ind w:firstLine="0"/>
              <w:jc w:val="center"/>
              <w:rPr>
                <w:sz w:val="28"/>
                <w:szCs w:val="28"/>
              </w:rPr>
            </w:pPr>
            <w:r w:rsidRPr="004E2996">
              <w:rPr>
                <w:sz w:val="28"/>
                <w:szCs w:val="28"/>
              </w:rPr>
              <w:t>884671</w:t>
            </w:r>
          </w:p>
        </w:tc>
        <w:tc>
          <w:tcPr>
            <w:tcW w:w="2336" w:type="dxa"/>
          </w:tcPr>
          <w:p w:rsidR="00E5425A" w:rsidRPr="004E2996" w:rsidRDefault="003B7411" w:rsidP="00E5425A">
            <w:pPr>
              <w:ind w:firstLine="0"/>
              <w:jc w:val="center"/>
              <w:rPr>
                <w:sz w:val="28"/>
                <w:szCs w:val="28"/>
              </w:rPr>
            </w:pPr>
            <w:r w:rsidRPr="004E2996">
              <w:rPr>
                <w:sz w:val="28"/>
                <w:szCs w:val="28"/>
              </w:rPr>
              <w:t>257572</w:t>
            </w:r>
          </w:p>
        </w:tc>
        <w:tc>
          <w:tcPr>
            <w:tcW w:w="2337" w:type="dxa"/>
          </w:tcPr>
          <w:p w:rsidR="00E5425A" w:rsidRPr="004E2996" w:rsidRDefault="00D96316" w:rsidP="00E5425A">
            <w:pPr>
              <w:ind w:firstLine="0"/>
              <w:jc w:val="center"/>
              <w:rPr>
                <w:sz w:val="28"/>
                <w:szCs w:val="28"/>
              </w:rPr>
            </w:pPr>
            <w:r w:rsidRPr="004E2996">
              <w:rPr>
                <w:sz w:val="28"/>
                <w:szCs w:val="28"/>
              </w:rPr>
              <w:t>384726</w:t>
            </w:r>
          </w:p>
        </w:tc>
      </w:tr>
      <w:tr w:rsidR="00E5425A" w:rsidRPr="004E2996" w:rsidTr="004E145D">
        <w:tc>
          <w:tcPr>
            <w:tcW w:w="2336" w:type="dxa"/>
            <w:vAlign w:val="center"/>
          </w:tcPr>
          <w:p w:rsidR="00E5425A" w:rsidRPr="004E2996" w:rsidRDefault="00E5425A" w:rsidP="00E5425A">
            <w:pPr>
              <w:pStyle w:val="af5"/>
              <w:rPr>
                <w:sz w:val="28"/>
                <w:szCs w:val="28"/>
              </w:rPr>
            </w:pPr>
            <w:r w:rsidRPr="004E2996">
              <w:rPr>
                <w:sz w:val="28"/>
                <w:szCs w:val="28"/>
              </w:rPr>
              <w:t>1331000</w:t>
            </w:r>
          </w:p>
        </w:tc>
        <w:tc>
          <w:tcPr>
            <w:tcW w:w="2336" w:type="dxa"/>
          </w:tcPr>
          <w:p w:rsidR="00E5425A" w:rsidRPr="004E2996" w:rsidRDefault="00892CB3" w:rsidP="00E5425A">
            <w:pPr>
              <w:ind w:firstLine="0"/>
              <w:jc w:val="center"/>
              <w:rPr>
                <w:sz w:val="28"/>
                <w:szCs w:val="28"/>
              </w:rPr>
            </w:pPr>
            <w:r w:rsidRPr="004E2996">
              <w:rPr>
                <w:sz w:val="28"/>
                <w:szCs w:val="28"/>
              </w:rPr>
              <w:t>1247122</w:t>
            </w:r>
          </w:p>
        </w:tc>
        <w:tc>
          <w:tcPr>
            <w:tcW w:w="2336" w:type="dxa"/>
          </w:tcPr>
          <w:p w:rsidR="00E5425A" w:rsidRPr="004E2996" w:rsidRDefault="003B7411" w:rsidP="00E5425A">
            <w:pPr>
              <w:ind w:firstLine="0"/>
              <w:jc w:val="center"/>
              <w:rPr>
                <w:sz w:val="28"/>
                <w:szCs w:val="28"/>
              </w:rPr>
            </w:pPr>
            <w:r w:rsidRPr="004E2996">
              <w:rPr>
                <w:sz w:val="28"/>
                <w:szCs w:val="28"/>
              </w:rPr>
              <w:t>359026</w:t>
            </w:r>
          </w:p>
        </w:tc>
        <w:tc>
          <w:tcPr>
            <w:tcW w:w="2337" w:type="dxa"/>
          </w:tcPr>
          <w:p w:rsidR="00E5425A" w:rsidRPr="004E2996" w:rsidRDefault="00D96316" w:rsidP="00E5425A">
            <w:pPr>
              <w:ind w:firstLine="0"/>
              <w:jc w:val="center"/>
              <w:rPr>
                <w:sz w:val="28"/>
                <w:szCs w:val="28"/>
              </w:rPr>
            </w:pPr>
            <w:r w:rsidRPr="004E2996">
              <w:rPr>
                <w:sz w:val="28"/>
                <w:szCs w:val="28"/>
              </w:rPr>
              <w:t>510818</w:t>
            </w:r>
          </w:p>
        </w:tc>
      </w:tr>
      <w:tr w:rsidR="00E5425A" w:rsidRPr="004E2996" w:rsidTr="004E145D">
        <w:tc>
          <w:tcPr>
            <w:tcW w:w="2336" w:type="dxa"/>
            <w:vAlign w:val="center"/>
          </w:tcPr>
          <w:p w:rsidR="00E5425A" w:rsidRPr="004E2996" w:rsidRDefault="00E5425A" w:rsidP="00E5425A">
            <w:pPr>
              <w:pStyle w:val="af5"/>
              <w:rPr>
                <w:sz w:val="28"/>
                <w:szCs w:val="28"/>
              </w:rPr>
            </w:pPr>
            <w:r w:rsidRPr="004E2996">
              <w:rPr>
                <w:sz w:val="28"/>
                <w:szCs w:val="28"/>
              </w:rPr>
              <w:t>1728000</w:t>
            </w:r>
          </w:p>
        </w:tc>
        <w:tc>
          <w:tcPr>
            <w:tcW w:w="2336" w:type="dxa"/>
          </w:tcPr>
          <w:p w:rsidR="00E5425A" w:rsidRPr="004E2996" w:rsidRDefault="00892CB3" w:rsidP="00E5425A">
            <w:pPr>
              <w:ind w:firstLine="0"/>
              <w:jc w:val="center"/>
              <w:rPr>
                <w:sz w:val="28"/>
                <w:szCs w:val="28"/>
              </w:rPr>
            </w:pPr>
            <w:r w:rsidRPr="004E2996">
              <w:rPr>
                <w:sz w:val="28"/>
                <w:szCs w:val="28"/>
              </w:rPr>
              <w:t>1553268</w:t>
            </w:r>
          </w:p>
        </w:tc>
        <w:tc>
          <w:tcPr>
            <w:tcW w:w="2336" w:type="dxa"/>
          </w:tcPr>
          <w:p w:rsidR="00E5425A" w:rsidRPr="004E2996" w:rsidRDefault="003B7411" w:rsidP="00E5425A">
            <w:pPr>
              <w:ind w:firstLine="0"/>
              <w:jc w:val="center"/>
              <w:rPr>
                <w:sz w:val="28"/>
                <w:szCs w:val="28"/>
              </w:rPr>
            </w:pPr>
            <w:r w:rsidRPr="004E2996">
              <w:rPr>
                <w:sz w:val="28"/>
                <w:szCs w:val="28"/>
              </w:rPr>
              <w:t>494453</w:t>
            </w:r>
          </w:p>
        </w:tc>
        <w:tc>
          <w:tcPr>
            <w:tcW w:w="2337" w:type="dxa"/>
          </w:tcPr>
          <w:p w:rsidR="00E5425A" w:rsidRPr="004E2996" w:rsidRDefault="00D96316" w:rsidP="00E5425A">
            <w:pPr>
              <w:ind w:firstLine="0"/>
              <w:jc w:val="center"/>
              <w:rPr>
                <w:sz w:val="28"/>
                <w:szCs w:val="28"/>
              </w:rPr>
            </w:pPr>
            <w:r w:rsidRPr="004E2996">
              <w:rPr>
                <w:sz w:val="28"/>
                <w:szCs w:val="28"/>
              </w:rPr>
              <w:t>723323</w:t>
            </w:r>
          </w:p>
        </w:tc>
      </w:tr>
      <w:tr w:rsidR="00E5425A" w:rsidRPr="004E2996" w:rsidTr="004E145D">
        <w:tc>
          <w:tcPr>
            <w:tcW w:w="2336" w:type="dxa"/>
            <w:vAlign w:val="center"/>
          </w:tcPr>
          <w:p w:rsidR="00E5425A" w:rsidRPr="004E2996" w:rsidRDefault="00E5425A" w:rsidP="00E5425A">
            <w:pPr>
              <w:pStyle w:val="af5"/>
              <w:rPr>
                <w:sz w:val="28"/>
                <w:szCs w:val="28"/>
              </w:rPr>
            </w:pPr>
            <w:r w:rsidRPr="004E2996">
              <w:rPr>
                <w:sz w:val="28"/>
                <w:szCs w:val="28"/>
              </w:rPr>
              <w:t>2197000</w:t>
            </w:r>
          </w:p>
        </w:tc>
        <w:tc>
          <w:tcPr>
            <w:tcW w:w="2336" w:type="dxa"/>
          </w:tcPr>
          <w:p w:rsidR="00E5425A" w:rsidRPr="004E2996" w:rsidRDefault="00892CB3" w:rsidP="00E5425A">
            <w:pPr>
              <w:ind w:firstLine="0"/>
              <w:jc w:val="center"/>
              <w:rPr>
                <w:sz w:val="28"/>
                <w:szCs w:val="28"/>
              </w:rPr>
            </w:pPr>
            <w:r w:rsidRPr="004E2996">
              <w:rPr>
                <w:sz w:val="28"/>
                <w:szCs w:val="28"/>
              </w:rPr>
              <w:t>2118391</w:t>
            </w:r>
          </w:p>
        </w:tc>
        <w:tc>
          <w:tcPr>
            <w:tcW w:w="2336" w:type="dxa"/>
          </w:tcPr>
          <w:p w:rsidR="00E5425A" w:rsidRPr="004E2996" w:rsidRDefault="003B7411" w:rsidP="00E5425A">
            <w:pPr>
              <w:ind w:firstLine="0"/>
              <w:jc w:val="center"/>
              <w:rPr>
                <w:sz w:val="28"/>
                <w:szCs w:val="28"/>
              </w:rPr>
            </w:pPr>
            <w:r w:rsidRPr="004E2996">
              <w:rPr>
                <w:sz w:val="28"/>
                <w:szCs w:val="28"/>
              </w:rPr>
              <w:t>620860</w:t>
            </w:r>
          </w:p>
        </w:tc>
        <w:tc>
          <w:tcPr>
            <w:tcW w:w="2337" w:type="dxa"/>
          </w:tcPr>
          <w:p w:rsidR="00E5425A" w:rsidRPr="004E2996" w:rsidRDefault="00D96316" w:rsidP="00E5425A">
            <w:pPr>
              <w:ind w:firstLine="0"/>
              <w:jc w:val="center"/>
              <w:rPr>
                <w:sz w:val="28"/>
                <w:szCs w:val="28"/>
              </w:rPr>
            </w:pPr>
            <w:r w:rsidRPr="004E2996">
              <w:rPr>
                <w:sz w:val="28"/>
                <w:szCs w:val="28"/>
              </w:rPr>
              <w:t>905963</w:t>
            </w:r>
          </w:p>
        </w:tc>
      </w:tr>
      <w:tr w:rsidR="00E5425A" w:rsidRPr="004E2996" w:rsidTr="004E145D">
        <w:tc>
          <w:tcPr>
            <w:tcW w:w="2336" w:type="dxa"/>
            <w:vAlign w:val="center"/>
          </w:tcPr>
          <w:p w:rsidR="00E5425A" w:rsidRPr="004E2996" w:rsidRDefault="00E5425A" w:rsidP="00E5425A">
            <w:pPr>
              <w:pStyle w:val="af5"/>
              <w:rPr>
                <w:sz w:val="28"/>
                <w:szCs w:val="28"/>
              </w:rPr>
            </w:pPr>
            <w:r w:rsidRPr="004E2996">
              <w:rPr>
                <w:sz w:val="28"/>
                <w:szCs w:val="28"/>
              </w:rPr>
              <w:t>2744000</w:t>
            </w:r>
          </w:p>
        </w:tc>
        <w:tc>
          <w:tcPr>
            <w:tcW w:w="2336" w:type="dxa"/>
          </w:tcPr>
          <w:p w:rsidR="00E5425A" w:rsidRPr="004E2996" w:rsidRDefault="00892CB3" w:rsidP="00E5425A">
            <w:pPr>
              <w:ind w:firstLine="0"/>
              <w:jc w:val="center"/>
              <w:rPr>
                <w:sz w:val="28"/>
                <w:szCs w:val="28"/>
              </w:rPr>
            </w:pPr>
            <w:r w:rsidRPr="004E2996">
              <w:rPr>
                <w:sz w:val="28"/>
                <w:szCs w:val="28"/>
              </w:rPr>
              <w:t>2558966</w:t>
            </w:r>
          </w:p>
        </w:tc>
        <w:tc>
          <w:tcPr>
            <w:tcW w:w="2336" w:type="dxa"/>
          </w:tcPr>
          <w:p w:rsidR="00E5425A" w:rsidRPr="004E2996" w:rsidRDefault="003B7411" w:rsidP="00E5425A">
            <w:pPr>
              <w:ind w:firstLine="0"/>
              <w:jc w:val="center"/>
              <w:rPr>
                <w:sz w:val="28"/>
                <w:szCs w:val="28"/>
              </w:rPr>
            </w:pPr>
            <w:r w:rsidRPr="004E2996">
              <w:rPr>
                <w:sz w:val="28"/>
                <w:szCs w:val="28"/>
              </w:rPr>
              <w:t>802007</w:t>
            </w:r>
          </w:p>
        </w:tc>
        <w:tc>
          <w:tcPr>
            <w:tcW w:w="2337" w:type="dxa"/>
          </w:tcPr>
          <w:p w:rsidR="00E5425A" w:rsidRPr="004E2996" w:rsidRDefault="00D96316" w:rsidP="00E5425A">
            <w:pPr>
              <w:ind w:firstLine="0"/>
              <w:jc w:val="center"/>
              <w:rPr>
                <w:sz w:val="28"/>
                <w:szCs w:val="28"/>
              </w:rPr>
            </w:pPr>
            <w:r w:rsidRPr="004E2996">
              <w:rPr>
                <w:sz w:val="28"/>
                <w:szCs w:val="28"/>
              </w:rPr>
              <w:t>1139844</w:t>
            </w:r>
          </w:p>
        </w:tc>
      </w:tr>
    </w:tbl>
    <w:p w:rsidR="005D7631" w:rsidRPr="004E2996" w:rsidRDefault="005D7631" w:rsidP="00601CE2">
      <w:pPr>
        <w:ind w:firstLine="737"/>
        <w:rPr>
          <w:sz w:val="28"/>
          <w:szCs w:val="28"/>
        </w:rPr>
      </w:pPr>
    </w:p>
    <w:p w:rsidR="00766B4A" w:rsidRPr="004E2996" w:rsidRDefault="007150B2" w:rsidP="00601CE2">
      <w:pPr>
        <w:ind w:firstLine="737"/>
        <w:rPr>
          <w:sz w:val="28"/>
          <w:szCs w:val="28"/>
        </w:rPr>
      </w:pPr>
      <w:r w:rsidRPr="004E2996">
        <w:rPr>
          <w:noProof/>
          <w:sz w:val="28"/>
          <w:szCs w:val="28"/>
          <w14:ligatures w14:val="standardContextual"/>
        </w:rPr>
        <w:drawing>
          <wp:anchor distT="0" distB="0" distL="114300" distR="114300" simplePos="0" relativeHeight="251668480" behindDoc="0" locked="0" layoutInCell="1" allowOverlap="1">
            <wp:simplePos x="0" y="0"/>
            <wp:positionH relativeFrom="column">
              <wp:posOffset>-149225</wp:posOffset>
            </wp:positionH>
            <wp:positionV relativeFrom="paragraph">
              <wp:posOffset>607060</wp:posOffset>
            </wp:positionV>
            <wp:extent cx="6629400" cy="3314700"/>
            <wp:effectExtent l="0" t="0" r="0" b="0"/>
            <wp:wrapTopAndBottom/>
            <wp:docPr id="165697403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74039" name="Рисунок 1656974039"/>
                    <pic:cNvPicPr/>
                  </pic:nvPicPr>
                  <pic:blipFill>
                    <a:blip r:embed="rId16">
                      <a:extLst>
                        <a:ext uri="{28A0092B-C50C-407E-A947-70E740481C1C}">
                          <a14:useLocalDpi xmlns:a14="http://schemas.microsoft.com/office/drawing/2010/main" val="0"/>
                        </a:ext>
                      </a:extLst>
                    </a:blip>
                    <a:stretch>
                      <a:fillRect/>
                    </a:stretch>
                  </pic:blipFill>
                  <pic:spPr>
                    <a:xfrm>
                      <a:off x="0" y="0"/>
                      <a:ext cx="6629400" cy="3314700"/>
                    </a:xfrm>
                    <a:prstGeom prst="rect">
                      <a:avLst/>
                    </a:prstGeom>
                  </pic:spPr>
                </pic:pic>
              </a:graphicData>
            </a:graphic>
            <wp14:sizeRelH relativeFrom="page">
              <wp14:pctWidth>0</wp14:pctWidth>
            </wp14:sizeRelH>
            <wp14:sizeRelV relativeFrom="page">
              <wp14:pctHeight>0</wp14:pctHeight>
            </wp14:sizeRelV>
          </wp:anchor>
        </w:drawing>
      </w:r>
      <w:r w:rsidR="00766B4A" w:rsidRPr="004E2996">
        <w:rPr>
          <w:sz w:val="28"/>
          <w:szCs w:val="28"/>
        </w:rPr>
        <w:t>На рисунке 4.1 представлен график зависимости времени генераци</w:t>
      </w:r>
      <w:r w:rsidR="002B7CBB" w:rsidRPr="004E2996">
        <w:rPr>
          <w:sz w:val="28"/>
          <w:szCs w:val="28"/>
        </w:rPr>
        <w:t>и</w:t>
      </w:r>
      <w:r w:rsidR="00766B4A" w:rsidRPr="004E2996">
        <w:rPr>
          <w:sz w:val="28"/>
          <w:szCs w:val="28"/>
        </w:rPr>
        <w:t xml:space="preserve"> облака от размера сетки.</w:t>
      </w:r>
    </w:p>
    <w:p w:rsidR="00344FA5" w:rsidRPr="004E2996" w:rsidRDefault="00344FA5" w:rsidP="00453A18">
      <w:pPr>
        <w:ind w:firstLine="737"/>
        <w:jc w:val="center"/>
        <w:rPr>
          <w:sz w:val="28"/>
          <w:szCs w:val="28"/>
        </w:rPr>
      </w:pPr>
      <w:r w:rsidRPr="004E2996">
        <w:rPr>
          <w:sz w:val="28"/>
          <w:szCs w:val="28"/>
        </w:rPr>
        <w:t>Рисунок 4.1</w:t>
      </w:r>
      <w:r w:rsidR="005E70E3" w:rsidRPr="004E2996">
        <w:rPr>
          <w:sz w:val="28"/>
          <w:szCs w:val="28"/>
        </w:rPr>
        <w:t xml:space="preserve"> График зависимости </w:t>
      </w:r>
      <w:r w:rsidR="00DF20F2" w:rsidRPr="004E2996">
        <w:rPr>
          <w:sz w:val="28"/>
          <w:szCs w:val="28"/>
        </w:rPr>
        <w:t>времени генерации облака от количества узлов сетки</w:t>
      </w:r>
    </w:p>
    <w:p w:rsidR="00AB1218" w:rsidRPr="004E2996" w:rsidRDefault="00C25134" w:rsidP="00601CE2">
      <w:pPr>
        <w:ind w:firstLine="737"/>
        <w:rPr>
          <w:sz w:val="28"/>
          <w:szCs w:val="28"/>
        </w:rPr>
      </w:pPr>
      <w:r w:rsidRPr="004E2996">
        <w:rPr>
          <w:sz w:val="28"/>
          <w:szCs w:val="28"/>
        </w:rPr>
        <w:t>Видно, что образуется линейная зависимость. Это означает, что чем больше размер сетки, тем дольше будет генерироваться облако</w:t>
      </w:r>
      <w:r w:rsidR="00BC4266" w:rsidRPr="004E2996">
        <w:rPr>
          <w:sz w:val="28"/>
          <w:szCs w:val="28"/>
        </w:rPr>
        <w:t>.</w:t>
      </w:r>
    </w:p>
    <w:p w:rsidR="003B3B09" w:rsidRPr="004E2996" w:rsidRDefault="000A4366" w:rsidP="00601CE2">
      <w:pPr>
        <w:ind w:firstLine="737"/>
        <w:rPr>
          <w:sz w:val="28"/>
          <w:szCs w:val="28"/>
        </w:rPr>
      </w:pPr>
      <w:r w:rsidRPr="004E2996">
        <w:rPr>
          <w:noProof/>
          <w:sz w:val="28"/>
          <w:szCs w:val="28"/>
          <w14:ligatures w14:val="standardContextual"/>
        </w:rPr>
        <w:lastRenderedPageBreak/>
        <w:drawing>
          <wp:anchor distT="0" distB="0" distL="114300" distR="114300" simplePos="0" relativeHeight="251669504" behindDoc="0" locked="0" layoutInCell="1" allowOverlap="1">
            <wp:simplePos x="0" y="0"/>
            <wp:positionH relativeFrom="column">
              <wp:posOffset>-200025</wp:posOffset>
            </wp:positionH>
            <wp:positionV relativeFrom="paragraph">
              <wp:posOffset>617220</wp:posOffset>
            </wp:positionV>
            <wp:extent cx="6680200" cy="3558251"/>
            <wp:effectExtent l="0" t="0" r="0" b="0"/>
            <wp:wrapTopAndBottom/>
            <wp:docPr id="11914791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79139" name="Рисунок 1191479139"/>
                    <pic:cNvPicPr/>
                  </pic:nvPicPr>
                  <pic:blipFill>
                    <a:blip r:embed="rId17">
                      <a:extLst>
                        <a:ext uri="{28A0092B-C50C-407E-A947-70E740481C1C}">
                          <a14:useLocalDpi xmlns:a14="http://schemas.microsoft.com/office/drawing/2010/main" val="0"/>
                        </a:ext>
                      </a:extLst>
                    </a:blip>
                    <a:stretch>
                      <a:fillRect/>
                    </a:stretch>
                  </pic:blipFill>
                  <pic:spPr>
                    <a:xfrm>
                      <a:off x="0" y="0"/>
                      <a:ext cx="6680200" cy="3558251"/>
                    </a:xfrm>
                    <a:prstGeom prst="rect">
                      <a:avLst/>
                    </a:prstGeom>
                  </pic:spPr>
                </pic:pic>
              </a:graphicData>
            </a:graphic>
            <wp14:sizeRelH relativeFrom="page">
              <wp14:pctWidth>0</wp14:pctWidth>
            </wp14:sizeRelH>
            <wp14:sizeRelV relativeFrom="page">
              <wp14:pctHeight>0</wp14:pctHeight>
            </wp14:sizeRelV>
          </wp:anchor>
        </w:drawing>
      </w:r>
      <w:r w:rsidR="003B3B09" w:rsidRPr="004E2996">
        <w:rPr>
          <w:sz w:val="28"/>
          <w:szCs w:val="28"/>
        </w:rPr>
        <w:t xml:space="preserve">На рисунке 4.2 </w:t>
      </w:r>
      <w:r w:rsidR="000B592D" w:rsidRPr="004E2996">
        <w:rPr>
          <w:sz w:val="28"/>
          <w:szCs w:val="28"/>
        </w:rPr>
        <w:t>представлен график зависимости времени отображения сцены от количества значимых точек</w:t>
      </w:r>
      <w:r w:rsidR="00BC4526" w:rsidRPr="004E2996">
        <w:rPr>
          <w:sz w:val="28"/>
          <w:szCs w:val="28"/>
        </w:rPr>
        <w:t>.</w:t>
      </w:r>
    </w:p>
    <w:p w:rsidR="0005149D" w:rsidRPr="004E2996" w:rsidRDefault="00DE44A1" w:rsidP="00DE44A1">
      <w:pPr>
        <w:ind w:firstLine="737"/>
        <w:jc w:val="center"/>
        <w:rPr>
          <w:sz w:val="28"/>
          <w:szCs w:val="28"/>
        </w:rPr>
      </w:pPr>
      <w:r w:rsidRPr="004E2996">
        <w:rPr>
          <w:sz w:val="28"/>
          <w:szCs w:val="28"/>
        </w:rPr>
        <w:t xml:space="preserve">Рисунок 4.2 График </w:t>
      </w:r>
      <w:r w:rsidR="00F34C9C" w:rsidRPr="004E2996">
        <w:rPr>
          <w:sz w:val="28"/>
          <w:szCs w:val="28"/>
        </w:rPr>
        <w:t>зависимости отображения сцены</w:t>
      </w:r>
      <w:r w:rsidR="00263709" w:rsidRPr="004E2996">
        <w:rPr>
          <w:sz w:val="28"/>
          <w:szCs w:val="28"/>
        </w:rPr>
        <w:t xml:space="preserve"> от количества </w:t>
      </w:r>
      <w:r w:rsidR="00D138D0" w:rsidRPr="004E2996">
        <w:rPr>
          <w:sz w:val="28"/>
          <w:szCs w:val="28"/>
        </w:rPr>
        <w:t>значимых точек</w:t>
      </w:r>
    </w:p>
    <w:p w:rsidR="00D97649" w:rsidRPr="004E2996" w:rsidRDefault="008425DC" w:rsidP="005B0478">
      <w:pPr>
        <w:ind w:firstLine="737"/>
        <w:rPr>
          <w:sz w:val="28"/>
          <w:szCs w:val="28"/>
        </w:rPr>
      </w:pPr>
      <w:r w:rsidRPr="004E2996">
        <w:rPr>
          <w:sz w:val="28"/>
          <w:szCs w:val="28"/>
        </w:rPr>
        <w:t>Этот график тоже линеен</w:t>
      </w:r>
      <w:r w:rsidR="005B0478" w:rsidRPr="004E2996">
        <w:rPr>
          <w:sz w:val="28"/>
          <w:szCs w:val="28"/>
        </w:rPr>
        <w:t>.</w:t>
      </w:r>
    </w:p>
    <w:p w:rsidR="00193C3C" w:rsidRPr="004E2996" w:rsidRDefault="00383E91" w:rsidP="005B0478">
      <w:pPr>
        <w:ind w:firstLine="737"/>
        <w:rPr>
          <w:sz w:val="28"/>
          <w:szCs w:val="28"/>
        </w:rPr>
      </w:pPr>
      <w:r w:rsidRPr="004E2996">
        <w:rPr>
          <w:sz w:val="28"/>
          <w:szCs w:val="28"/>
        </w:rPr>
        <w:t xml:space="preserve">Из проведенных </w:t>
      </w:r>
      <w:r w:rsidR="00EB39C2" w:rsidRPr="004E2996">
        <w:rPr>
          <w:sz w:val="28"/>
          <w:szCs w:val="28"/>
        </w:rPr>
        <w:t>замеров</w:t>
      </w:r>
      <w:r w:rsidRPr="004E2996">
        <w:rPr>
          <w:sz w:val="28"/>
          <w:szCs w:val="28"/>
        </w:rPr>
        <w:t xml:space="preserve"> можно сделать вывод о линейно</w:t>
      </w:r>
      <w:r w:rsidR="00424053" w:rsidRPr="004E2996">
        <w:rPr>
          <w:sz w:val="28"/>
          <w:szCs w:val="28"/>
        </w:rPr>
        <w:t xml:space="preserve">сти </w:t>
      </w:r>
      <w:r w:rsidRPr="004E2996">
        <w:rPr>
          <w:sz w:val="28"/>
          <w:szCs w:val="28"/>
        </w:rPr>
        <w:t>работы алгоритмов. Скорость формирования облака непосредственно зависит от размера используемой</w:t>
      </w:r>
      <w:r w:rsidR="0078428A" w:rsidRPr="004E2996">
        <w:rPr>
          <w:sz w:val="28"/>
          <w:szCs w:val="28"/>
        </w:rPr>
        <w:t xml:space="preserve"> </w:t>
      </w:r>
      <w:proofErr w:type="spellStart"/>
      <w:r w:rsidR="0078428A" w:rsidRPr="004E2996">
        <w:rPr>
          <w:sz w:val="28"/>
          <w:szCs w:val="28"/>
        </w:rPr>
        <w:t>воксельной</w:t>
      </w:r>
      <w:proofErr w:type="spellEnd"/>
      <w:r w:rsidRPr="004E2996">
        <w:rPr>
          <w:sz w:val="28"/>
          <w:szCs w:val="28"/>
        </w:rPr>
        <w:t xml:space="preserve"> сетки. Время отображения сцены, в свою очередь, зависит от количества значимых точек, изменяющегося в зависимости от плотности облака. Таким образом, большие облака с небольшим числом значимых точек могут быть визуализированы быстрее, чем маленькие облака с большим количеством таких точек.</w:t>
      </w:r>
    </w:p>
    <w:p w:rsidR="00193C3C" w:rsidRPr="004E2996" w:rsidRDefault="00193C3C">
      <w:pPr>
        <w:spacing w:line="240" w:lineRule="auto"/>
        <w:ind w:firstLine="0"/>
        <w:jc w:val="left"/>
        <w:rPr>
          <w:sz w:val="28"/>
          <w:szCs w:val="28"/>
        </w:rPr>
      </w:pPr>
      <w:r w:rsidRPr="004E2996">
        <w:rPr>
          <w:sz w:val="28"/>
          <w:szCs w:val="28"/>
        </w:rPr>
        <w:br w:type="page"/>
      </w:r>
    </w:p>
    <w:p w:rsidR="005B0478" w:rsidRPr="004E2996" w:rsidRDefault="005B0478" w:rsidP="005B0478">
      <w:pPr>
        <w:ind w:firstLine="737"/>
        <w:rPr>
          <w:sz w:val="28"/>
          <w:szCs w:val="28"/>
        </w:rPr>
      </w:pPr>
    </w:p>
    <w:p w:rsidR="00FF7F78" w:rsidRPr="004E2996" w:rsidRDefault="00066B32" w:rsidP="00CC2879">
      <w:pPr>
        <w:pStyle w:val="2"/>
        <w:ind w:left="1140"/>
        <w:rPr>
          <w:rFonts w:cs="Times New Roman"/>
          <w:sz w:val="28"/>
          <w:szCs w:val="28"/>
        </w:rPr>
      </w:pPr>
      <w:bookmarkStart w:id="27" w:name="_Toc153923909"/>
      <w:r w:rsidRPr="004E2996">
        <w:rPr>
          <w:rFonts w:cs="Times New Roman"/>
          <w:sz w:val="28"/>
          <w:szCs w:val="28"/>
        </w:rPr>
        <w:t>Примеры визуализации программы</w:t>
      </w:r>
      <w:bookmarkEnd w:id="27"/>
    </w:p>
    <w:p w:rsidR="002A686F" w:rsidRPr="004E2996" w:rsidRDefault="003D5A33" w:rsidP="004576FC">
      <w:pPr>
        <w:ind w:firstLine="737"/>
        <w:rPr>
          <w:sz w:val="28"/>
          <w:szCs w:val="28"/>
        </w:rPr>
      </w:pPr>
      <w:r w:rsidRPr="004E2996">
        <w:rPr>
          <w:noProof/>
          <w:sz w:val="28"/>
          <w:szCs w:val="28"/>
          <w14:ligatures w14:val="standardContextual"/>
        </w:rPr>
        <w:drawing>
          <wp:anchor distT="0" distB="0" distL="114300" distR="114300" simplePos="0" relativeHeight="251670528" behindDoc="0" locked="0" layoutInCell="1" allowOverlap="1" wp14:anchorId="55467D3C">
            <wp:simplePos x="0" y="0"/>
            <wp:positionH relativeFrom="column">
              <wp:posOffset>215265</wp:posOffset>
            </wp:positionH>
            <wp:positionV relativeFrom="paragraph">
              <wp:posOffset>617855</wp:posOffset>
            </wp:positionV>
            <wp:extent cx="2624455" cy="2476500"/>
            <wp:effectExtent l="0" t="0" r="4445" b="0"/>
            <wp:wrapTopAndBottom/>
            <wp:docPr id="156358274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82743" name="Рисунок 15635827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4455" cy="2476500"/>
                    </a:xfrm>
                    <a:prstGeom prst="rect">
                      <a:avLst/>
                    </a:prstGeom>
                  </pic:spPr>
                </pic:pic>
              </a:graphicData>
            </a:graphic>
            <wp14:sizeRelH relativeFrom="page">
              <wp14:pctWidth>0</wp14:pctWidth>
            </wp14:sizeRelH>
            <wp14:sizeRelV relativeFrom="page">
              <wp14:pctHeight>0</wp14:pctHeight>
            </wp14:sizeRelV>
          </wp:anchor>
        </w:drawing>
      </w:r>
      <w:r w:rsidRPr="004E2996">
        <w:rPr>
          <w:noProof/>
          <w:sz w:val="28"/>
          <w:szCs w:val="28"/>
          <w14:ligatures w14:val="standardContextual"/>
        </w:rPr>
        <w:drawing>
          <wp:anchor distT="0" distB="0" distL="114300" distR="114300" simplePos="0" relativeHeight="251671552" behindDoc="0" locked="0" layoutInCell="1" allowOverlap="1">
            <wp:simplePos x="0" y="0"/>
            <wp:positionH relativeFrom="column">
              <wp:posOffset>3174365</wp:posOffset>
            </wp:positionH>
            <wp:positionV relativeFrom="paragraph">
              <wp:posOffset>617855</wp:posOffset>
            </wp:positionV>
            <wp:extent cx="2565400" cy="2494280"/>
            <wp:effectExtent l="0" t="0" r="0" b="0"/>
            <wp:wrapTopAndBottom/>
            <wp:docPr id="170528290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82900" name="Рисунок 17052829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5400" cy="2494280"/>
                    </a:xfrm>
                    <a:prstGeom prst="rect">
                      <a:avLst/>
                    </a:prstGeom>
                  </pic:spPr>
                </pic:pic>
              </a:graphicData>
            </a:graphic>
            <wp14:sizeRelH relativeFrom="page">
              <wp14:pctWidth>0</wp14:pctWidth>
            </wp14:sizeRelH>
            <wp14:sizeRelV relativeFrom="page">
              <wp14:pctHeight>0</wp14:pctHeight>
            </wp14:sizeRelV>
          </wp:anchor>
        </w:drawing>
      </w:r>
      <w:r w:rsidR="009549A6" w:rsidRPr="004E2996">
        <w:rPr>
          <w:sz w:val="28"/>
          <w:szCs w:val="28"/>
        </w:rPr>
        <w:t xml:space="preserve">На рисунках 4.3 – 4.4 представлены примеры </w:t>
      </w:r>
      <w:r w:rsidR="00623BCD" w:rsidRPr="004E2996">
        <w:rPr>
          <w:sz w:val="28"/>
          <w:szCs w:val="28"/>
        </w:rPr>
        <w:t>облаков с разной плотностью.</w:t>
      </w:r>
    </w:p>
    <w:p w:rsidR="00AA058C" w:rsidRPr="004E2996" w:rsidRDefault="003D5A33" w:rsidP="004576FC">
      <w:pPr>
        <w:ind w:firstLine="737"/>
        <w:rPr>
          <w:sz w:val="28"/>
          <w:szCs w:val="28"/>
        </w:rPr>
      </w:pPr>
      <w:r w:rsidRPr="004E2996">
        <w:rPr>
          <w:sz w:val="28"/>
          <w:szCs w:val="28"/>
        </w:rPr>
        <w:t>Рисунок 4.6</w:t>
      </w:r>
      <w:r w:rsidR="00557E17" w:rsidRPr="004E2996">
        <w:rPr>
          <w:sz w:val="28"/>
          <w:szCs w:val="28"/>
        </w:rPr>
        <w:t xml:space="preserve"> облако малой</w:t>
      </w:r>
      <w:r w:rsidR="00A721FE" w:rsidRPr="004E2996">
        <w:rPr>
          <w:sz w:val="28"/>
          <w:szCs w:val="28"/>
        </w:rPr>
        <w:tab/>
      </w:r>
      <w:r w:rsidR="00A721FE" w:rsidRPr="004E2996">
        <w:rPr>
          <w:sz w:val="28"/>
          <w:szCs w:val="28"/>
        </w:rPr>
        <w:tab/>
      </w:r>
      <w:r w:rsidR="004144AD" w:rsidRPr="004E2996">
        <w:rPr>
          <w:sz w:val="28"/>
          <w:szCs w:val="28"/>
        </w:rPr>
        <w:t xml:space="preserve">      </w:t>
      </w:r>
      <w:r w:rsidR="00A721FE" w:rsidRPr="004E2996">
        <w:rPr>
          <w:sz w:val="28"/>
          <w:szCs w:val="28"/>
        </w:rPr>
        <w:t xml:space="preserve">Рисунок 4.7 </w:t>
      </w:r>
      <w:r w:rsidR="00A85F19" w:rsidRPr="004E2996">
        <w:rPr>
          <w:sz w:val="28"/>
          <w:szCs w:val="28"/>
        </w:rPr>
        <w:t>облако высокой</w:t>
      </w:r>
    </w:p>
    <w:p w:rsidR="00193C3C" w:rsidRPr="004E2996" w:rsidRDefault="00277B10" w:rsidP="00AA058C">
      <w:pPr>
        <w:ind w:left="679" w:firstLine="737"/>
        <w:rPr>
          <w:sz w:val="28"/>
          <w:szCs w:val="28"/>
        </w:rPr>
      </w:pPr>
      <w:r w:rsidRPr="004E2996">
        <w:rPr>
          <w:sz w:val="28"/>
          <w:szCs w:val="28"/>
        </w:rPr>
        <w:t xml:space="preserve">   </w:t>
      </w:r>
      <w:r w:rsidR="00D00B04" w:rsidRPr="004E2996">
        <w:rPr>
          <w:sz w:val="28"/>
          <w:szCs w:val="28"/>
        </w:rPr>
        <w:t>п</w:t>
      </w:r>
      <w:r w:rsidR="00557E17" w:rsidRPr="004E2996">
        <w:rPr>
          <w:sz w:val="28"/>
          <w:szCs w:val="28"/>
        </w:rPr>
        <w:t>лотности</w:t>
      </w:r>
      <w:r w:rsidR="00A85F19" w:rsidRPr="004E2996">
        <w:rPr>
          <w:sz w:val="28"/>
          <w:szCs w:val="28"/>
        </w:rPr>
        <w:tab/>
      </w:r>
      <w:r w:rsidR="00A85F19" w:rsidRPr="004E2996">
        <w:rPr>
          <w:sz w:val="28"/>
          <w:szCs w:val="28"/>
        </w:rPr>
        <w:tab/>
      </w:r>
      <w:r w:rsidR="00A85F19" w:rsidRPr="004E2996">
        <w:rPr>
          <w:sz w:val="28"/>
          <w:szCs w:val="28"/>
        </w:rPr>
        <w:tab/>
      </w:r>
      <w:r w:rsidR="00A85F19" w:rsidRPr="004E2996">
        <w:rPr>
          <w:sz w:val="28"/>
          <w:szCs w:val="28"/>
        </w:rPr>
        <w:tab/>
      </w:r>
      <w:r w:rsidR="00A85F19" w:rsidRPr="004E2996">
        <w:rPr>
          <w:sz w:val="28"/>
          <w:szCs w:val="28"/>
        </w:rPr>
        <w:tab/>
        <w:t>плотности</w:t>
      </w:r>
    </w:p>
    <w:p w:rsidR="008A276B" w:rsidRPr="004E2996" w:rsidRDefault="008A276B">
      <w:pPr>
        <w:spacing w:line="240" w:lineRule="auto"/>
        <w:ind w:firstLine="0"/>
        <w:jc w:val="left"/>
        <w:rPr>
          <w:sz w:val="28"/>
          <w:szCs w:val="28"/>
        </w:rPr>
      </w:pPr>
      <w:r w:rsidRPr="004E2996">
        <w:rPr>
          <w:sz w:val="28"/>
          <w:szCs w:val="28"/>
        </w:rPr>
        <w:br w:type="page"/>
      </w:r>
    </w:p>
    <w:p w:rsidR="008A276B" w:rsidRPr="004E2996" w:rsidRDefault="00771B25" w:rsidP="00177F91">
      <w:pPr>
        <w:pStyle w:val="1"/>
        <w:numPr>
          <w:ilvl w:val="0"/>
          <w:numId w:val="0"/>
        </w:numPr>
        <w:ind w:left="360" w:hanging="360"/>
        <w:jc w:val="center"/>
        <w:rPr>
          <w:rFonts w:cs="Times New Roman"/>
          <w:noProof/>
          <w:sz w:val="28"/>
          <w:szCs w:val="28"/>
        </w:rPr>
      </w:pPr>
      <w:bookmarkStart w:id="28" w:name="_Toc153923910"/>
      <w:r w:rsidRPr="004E2996">
        <w:rPr>
          <w:rFonts w:cs="Times New Roman"/>
          <w:noProof/>
          <w:sz w:val="28"/>
          <w:szCs w:val="28"/>
        </w:rPr>
        <w:lastRenderedPageBreak/>
        <w:t>ЗАКЛЮЧЕНИЕ</w:t>
      </w:r>
      <w:bookmarkEnd w:id="28"/>
    </w:p>
    <w:p w:rsidR="00E915D0" w:rsidRPr="004E2996" w:rsidRDefault="00E915D0" w:rsidP="00767FE6">
      <w:pPr>
        <w:ind w:firstLine="737"/>
        <w:rPr>
          <w:sz w:val="28"/>
          <w:szCs w:val="28"/>
        </w:rPr>
      </w:pPr>
      <w:r w:rsidRPr="004E2996">
        <w:rPr>
          <w:sz w:val="28"/>
          <w:szCs w:val="28"/>
        </w:rPr>
        <w:t>В рамках выполнения курсового проекта было разработано программное обеспечение, предназначенное для визуализации реалистичных изображений облаков. Для этого была применена трехмерная сетка, на которой размещены билборды – объекты, всегда ориентированные к пользователю. Для достижения естественного облачного эффекта использовался трехмерный шум Перлина.</w:t>
      </w:r>
    </w:p>
    <w:p w:rsidR="00E915D0" w:rsidRPr="004E2996" w:rsidRDefault="00E915D0" w:rsidP="00767FE6">
      <w:pPr>
        <w:ind w:firstLine="737"/>
        <w:rPr>
          <w:sz w:val="28"/>
          <w:szCs w:val="28"/>
        </w:rPr>
      </w:pPr>
      <w:r w:rsidRPr="004E2996">
        <w:rPr>
          <w:sz w:val="28"/>
          <w:szCs w:val="28"/>
        </w:rPr>
        <w:t>В процессе исследования были рассмотрены методы процедурной генерации облаков, а также различные подходы к их визуализации и алгоритмы отрисовки сцены. Разработанное программное обеспечение позволяет генерировать облака с разной плотностью, а также осуществлять поворот, перемещение и масштабирование облачного слоя. Кроме того, предусмотрена возможность пролета сквозь облака.</w:t>
      </w:r>
    </w:p>
    <w:p w:rsidR="00E915D0" w:rsidRPr="004E2996" w:rsidRDefault="00E915D0" w:rsidP="00767FE6">
      <w:pPr>
        <w:ind w:firstLine="737"/>
        <w:rPr>
          <w:sz w:val="28"/>
          <w:szCs w:val="28"/>
        </w:rPr>
      </w:pPr>
      <w:r w:rsidRPr="004E2996">
        <w:rPr>
          <w:sz w:val="28"/>
          <w:szCs w:val="28"/>
        </w:rPr>
        <w:t>В ходе исследования были сделаны следующие выводы:</w:t>
      </w:r>
    </w:p>
    <w:p w:rsidR="00E915D0" w:rsidRPr="004E2996" w:rsidRDefault="00E915D0" w:rsidP="00E6717C">
      <w:pPr>
        <w:ind w:firstLine="737"/>
        <w:rPr>
          <w:sz w:val="28"/>
          <w:szCs w:val="28"/>
        </w:rPr>
      </w:pPr>
      <w:r w:rsidRPr="004E2996">
        <w:rPr>
          <w:sz w:val="28"/>
          <w:szCs w:val="28"/>
        </w:rPr>
        <w:t>1. Методы генерации облаков существенно отличаются от традиционных методов растровой полигональной графики, что делает неприменимыми многие алгоритмы, применяемые к таким объектам.</w:t>
      </w:r>
    </w:p>
    <w:p w:rsidR="00E915D0" w:rsidRPr="004E2996" w:rsidRDefault="00E915D0" w:rsidP="00E6717C">
      <w:pPr>
        <w:ind w:firstLine="737"/>
        <w:rPr>
          <w:sz w:val="28"/>
          <w:szCs w:val="28"/>
        </w:rPr>
      </w:pPr>
      <w:r w:rsidRPr="004E2996">
        <w:rPr>
          <w:sz w:val="28"/>
          <w:szCs w:val="28"/>
        </w:rPr>
        <w:t>2. Применение трехмерной модели представления облаков с использованием небольших частиц позволяет реализовывать различные естественные эффекты, включая пролет сквозь облака. Это особенно актуально для авиасимуляторов, где реалистичный пролет через облака является важным элементом.</w:t>
      </w:r>
    </w:p>
    <w:p w:rsidR="00352DA5" w:rsidRPr="004E2996" w:rsidRDefault="00E915D0" w:rsidP="00E6717C">
      <w:pPr>
        <w:ind w:firstLine="737"/>
        <w:rPr>
          <w:sz w:val="28"/>
          <w:szCs w:val="28"/>
        </w:rPr>
      </w:pPr>
      <w:r w:rsidRPr="004E2996">
        <w:rPr>
          <w:sz w:val="28"/>
          <w:szCs w:val="28"/>
        </w:rPr>
        <w:t>3. Время генерации облачного слоя линейно зависит от количества узлов сетки. Тем не менее, время визуализации сцены зависит от количества значимых точек, и может оставаться невеликим даже для обширных сеток.</w:t>
      </w:r>
    </w:p>
    <w:p w:rsidR="00352DA5" w:rsidRPr="004E2996" w:rsidRDefault="00352DA5">
      <w:pPr>
        <w:spacing w:line="240" w:lineRule="auto"/>
        <w:ind w:firstLine="0"/>
        <w:jc w:val="left"/>
        <w:rPr>
          <w:sz w:val="28"/>
          <w:szCs w:val="28"/>
        </w:rPr>
      </w:pPr>
      <w:r w:rsidRPr="004E2996">
        <w:rPr>
          <w:sz w:val="28"/>
          <w:szCs w:val="28"/>
        </w:rPr>
        <w:br w:type="page"/>
      </w:r>
    </w:p>
    <w:p w:rsidR="00E915D0" w:rsidRPr="004E2996" w:rsidRDefault="00A64E7B" w:rsidP="000D7AB3">
      <w:pPr>
        <w:pStyle w:val="1"/>
        <w:numPr>
          <w:ilvl w:val="0"/>
          <w:numId w:val="0"/>
        </w:numPr>
        <w:ind w:left="360" w:hanging="360"/>
        <w:jc w:val="center"/>
        <w:rPr>
          <w:rFonts w:cs="Times New Roman"/>
          <w:noProof/>
          <w:sz w:val="28"/>
          <w:szCs w:val="28"/>
        </w:rPr>
      </w:pPr>
      <w:bookmarkStart w:id="29" w:name="_Toc153923911"/>
      <w:r w:rsidRPr="004E2996">
        <w:rPr>
          <w:rFonts w:cs="Times New Roman"/>
          <w:noProof/>
          <w:sz w:val="28"/>
          <w:szCs w:val="28"/>
        </w:rPr>
        <w:lastRenderedPageBreak/>
        <w:t>СПИСОК ЛИТЕРАТУРЫ</w:t>
      </w:r>
      <w:bookmarkEnd w:id="29"/>
    </w:p>
    <w:p w:rsidR="008453EA" w:rsidRPr="004E2996" w:rsidRDefault="008453EA" w:rsidP="008453EA">
      <w:pPr>
        <w:numPr>
          <w:ilvl w:val="0"/>
          <w:numId w:val="16"/>
        </w:numPr>
      </w:pPr>
      <w:r w:rsidRPr="004E2996">
        <w:t>Агафонов, Н.А. МЕТОДЫ ВИЗУАЛИЗАЦИИ ПОГОДНЫХ ЯВЛЕНИЙ</w:t>
      </w:r>
    </w:p>
    <w:p w:rsidR="008453EA" w:rsidRPr="004E2996" w:rsidRDefault="008453EA" w:rsidP="008453EA">
      <w:pPr>
        <w:ind w:left="720" w:firstLine="0"/>
      </w:pPr>
      <w:r w:rsidRPr="004E2996">
        <w:t xml:space="preserve">В ИМИТАЦИОННЫХ СИСТЕМАХ / Н. А. Агафонов, А. М. Гиацинтов, А. В. </w:t>
      </w:r>
      <w:proofErr w:type="spellStart"/>
      <w:r w:rsidRPr="004E2996">
        <w:t>Родителев</w:t>
      </w:r>
      <w:proofErr w:type="spellEnd"/>
      <w:r w:rsidRPr="004E2996">
        <w:t xml:space="preserve"> // Федеральный научный центр Научно-исследовательский институт системных исследований РАН. Вестник кибернетики. - 2018.</w:t>
      </w:r>
    </w:p>
    <w:p w:rsidR="008453EA" w:rsidRPr="004E2996" w:rsidRDefault="008453EA" w:rsidP="008453EA">
      <w:pPr>
        <w:numPr>
          <w:ilvl w:val="0"/>
          <w:numId w:val="16"/>
        </w:numPr>
      </w:pPr>
      <w:r w:rsidRPr="004E2996">
        <w:t xml:space="preserve">Аксенов, Андрей. Компьютерная графика. </w:t>
      </w:r>
      <w:r w:rsidRPr="004E2996">
        <w:br/>
        <w:t xml:space="preserve">URL: </w:t>
      </w:r>
      <w:hyperlink r:id="rId20">
        <w:r w:rsidRPr="00A92150">
          <w:rPr>
            <w:rStyle w:val="-"/>
            <w:color w:val="000000" w:themeColor="text1"/>
          </w:rPr>
          <w:t>http://algolist.ru/graphics/3dfaq/index.php</w:t>
        </w:r>
      </w:hyperlink>
    </w:p>
    <w:p w:rsidR="008453EA" w:rsidRPr="004E2996" w:rsidRDefault="008453EA" w:rsidP="008453EA">
      <w:pPr>
        <w:numPr>
          <w:ilvl w:val="0"/>
          <w:numId w:val="16"/>
        </w:numPr>
      </w:pPr>
      <w:r w:rsidRPr="004E2996">
        <w:t xml:space="preserve">Вяткин, С.И. ВИЗУАЛИЗАЦИЯ ПОЛУПРОЗРАЧНЫХ ОБЪЕКТОВ НА БАЗЕ ФУНКЦИЙ ВОЗМУЩЕНИЯ И ПРОЗРАЧНОСТИ / С.И. Вяткин, Б.С. </w:t>
      </w:r>
      <w:proofErr w:type="spellStart"/>
      <w:r w:rsidRPr="004E2996">
        <w:t>Долговесов</w:t>
      </w:r>
      <w:proofErr w:type="spellEnd"/>
      <w:r w:rsidRPr="004E2996">
        <w:t xml:space="preserve"> // Российская академия наук, Сибирское отделение, Автометрия. - Новосибирск, 2005. - Том 41, №3.</w:t>
      </w:r>
    </w:p>
    <w:p w:rsidR="008453EA" w:rsidRPr="004E2996" w:rsidRDefault="008453EA" w:rsidP="008453EA">
      <w:pPr>
        <w:numPr>
          <w:ilvl w:val="0"/>
          <w:numId w:val="16"/>
        </w:numPr>
      </w:pPr>
      <w:proofErr w:type="spellStart"/>
      <w:r w:rsidRPr="004E2996">
        <w:t>Елыков</w:t>
      </w:r>
      <w:proofErr w:type="spellEnd"/>
      <w:r w:rsidRPr="004E2996">
        <w:t xml:space="preserve">, Н.А. Практическая модель динамических атмосферных явлений при визуализации открытых пространств в системах визуализации реального времени / </w:t>
      </w:r>
      <w:proofErr w:type="spellStart"/>
      <w:r w:rsidRPr="004E2996">
        <w:t>Н.А.Елыков</w:t>
      </w:r>
      <w:proofErr w:type="spellEnd"/>
      <w:r w:rsidRPr="004E2996">
        <w:t xml:space="preserve">, </w:t>
      </w:r>
      <w:proofErr w:type="spellStart"/>
      <w:r w:rsidRPr="004E2996">
        <w:t>И.В.Белаго</w:t>
      </w:r>
      <w:proofErr w:type="spellEnd"/>
      <w:r w:rsidRPr="004E2996">
        <w:t xml:space="preserve">, </w:t>
      </w:r>
      <w:proofErr w:type="spellStart"/>
      <w:r w:rsidRPr="004E2996">
        <w:t>С.М.Козлов</w:t>
      </w:r>
      <w:proofErr w:type="spellEnd"/>
      <w:r w:rsidRPr="004E2996">
        <w:t xml:space="preserve"> </w:t>
      </w:r>
      <w:proofErr w:type="spellStart"/>
      <w:proofErr w:type="gramStart"/>
      <w:r w:rsidRPr="004E2996">
        <w:t>С.А</w:t>
      </w:r>
      <w:proofErr w:type="gramEnd"/>
      <w:r w:rsidRPr="004E2996">
        <w:t>.Кузиковский</w:t>
      </w:r>
      <w:proofErr w:type="spellEnd"/>
      <w:r w:rsidRPr="004E2996">
        <w:t xml:space="preserve">, </w:t>
      </w:r>
      <w:proofErr w:type="spellStart"/>
      <w:r w:rsidRPr="004E2996">
        <w:t>М.М.Лаврентьев</w:t>
      </w:r>
      <w:proofErr w:type="spellEnd"/>
      <w:r w:rsidRPr="004E2996">
        <w:t xml:space="preserve"> // Лаборатория программных систем машинной графики </w:t>
      </w:r>
      <w:proofErr w:type="spellStart"/>
      <w:r w:rsidRPr="004E2996">
        <w:t>ИАиЭ</w:t>
      </w:r>
      <w:proofErr w:type="spellEnd"/>
      <w:r w:rsidRPr="004E2996">
        <w:t xml:space="preserve"> СО РАН.  - Новосибирск, Россия.</w:t>
      </w:r>
    </w:p>
    <w:p w:rsidR="008453EA" w:rsidRPr="004E2996" w:rsidRDefault="008453EA" w:rsidP="008453EA">
      <w:pPr>
        <w:numPr>
          <w:ilvl w:val="0"/>
          <w:numId w:val="16"/>
        </w:numPr>
      </w:pPr>
      <w:proofErr w:type="spellStart"/>
      <w:r w:rsidRPr="004E2996">
        <w:rPr>
          <w:rStyle w:val="-"/>
          <w:color w:val="000000"/>
        </w:rPr>
        <w:t>Мальковский</w:t>
      </w:r>
      <w:proofErr w:type="spellEnd"/>
      <w:r w:rsidRPr="004E2996">
        <w:rPr>
          <w:rStyle w:val="-"/>
          <w:color w:val="000000"/>
        </w:rPr>
        <w:t>, Александр.</w:t>
      </w:r>
      <w:r w:rsidRPr="004E2996">
        <w:rPr>
          <w:rStyle w:val="-"/>
        </w:rPr>
        <w:t xml:space="preserve"> </w:t>
      </w:r>
      <w:r w:rsidRPr="004E2996">
        <w:t xml:space="preserve">Визуализация неба и </w:t>
      </w:r>
      <w:proofErr w:type="gramStart"/>
      <w:r w:rsidRPr="004E2996">
        <w:t>облаков./</w:t>
      </w:r>
      <w:proofErr w:type="gramEnd"/>
      <w:r w:rsidRPr="004E2996">
        <w:t xml:space="preserve">/Введение в компьютерную графику. Полугодовой курс ВМиК МГУ, 2002.   </w:t>
      </w:r>
      <w:r w:rsidRPr="004E2996">
        <w:br/>
        <w:t>URL:</w:t>
      </w:r>
      <w:hyperlink r:id="rId21">
        <w:r w:rsidRPr="00A92150">
          <w:rPr>
            <w:rStyle w:val="-"/>
            <w:color w:val="000000" w:themeColor="text1"/>
          </w:rPr>
          <w:t>https://www.graphicon.ru/oldgr/courses/cg02b/assigns/hw-5/hw5_cld.htm</w:t>
        </w:r>
      </w:hyperlink>
    </w:p>
    <w:p w:rsidR="008453EA" w:rsidRPr="004E2996" w:rsidRDefault="008453EA" w:rsidP="008453EA">
      <w:pPr>
        <w:numPr>
          <w:ilvl w:val="0"/>
          <w:numId w:val="16"/>
        </w:numPr>
      </w:pPr>
      <w:proofErr w:type="spellStart"/>
      <w:r w:rsidRPr="004E2996">
        <w:t>Слеповичев</w:t>
      </w:r>
      <w:proofErr w:type="spellEnd"/>
      <w:r w:rsidRPr="004E2996">
        <w:t xml:space="preserve">, Сергей Олегович. ШУМ ПЕРЛИНА КАК СПОСОБ ПОЛУЧЕНИЯ КОМПЬЮТЕРНЫХ СПЕЦЭФФЕКТОВ ПРИРОДНЫХ ЯВЛЕНИЙ // Инновационное развитие ИП </w:t>
      </w:r>
      <w:proofErr w:type="spellStart"/>
      <w:r w:rsidRPr="004E2996">
        <w:t>Сигитов</w:t>
      </w:r>
      <w:proofErr w:type="spellEnd"/>
      <w:r w:rsidRPr="004E2996">
        <w:t xml:space="preserve"> Т.М. - Пермь, 2017.</w:t>
      </w:r>
    </w:p>
    <w:p w:rsidR="008453EA" w:rsidRPr="004E2996" w:rsidRDefault="008453EA" w:rsidP="008453EA">
      <w:pPr>
        <w:numPr>
          <w:ilvl w:val="0"/>
          <w:numId w:val="16"/>
        </w:numPr>
        <w:rPr>
          <w:lang w:val="en-US"/>
        </w:rPr>
      </w:pPr>
      <w:proofErr w:type="spellStart"/>
      <w:r w:rsidRPr="004E2996">
        <w:rPr>
          <w:lang w:val="en-US"/>
        </w:rPr>
        <w:t>Dobashi</w:t>
      </w:r>
      <w:proofErr w:type="spellEnd"/>
      <w:r w:rsidRPr="004E2996">
        <w:rPr>
          <w:lang w:val="en-US"/>
        </w:rPr>
        <w:t xml:space="preserve">, Yoshinori. A Simple, Efficient Method for Realistic Animation of Clouds / Yoshinori </w:t>
      </w:r>
      <w:proofErr w:type="spellStart"/>
      <w:r w:rsidRPr="004E2996">
        <w:rPr>
          <w:lang w:val="en-US"/>
        </w:rPr>
        <w:t>Dobashi</w:t>
      </w:r>
      <w:proofErr w:type="spellEnd"/>
      <w:r w:rsidRPr="004E2996">
        <w:rPr>
          <w:lang w:val="en-US"/>
        </w:rPr>
        <w:t xml:space="preserve">, </w:t>
      </w:r>
      <w:proofErr w:type="spellStart"/>
      <w:r w:rsidRPr="004E2996">
        <w:rPr>
          <w:lang w:val="en-US"/>
        </w:rPr>
        <w:t>Kazufumi</w:t>
      </w:r>
      <w:proofErr w:type="spellEnd"/>
      <w:r w:rsidRPr="004E2996">
        <w:rPr>
          <w:lang w:val="en-US"/>
        </w:rPr>
        <w:t xml:space="preserve"> Kaneda, Hideo Yamashita, Tsuyoshi </w:t>
      </w:r>
      <w:proofErr w:type="spellStart"/>
      <w:r w:rsidRPr="004E2996">
        <w:rPr>
          <w:lang w:val="en-US"/>
        </w:rPr>
        <w:t>Okita</w:t>
      </w:r>
      <w:proofErr w:type="spellEnd"/>
      <w:r w:rsidRPr="004E2996">
        <w:rPr>
          <w:lang w:val="en-US"/>
        </w:rPr>
        <w:t xml:space="preserve">, Tomoyuki </w:t>
      </w:r>
      <w:proofErr w:type="spellStart"/>
      <w:r w:rsidRPr="004E2996">
        <w:rPr>
          <w:lang w:val="en-US"/>
        </w:rPr>
        <w:t>Nishita</w:t>
      </w:r>
      <w:proofErr w:type="spellEnd"/>
      <w:r w:rsidRPr="004E2996">
        <w:rPr>
          <w:lang w:val="en-US"/>
        </w:rPr>
        <w:t xml:space="preserve"> // Proceedings of the 27th annual conference on Computer graphics and interactive techniques.  ACM Press/Addison-Wesley Publishing Co. New York, NY, USA — 2000. - Pages 19-28.</w:t>
      </w:r>
    </w:p>
    <w:p w:rsidR="00476B42" w:rsidRPr="004E2996" w:rsidRDefault="008453EA" w:rsidP="00387C10">
      <w:pPr>
        <w:numPr>
          <w:ilvl w:val="0"/>
          <w:numId w:val="16"/>
        </w:numPr>
        <w:rPr>
          <w:lang w:val="en-US"/>
        </w:rPr>
      </w:pPr>
      <w:r w:rsidRPr="004E2996">
        <w:rPr>
          <w:lang w:val="en-US"/>
        </w:rPr>
        <w:t xml:space="preserve">Wang, </w:t>
      </w:r>
      <w:proofErr w:type="spellStart"/>
      <w:r w:rsidRPr="004E2996">
        <w:rPr>
          <w:lang w:val="en-US"/>
        </w:rPr>
        <w:t>Niniane</w:t>
      </w:r>
      <w:proofErr w:type="spellEnd"/>
      <w:r w:rsidRPr="004E2996">
        <w:rPr>
          <w:lang w:val="en-US"/>
        </w:rPr>
        <w:t xml:space="preserve">. Realistic and Fast Cloud Rendering / </w:t>
      </w:r>
      <w:proofErr w:type="spellStart"/>
      <w:r w:rsidRPr="004E2996">
        <w:rPr>
          <w:lang w:val="en-US"/>
        </w:rPr>
        <w:t>Niniane</w:t>
      </w:r>
      <w:proofErr w:type="spellEnd"/>
      <w:r w:rsidRPr="004E2996">
        <w:rPr>
          <w:lang w:val="en-US"/>
        </w:rPr>
        <w:t xml:space="preserve"> Wang, Microsoft Corporation - November 11, 2003.</w:t>
      </w:r>
    </w:p>
    <w:p w:rsidR="00E0254E" w:rsidRPr="004E2996" w:rsidRDefault="006B3792" w:rsidP="004F05F3">
      <w:pPr>
        <w:numPr>
          <w:ilvl w:val="0"/>
          <w:numId w:val="16"/>
        </w:numPr>
      </w:pPr>
      <w:r w:rsidRPr="004E2996">
        <w:rPr>
          <w:lang w:val="en-US"/>
        </w:rPr>
        <w:t xml:space="preserve">И.А. </w:t>
      </w:r>
      <w:proofErr w:type="spellStart"/>
      <w:r w:rsidRPr="004E2996">
        <w:rPr>
          <w:lang w:val="en-US"/>
        </w:rPr>
        <w:t>Ботыгин</w:t>
      </w:r>
      <w:proofErr w:type="spellEnd"/>
      <w:r w:rsidR="00C8742F" w:rsidRPr="004E2996">
        <w:rPr>
          <w:lang w:val="en-US"/>
        </w:rPr>
        <w:t xml:space="preserve">, </w:t>
      </w:r>
      <w:r w:rsidR="004D1C09" w:rsidRPr="004E2996">
        <w:rPr>
          <w:lang w:val="en-US"/>
        </w:rPr>
        <w:t xml:space="preserve">В.С </w:t>
      </w:r>
      <w:proofErr w:type="spellStart"/>
      <w:r w:rsidR="004D1C09" w:rsidRPr="004E2996">
        <w:rPr>
          <w:lang w:val="en-US"/>
        </w:rPr>
        <w:t>Шерстнёв</w:t>
      </w:r>
      <w:proofErr w:type="spellEnd"/>
      <w:r w:rsidR="004D1C09" w:rsidRPr="004E2996">
        <w:rPr>
          <w:lang w:val="en-US"/>
        </w:rPr>
        <w:t xml:space="preserve">, </w:t>
      </w:r>
      <w:r w:rsidR="00E13449" w:rsidRPr="004E2996">
        <w:rPr>
          <w:lang w:val="en-US"/>
        </w:rPr>
        <w:t>А.Н. Шерстнёва</w:t>
      </w:r>
      <w:r w:rsidR="00B95435" w:rsidRPr="004E2996">
        <w:rPr>
          <w:lang w:val="en-US"/>
        </w:rPr>
        <w:t xml:space="preserve">. </w:t>
      </w:r>
      <w:r w:rsidR="00B95435" w:rsidRPr="004E2996">
        <w:t>Программные средства построения мезомасштабных атмосферных моделей</w:t>
      </w:r>
      <w:r w:rsidR="00F843BA" w:rsidRPr="004E2996">
        <w:t>.</w:t>
      </w:r>
      <w:r w:rsidR="00982BBE" w:rsidRPr="004E2996">
        <w:t xml:space="preserve"> </w:t>
      </w:r>
    </w:p>
    <w:p w:rsidR="00E0254E" w:rsidRPr="004E2996" w:rsidRDefault="00E0254E">
      <w:pPr>
        <w:spacing w:line="240" w:lineRule="auto"/>
        <w:ind w:firstLine="0"/>
        <w:jc w:val="left"/>
      </w:pPr>
      <w:r w:rsidRPr="004E2996">
        <w:br w:type="page"/>
      </w:r>
    </w:p>
    <w:p w:rsidR="00387C10" w:rsidRPr="004E2996" w:rsidRDefault="008D7889" w:rsidP="00645CAF">
      <w:pPr>
        <w:pStyle w:val="1"/>
        <w:numPr>
          <w:ilvl w:val="0"/>
          <w:numId w:val="0"/>
        </w:numPr>
        <w:ind w:left="2007"/>
        <w:rPr>
          <w:rFonts w:cs="Times New Roman"/>
        </w:rPr>
      </w:pPr>
      <w:bookmarkStart w:id="30" w:name="_Toc153923912"/>
      <w:r w:rsidRPr="004E2996">
        <w:rPr>
          <w:rFonts w:cs="Times New Roman"/>
        </w:rPr>
        <w:lastRenderedPageBreak/>
        <w:t>ПРИЛОЖЕНИЕ А</w:t>
      </w:r>
      <w:bookmarkEnd w:id="30"/>
    </w:p>
    <w:sectPr w:rsidR="00387C10" w:rsidRPr="004E2996" w:rsidSect="00333E67">
      <w:footerReference w:type="even" r:id="rId22"/>
      <w:footerReference w:type="default" r:id="rId23"/>
      <w:footerReference w:type="first" r:id="rId24"/>
      <w:pgSz w:w="11906" w:h="16838"/>
      <w:pgMar w:top="1288"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C45B6" w:rsidRDefault="005C45B6" w:rsidP="00CC5B1F">
      <w:pPr>
        <w:spacing w:line="240" w:lineRule="auto"/>
      </w:pPr>
      <w:r>
        <w:separator/>
      </w:r>
    </w:p>
  </w:endnote>
  <w:endnote w:type="continuationSeparator" w:id="0">
    <w:p w:rsidR="005C45B6" w:rsidRDefault="005C45B6" w:rsidP="00CC5B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5"/>
      </w:rPr>
      <w:id w:val="38412678"/>
      <w:docPartObj>
        <w:docPartGallery w:val="Page Numbers (Bottom of Page)"/>
        <w:docPartUnique/>
      </w:docPartObj>
    </w:sdtPr>
    <w:sdtContent>
      <w:p w:rsidR="00CC5B1F" w:rsidRDefault="00CC5B1F" w:rsidP="000A0EB5">
        <w:pPr>
          <w:pStyle w:val="a3"/>
          <w:framePr w:wrap="none" w:vAnchor="text" w:hAnchor="margin" w:xAlign="center" w:y="1"/>
          <w:rPr>
            <w:rStyle w:val="a5"/>
          </w:rPr>
        </w:pPr>
        <w:r>
          <w:rPr>
            <w:rStyle w:val="a5"/>
          </w:rPr>
          <w:fldChar w:fldCharType="begin"/>
        </w:r>
        <w:r>
          <w:rPr>
            <w:rStyle w:val="a5"/>
          </w:rPr>
          <w:instrText xml:space="preserve"> PAGE </w:instrText>
        </w:r>
        <w:r>
          <w:rPr>
            <w:rStyle w:val="a5"/>
          </w:rPr>
          <w:fldChar w:fldCharType="end"/>
        </w:r>
      </w:p>
    </w:sdtContent>
  </w:sdt>
  <w:p w:rsidR="00CC5B1F" w:rsidRDefault="00CC5B1F">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5"/>
      </w:rPr>
      <w:id w:val="1388993352"/>
      <w:docPartObj>
        <w:docPartGallery w:val="Page Numbers (Bottom of Page)"/>
        <w:docPartUnique/>
      </w:docPartObj>
    </w:sdtPr>
    <w:sdtContent>
      <w:p w:rsidR="00CC5B1F" w:rsidRDefault="00CC5B1F" w:rsidP="000A0EB5">
        <w:pPr>
          <w:pStyle w:val="a3"/>
          <w:framePr w:wrap="none" w:vAnchor="text" w:hAnchor="margin" w:xAlign="center" w:y="1"/>
          <w:rPr>
            <w:rStyle w:val="a5"/>
          </w:rPr>
        </w:pPr>
        <w:r>
          <w:rPr>
            <w:rStyle w:val="a5"/>
          </w:rPr>
          <w:fldChar w:fldCharType="begin"/>
        </w:r>
        <w:r>
          <w:rPr>
            <w:rStyle w:val="a5"/>
          </w:rPr>
          <w:instrText xml:space="preserve"> PAGE </w:instrText>
        </w:r>
        <w:r>
          <w:rPr>
            <w:rStyle w:val="a5"/>
          </w:rPr>
          <w:fldChar w:fldCharType="separate"/>
        </w:r>
        <w:r w:rsidR="00286606">
          <w:rPr>
            <w:rStyle w:val="a5"/>
            <w:noProof/>
          </w:rPr>
          <w:t>13</w:t>
        </w:r>
        <w:r>
          <w:rPr>
            <w:rStyle w:val="a5"/>
          </w:rPr>
          <w:fldChar w:fldCharType="end"/>
        </w:r>
      </w:p>
    </w:sdtContent>
  </w:sdt>
  <w:p w:rsidR="00CC5B1F" w:rsidRDefault="00CC5B1F">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C5B1F" w:rsidRPr="00D814B0" w:rsidRDefault="00CC5B1F" w:rsidP="00CC5B1F">
    <w:pPr>
      <w:pStyle w:val="a3"/>
      <w:jc w:val="center"/>
      <w:rPr>
        <w:color w:val="000000" w:themeColor="text1"/>
      </w:rPr>
    </w:pPr>
    <w:r w:rsidRPr="00D814B0">
      <w:rPr>
        <w:color w:val="000000" w:themeColor="text1"/>
      </w:rPr>
      <w:t>2023 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C45B6" w:rsidRDefault="005C45B6" w:rsidP="00CC5B1F">
      <w:pPr>
        <w:spacing w:line="240" w:lineRule="auto"/>
      </w:pPr>
      <w:r>
        <w:separator/>
      </w:r>
    </w:p>
  </w:footnote>
  <w:footnote w:type="continuationSeparator" w:id="0">
    <w:p w:rsidR="005C45B6" w:rsidRDefault="005C45B6" w:rsidP="00CC5B1F">
      <w:pPr>
        <w:spacing w:line="240" w:lineRule="auto"/>
      </w:pPr>
      <w:r>
        <w:continuationSeparator/>
      </w:r>
    </w:p>
  </w:footnote>
  <w:footnote w:id="1">
    <w:p w:rsidR="000274EA" w:rsidRDefault="000274EA">
      <w:pPr>
        <w:pStyle w:val="ae"/>
      </w:pPr>
      <w:r>
        <w:rPr>
          <w:rStyle w:val="af0"/>
        </w:rPr>
        <w:footnoteRef/>
      </w:r>
      <w:r>
        <w:t xml:space="preserve"> Воксел - </w:t>
      </w:r>
      <w:r>
        <w:rPr>
          <w:rFonts w:ascii="Arial" w:hAnsi="Arial" w:cs="Arial"/>
          <w:color w:val="202122"/>
          <w:sz w:val="21"/>
          <w:szCs w:val="21"/>
          <w:shd w:val="clear" w:color="auto" w:fill="FFFFFF"/>
        </w:rPr>
        <w:t>элемент объёмного изображения, содержащий значение элемента</w:t>
      </w:r>
      <w:r>
        <w:rPr>
          <w:rStyle w:val="apple-converted-space"/>
          <w:rFonts w:ascii="Arial" w:hAnsi="Arial" w:cs="Arial"/>
          <w:color w:val="202122"/>
          <w:sz w:val="21"/>
          <w:szCs w:val="21"/>
          <w:shd w:val="clear" w:color="auto" w:fill="FFFFFF"/>
        </w:rPr>
        <w:t xml:space="preserve"> </w:t>
      </w:r>
      <w:r w:rsidRPr="000274EA">
        <w:rPr>
          <w:rFonts w:ascii="Arial" w:hAnsi="Arial" w:cs="Arial"/>
          <w:sz w:val="21"/>
          <w:szCs w:val="21"/>
        </w:rPr>
        <w:t>растра</w:t>
      </w:r>
      <w:r>
        <w:rPr>
          <w:rStyle w:val="apple-converted-space"/>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в</w:t>
      </w:r>
      <w:r>
        <w:rPr>
          <w:rStyle w:val="apple-converted-space"/>
          <w:rFonts w:ascii="Arial" w:hAnsi="Arial" w:cs="Arial"/>
          <w:color w:val="202122"/>
          <w:sz w:val="21"/>
          <w:szCs w:val="21"/>
          <w:shd w:val="clear" w:color="auto" w:fill="FFFFFF"/>
        </w:rPr>
        <w:t xml:space="preserve"> </w:t>
      </w:r>
      <w:r w:rsidRPr="000274EA">
        <w:rPr>
          <w:rFonts w:ascii="Arial" w:hAnsi="Arial" w:cs="Arial"/>
          <w:sz w:val="21"/>
          <w:szCs w:val="21"/>
        </w:rPr>
        <w:t>трёхмерном пространстве</w:t>
      </w:r>
      <w:r>
        <w:rPr>
          <w:rFonts w:ascii="Arial" w:hAnsi="Arial" w:cs="Arial"/>
          <w:color w:val="202122"/>
          <w:sz w:val="21"/>
          <w:szCs w:val="21"/>
          <w:shd w:val="clear" w:color="auto" w:fill="FFFFFF"/>
        </w:rPr>
        <w:t>. Воксели являются аналогами двумерных</w:t>
      </w:r>
      <w:r>
        <w:rPr>
          <w:rStyle w:val="apple-converted-space"/>
          <w:rFonts w:ascii="Arial" w:hAnsi="Arial" w:cs="Arial"/>
          <w:color w:val="202122"/>
          <w:sz w:val="21"/>
          <w:szCs w:val="21"/>
          <w:shd w:val="clear" w:color="auto" w:fill="FFFFFF"/>
        </w:rPr>
        <w:t xml:space="preserve"> </w:t>
      </w:r>
      <w:r w:rsidRPr="000274EA">
        <w:rPr>
          <w:rFonts w:ascii="Arial" w:hAnsi="Arial" w:cs="Arial"/>
          <w:sz w:val="21"/>
          <w:szCs w:val="21"/>
        </w:rPr>
        <w:t>пикселей</w:t>
      </w:r>
      <w:r>
        <w:rPr>
          <w:rStyle w:val="apple-converted-space"/>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для трёхмерного пространства.</w:t>
      </w:r>
    </w:p>
  </w:footnote>
  <w:footnote w:id="2">
    <w:p w:rsidR="00A64F11" w:rsidRPr="00A64F11" w:rsidRDefault="00A64F11">
      <w:pPr>
        <w:pStyle w:val="ae"/>
      </w:pPr>
      <w:r>
        <w:rPr>
          <w:rStyle w:val="af0"/>
        </w:rPr>
        <w:footnoteRef/>
      </w:r>
      <w:r>
        <w:t xml:space="preserve"> </w:t>
      </w:r>
      <w:r>
        <w:rPr>
          <w:lang w:val="en-US"/>
        </w:rPr>
        <w:t>Frequency</w:t>
      </w:r>
      <w:r w:rsidRPr="002945F1">
        <w:t xml:space="preserve"> - </w:t>
      </w:r>
      <w:r>
        <w:t>частота</w:t>
      </w:r>
    </w:p>
  </w:footnote>
  <w:footnote w:id="3">
    <w:p w:rsidR="00A64F11" w:rsidRPr="00A64F11" w:rsidRDefault="00A64F11">
      <w:pPr>
        <w:pStyle w:val="ae"/>
      </w:pPr>
      <w:r>
        <w:rPr>
          <w:rStyle w:val="af0"/>
        </w:rPr>
        <w:footnoteRef/>
      </w:r>
      <w:r>
        <w:t xml:space="preserve"> </w:t>
      </w:r>
      <w:r>
        <w:rPr>
          <w:lang w:val="en-US"/>
        </w:rPr>
        <w:t>Amplitude</w:t>
      </w:r>
      <w:r w:rsidRPr="002945F1">
        <w:t xml:space="preserve"> - </w:t>
      </w:r>
      <w:r>
        <w:t>амплитуда</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14FE"/>
    <w:multiLevelType w:val="multilevel"/>
    <w:tmpl w:val="E3D2765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DB2EEC"/>
    <w:multiLevelType w:val="multilevel"/>
    <w:tmpl w:val="ABA44346"/>
    <w:lvl w:ilvl="0">
      <w:start w:val="1"/>
      <w:numFmt w:val="bullet"/>
      <w:lvlText w:val=""/>
      <w:lvlJc w:val="left"/>
      <w:pPr>
        <w:ind w:left="142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B6712EE"/>
    <w:multiLevelType w:val="multilevel"/>
    <w:tmpl w:val="EB6E6946"/>
    <w:lvl w:ilvl="0">
      <w:start w:val="1"/>
      <w:numFmt w:val="decimal"/>
      <w:pStyle w:val="1"/>
      <w:lvlText w:val="%1."/>
      <w:lvlJc w:val="left"/>
      <w:pPr>
        <w:ind w:left="2007" w:hanging="360"/>
      </w:pPr>
      <w:rPr>
        <w:rFonts w:hint="default"/>
      </w:rPr>
    </w:lvl>
    <w:lvl w:ilvl="1">
      <w:start w:val="1"/>
      <w:numFmt w:val="decimal"/>
      <w:pStyle w:val="2"/>
      <w:lvlText w:val="%1.%2."/>
      <w:lvlJc w:val="left"/>
      <w:pPr>
        <w:ind w:left="2439" w:hanging="432"/>
      </w:pPr>
      <w:rPr>
        <w:rFonts w:hint="default"/>
      </w:rPr>
    </w:lvl>
    <w:lvl w:ilvl="2">
      <w:start w:val="1"/>
      <w:numFmt w:val="decimal"/>
      <w:pStyle w:val="3"/>
      <w:lvlText w:val="%1.%2.%3."/>
      <w:lvlJc w:val="left"/>
      <w:pPr>
        <w:ind w:left="2871" w:hanging="504"/>
      </w:pPr>
      <w:rPr>
        <w:rFonts w:hint="default"/>
      </w:rPr>
    </w:lvl>
    <w:lvl w:ilvl="3">
      <w:start w:val="1"/>
      <w:numFmt w:val="decimal"/>
      <w:lvlText w:val="%1.%2.%3.%4."/>
      <w:lvlJc w:val="left"/>
      <w:pPr>
        <w:ind w:left="3375" w:hanging="648"/>
      </w:pPr>
      <w:rPr>
        <w:rFonts w:hint="default"/>
      </w:rPr>
    </w:lvl>
    <w:lvl w:ilvl="4">
      <w:start w:val="1"/>
      <w:numFmt w:val="decimal"/>
      <w:lvlText w:val="%1.%2.%3.%4.%5."/>
      <w:lvlJc w:val="left"/>
      <w:pPr>
        <w:ind w:left="3879" w:hanging="792"/>
      </w:pPr>
      <w:rPr>
        <w:rFonts w:hint="default"/>
      </w:rPr>
    </w:lvl>
    <w:lvl w:ilvl="5">
      <w:start w:val="1"/>
      <w:numFmt w:val="decimal"/>
      <w:lvlText w:val="%1.%2.%3.%4.%5.%6."/>
      <w:lvlJc w:val="left"/>
      <w:pPr>
        <w:ind w:left="4383" w:hanging="936"/>
      </w:pPr>
      <w:rPr>
        <w:rFonts w:hint="default"/>
      </w:rPr>
    </w:lvl>
    <w:lvl w:ilvl="6">
      <w:start w:val="1"/>
      <w:numFmt w:val="decimal"/>
      <w:lvlText w:val="%1.%2.%3.%4.%5.%6.%7."/>
      <w:lvlJc w:val="left"/>
      <w:pPr>
        <w:ind w:left="4887" w:hanging="1080"/>
      </w:pPr>
      <w:rPr>
        <w:rFonts w:hint="default"/>
      </w:rPr>
    </w:lvl>
    <w:lvl w:ilvl="7">
      <w:start w:val="1"/>
      <w:numFmt w:val="decimal"/>
      <w:lvlText w:val="%1.%2.%3.%4.%5.%6.%7.%8."/>
      <w:lvlJc w:val="left"/>
      <w:pPr>
        <w:ind w:left="5391" w:hanging="1224"/>
      </w:pPr>
      <w:rPr>
        <w:rFonts w:hint="default"/>
      </w:rPr>
    </w:lvl>
    <w:lvl w:ilvl="8">
      <w:start w:val="1"/>
      <w:numFmt w:val="decimal"/>
      <w:lvlText w:val="%1.%2.%3.%4.%5.%6.%7.%8.%9."/>
      <w:lvlJc w:val="left"/>
      <w:pPr>
        <w:ind w:left="5967" w:hanging="1440"/>
      </w:pPr>
      <w:rPr>
        <w:rFonts w:hint="default"/>
      </w:rPr>
    </w:lvl>
  </w:abstractNum>
  <w:abstractNum w:abstractNumId="3" w15:restartNumberingAfterBreak="0">
    <w:nsid w:val="0E050868"/>
    <w:multiLevelType w:val="multilevel"/>
    <w:tmpl w:val="7C6A77BA"/>
    <w:lvl w:ilvl="0">
      <w:start w:val="1"/>
      <w:numFmt w:val="decimal"/>
      <w:lvlText w:val="%1."/>
      <w:lvlJc w:val="left"/>
      <w:pPr>
        <w:ind w:left="1429" w:hanging="360"/>
      </w:pPr>
      <w:rPr>
        <w:sz w:val="28"/>
        <w:szCs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0F2467F"/>
    <w:multiLevelType w:val="hybridMultilevel"/>
    <w:tmpl w:val="86B08420"/>
    <w:lvl w:ilvl="0" w:tplc="714E30A6">
      <w:start w:val="1"/>
      <w:numFmt w:val="none"/>
      <w:lvlText w:val="-"/>
      <w:lvlJc w:val="left"/>
      <w:pPr>
        <w:ind w:left="1457" w:hanging="360"/>
      </w:pPr>
      <w:rPr>
        <w:rFonts w:hint="default"/>
      </w:rPr>
    </w:lvl>
    <w:lvl w:ilvl="1" w:tplc="04190019" w:tentative="1">
      <w:start w:val="1"/>
      <w:numFmt w:val="lowerLetter"/>
      <w:lvlText w:val="%2."/>
      <w:lvlJc w:val="left"/>
      <w:pPr>
        <w:ind w:left="2177" w:hanging="360"/>
      </w:pPr>
    </w:lvl>
    <w:lvl w:ilvl="2" w:tplc="0419001B" w:tentative="1">
      <w:start w:val="1"/>
      <w:numFmt w:val="lowerRoman"/>
      <w:lvlText w:val="%3."/>
      <w:lvlJc w:val="right"/>
      <w:pPr>
        <w:ind w:left="2897" w:hanging="180"/>
      </w:pPr>
    </w:lvl>
    <w:lvl w:ilvl="3" w:tplc="0419000F" w:tentative="1">
      <w:start w:val="1"/>
      <w:numFmt w:val="decimal"/>
      <w:lvlText w:val="%4."/>
      <w:lvlJc w:val="left"/>
      <w:pPr>
        <w:ind w:left="3617" w:hanging="360"/>
      </w:pPr>
    </w:lvl>
    <w:lvl w:ilvl="4" w:tplc="04190019" w:tentative="1">
      <w:start w:val="1"/>
      <w:numFmt w:val="lowerLetter"/>
      <w:lvlText w:val="%5."/>
      <w:lvlJc w:val="left"/>
      <w:pPr>
        <w:ind w:left="4337" w:hanging="360"/>
      </w:pPr>
    </w:lvl>
    <w:lvl w:ilvl="5" w:tplc="0419001B" w:tentative="1">
      <w:start w:val="1"/>
      <w:numFmt w:val="lowerRoman"/>
      <w:lvlText w:val="%6."/>
      <w:lvlJc w:val="right"/>
      <w:pPr>
        <w:ind w:left="5057" w:hanging="180"/>
      </w:pPr>
    </w:lvl>
    <w:lvl w:ilvl="6" w:tplc="0419000F" w:tentative="1">
      <w:start w:val="1"/>
      <w:numFmt w:val="decimal"/>
      <w:lvlText w:val="%7."/>
      <w:lvlJc w:val="left"/>
      <w:pPr>
        <w:ind w:left="5777" w:hanging="360"/>
      </w:pPr>
    </w:lvl>
    <w:lvl w:ilvl="7" w:tplc="04190019" w:tentative="1">
      <w:start w:val="1"/>
      <w:numFmt w:val="lowerLetter"/>
      <w:lvlText w:val="%8."/>
      <w:lvlJc w:val="left"/>
      <w:pPr>
        <w:ind w:left="6497" w:hanging="360"/>
      </w:pPr>
    </w:lvl>
    <w:lvl w:ilvl="8" w:tplc="0419001B" w:tentative="1">
      <w:start w:val="1"/>
      <w:numFmt w:val="lowerRoman"/>
      <w:lvlText w:val="%9."/>
      <w:lvlJc w:val="right"/>
      <w:pPr>
        <w:ind w:left="7217" w:hanging="180"/>
      </w:pPr>
    </w:lvl>
  </w:abstractNum>
  <w:abstractNum w:abstractNumId="5" w15:restartNumberingAfterBreak="0">
    <w:nsid w:val="1908024B"/>
    <w:multiLevelType w:val="multilevel"/>
    <w:tmpl w:val="C3C4B96A"/>
    <w:styleLink w:val="10"/>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6" w15:restartNumberingAfterBreak="0">
    <w:nsid w:val="1AB70EB7"/>
    <w:multiLevelType w:val="hybridMultilevel"/>
    <w:tmpl w:val="4E245000"/>
    <w:lvl w:ilvl="0" w:tplc="04190011">
      <w:start w:val="1"/>
      <w:numFmt w:val="decimal"/>
      <w:lvlText w:val="%1)"/>
      <w:lvlJc w:val="left"/>
      <w:pPr>
        <w:ind w:left="1457" w:hanging="360"/>
      </w:pPr>
    </w:lvl>
    <w:lvl w:ilvl="1" w:tplc="04190019" w:tentative="1">
      <w:start w:val="1"/>
      <w:numFmt w:val="lowerLetter"/>
      <w:lvlText w:val="%2."/>
      <w:lvlJc w:val="left"/>
      <w:pPr>
        <w:ind w:left="2177" w:hanging="360"/>
      </w:pPr>
    </w:lvl>
    <w:lvl w:ilvl="2" w:tplc="0419001B" w:tentative="1">
      <w:start w:val="1"/>
      <w:numFmt w:val="lowerRoman"/>
      <w:lvlText w:val="%3."/>
      <w:lvlJc w:val="right"/>
      <w:pPr>
        <w:ind w:left="2897" w:hanging="180"/>
      </w:pPr>
    </w:lvl>
    <w:lvl w:ilvl="3" w:tplc="0419000F" w:tentative="1">
      <w:start w:val="1"/>
      <w:numFmt w:val="decimal"/>
      <w:lvlText w:val="%4."/>
      <w:lvlJc w:val="left"/>
      <w:pPr>
        <w:ind w:left="3617" w:hanging="360"/>
      </w:pPr>
    </w:lvl>
    <w:lvl w:ilvl="4" w:tplc="04190019" w:tentative="1">
      <w:start w:val="1"/>
      <w:numFmt w:val="lowerLetter"/>
      <w:lvlText w:val="%5."/>
      <w:lvlJc w:val="left"/>
      <w:pPr>
        <w:ind w:left="4337" w:hanging="360"/>
      </w:pPr>
    </w:lvl>
    <w:lvl w:ilvl="5" w:tplc="0419001B" w:tentative="1">
      <w:start w:val="1"/>
      <w:numFmt w:val="lowerRoman"/>
      <w:lvlText w:val="%6."/>
      <w:lvlJc w:val="right"/>
      <w:pPr>
        <w:ind w:left="5057" w:hanging="180"/>
      </w:pPr>
    </w:lvl>
    <w:lvl w:ilvl="6" w:tplc="0419000F" w:tentative="1">
      <w:start w:val="1"/>
      <w:numFmt w:val="decimal"/>
      <w:lvlText w:val="%7."/>
      <w:lvlJc w:val="left"/>
      <w:pPr>
        <w:ind w:left="5777" w:hanging="360"/>
      </w:pPr>
    </w:lvl>
    <w:lvl w:ilvl="7" w:tplc="04190019" w:tentative="1">
      <w:start w:val="1"/>
      <w:numFmt w:val="lowerLetter"/>
      <w:lvlText w:val="%8."/>
      <w:lvlJc w:val="left"/>
      <w:pPr>
        <w:ind w:left="6497" w:hanging="360"/>
      </w:pPr>
    </w:lvl>
    <w:lvl w:ilvl="8" w:tplc="0419001B" w:tentative="1">
      <w:start w:val="1"/>
      <w:numFmt w:val="lowerRoman"/>
      <w:lvlText w:val="%9."/>
      <w:lvlJc w:val="right"/>
      <w:pPr>
        <w:ind w:left="7217" w:hanging="180"/>
      </w:pPr>
    </w:lvl>
  </w:abstractNum>
  <w:abstractNum w:abstractNumId="7" w15:restartNumberingAfterBreak="0">
    <w:nsid w:val="3DC02B61"/>
    <w:multiLevelType w:val="multilevel"/>
    <w:tmpl w:val="BA38A2FE"/>
    <w:lvl w:ilvl="0">
      <w:start w:val="1"/>
      <w:numFmt w:val="decimal"/>
      <w:lvlText w:val="%1."/>
      <w:lvlJc w:val="left"/>
      <w:pPr>
        <w:ind w:left="1429" w:hanging="360"/>
      </w:pPr>
      <w:rPr>
        <w:sz w:val="28"/>
        <w:szCs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4D3250F"/>
    <w:multiLevelType w:val="multilevel"/>
    <w:tmpl w:val="E3D2765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4BC054C5"/>
    <w:multiLevelType w:val="hybridMultilevel"/>
    <w:tmpl w:val="AE3CD104"/>
    <w:lvl w:ilvl="0" w:tplc="04190011">
      <w:start w:val="1"/>
      <w:numFmt w:val="decimal"/>
      <w:lvlText w:val="%1)"/>
      <w:lvlJc w:val="left"/>
      <w:pPr>
        <w:ind w:left="1457" w:hanging="360"/>
      </w:pPr>
    </w:lvl>
    <w:lvl w:ilvl="1" w:tplc="04190019" w:tentative="1">
      <w:start w:val="1"/>
      <w:numFmt w:val="lowerLetter"/>
      <w:lvlText w:val="%2."/>
      <w:lvlJc w:val="left"/>
      <w:pPr>
        <w:ind w:left="2177" w:hanging="360"/>
      </w:pPr>
    </w:lvl>
    <w:lvl w:ilvl="2" w:tplc="0419001B" w:tentative="1">
      <w:start w:val="1"/>
      <w:numFmt w:val="lowerRoman"/>
      <w:lvlText w:val="%3."/>
      <w:lvlJc w:val="right"/>
      <w:pPr>
        <w:ind w:left="2897" w:hanging="180"/>
      </w:pPr>
    </w:lvl>
    <w:lvl w:ilvl="3" w:tplc="0419000F" w:tentative="1">
      <w:start w:val="1"/>
      <w:numFmt w:val="decimal"/>
      <w:lvlText w:val="%4."/>
      <w:lvlJc w:val="left"/>
      <w:pPr>
        <w:ind w:left="3617" w:hanging="360"/>
      </w:pPr>
    </w:lvl>
    <w:lvl w:ilvl="4" w:tplc="04190019" w:tentative="1">
      <w:start w:val="1"/>
      <w:numFmt w:val="lowerLetter"/>
      <w:lvlText w:val="%5."/>
      <w:lvlJc w:val="left"/>
      <w:pPr>
        <w:ind w:left="4337" w:hanging="360"/>
      </w:pPr>
    </w:lvl>
    <w:lvl w:ilvl="5" w:tplc="0419001B" w:tentative="1">
      <w:start w:val="1"/>
      <w:numFmt w:val="lowerRoman"/>
      <w:lvlText w:val="%6."/>
      <w:lvlJc w:val="right"/>
      <w:pPr>
        <w:ind w:left="5057" w:hanging="180"/>
      </w:pPr>
    </w:lvl>
    <w:lvl w:ilvl="6" w:tplc="0419000F" w:tentative="1">
      <w:start w:val="1"/>
      <w:numFmt w:val="decimal"/>
      <w:lvlText w:val="%7."/>
      <w:lvlJc w:val="left"/>
      <w:pPr>
        <w:ind w:left="5777" w:hanging="360"/>
      </w:pPr>
    </w:lvl>
    <w:lvl w:ilvl="7" w:tplc="04190019" w:tentative="1">
      <w:start w:val="1"/>
      <w:numFmt w:val="lowerLetter"/>
      <w:lvlText w:val="%8."/>
      <w:lvlJc w:val="left"/>
      <w:pPr>
        <w:ind w:left="6497" w:hanging="360"/>
      </w:pPr>
    </w:lvl>
    <w:lvl w:ilvl="8" w:tplc="0419001B" w:tentative="1">
      <w:start w:val="1"/>
      <w:numFmt w:val="lowerRoman"/>
      <w:lvlText w:val="%9."/>
      <w:lvlJc w:val="right"/>
      <w:pPr>
        <w:ind w:left="7217" w:hanging="180"/>
      </w:pPr>
    </w:lvl>
  </w:abstractNum>
  <w:abstractNum w:abstractNumId="10" w15:restartNumberingAfterBreak="0">
    <w:nsid w:val="4BF66355"/>
    <w:multiLevelType w:val="multilevel"/>
    <w:tmpl w:val="F9CCC5C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E3200D5"/>
    <w:multiLevelType w:val="multilevel"/>
    <w:tmpl w:val="7B700C2C"/>
    <w:styleLink w:val="20"/>
    <w:lvl w:ilvl="0">
      <w:start w:val="1"/>
      <w:numFmt w:val="decimal"/>
      <w:lvlText w:val="%1."/>
      <w:lvlJc w:val="left"/>
      <w:pPr>
        <w:ind w:left="1287" w:hanging="360"/>
      </w:pPr>
      <w:rPr>
        <w:rFonts w:hint="default"/>
      </w:rPr>
    </w:lvl>
    <w:lvl w:ilvl="1">
      <w:start w:val="1"/>
      <w:numFmt w:val="decimal"/>
      <w:lvlText w:val="%1.%2."/>
      <w:lvlJc w:val="left"/>
      <w:pPr>
        <w:ind w:left="1719" w:hanging="432"/>
      </w:pPr>
      <w:rPr>
        <w:rFonts w:hint="default"/>
      </w:rPr>
    </w:lvl>
    <w:lvl w:ilvl="2">
      <w:start w:val="1"/>
      <w:numFmt w:val="decimal"/>
      <w:lvlText w:val="%1.%2.%3."/>
      <w:lvlJc w:val="left"/>
      <w:pPr>
        <w:ind w:left="2151" w:hanging="504"/>
      </w:pPr>
      <w:rPr>
        <w:rFonts w:hint="default"/>
      </w:rPr>
    </w:lvl>
    <w:lvl w:ilvl="3">
      <w:start w:val="1"/>
      <w:numFmt w:val="decimal"/>
      <w:lvlText w:val="%1.%2.%3.%4."/>
      <w:lvlJc w:val="left"/>
      <w:pPr>
        <w:ind w:left="2655" w:hanging="648"/>
      </w:pPr>
      <w:rPr>
        <w:rFonts w:hint="default"/>
      </w:rPr>
    </w:lvl>
    <w:lvl w:ilvl="4">
      <w:start w:val="1"/>
      <w:numFmt w:val="decimal"/>
      <w:lvlText w:val="%1.%2.%3.%4.%5."/>
      <w:lvlJc w:val="left"/>
      <w:pPr>
        <w:ind w:left="3159" w:hanging="792"/>
      </w:pPr>
      <w:rPr>
        <w:rFonts w:hint="default"/>
      </w:rPr>
    </w:lvl>
    <w:lvl w:ilvl="5">
      <w:start w:val="1"/>
      <w:numFmt w:val="decimal"/>
      <w:lvlText w:val="%1.%2.%3.%4.%5.%6."/>
      <w:lvlJc w:val="left"/>
      <w:pPr>
        <w:ind w:left="3663" w:hanging="936"/>
      </w:pPr>
      <w:rPr>
        <w:rFonts w:hint="default"/>
      </w:rPr>
    </w:lvl>
    <w:lvl w:ilvl="6">
      <w:start w:val="1"/>
      <w:numFmt w:val="decimal"/>
      <w:lvlText w:val="%1.%2.%3.%4.%5.%6.%7."/>
      <w:lvlJc w:val="left"/>
      <w:pPr>
        <w:ind w:left="4167" w:hanging="1080"/>
      </w:pPr>
      <w:rPr>
        <w:rFonts w:hint="default"/>
      </w:rPr>
    </w:lvl>
    <w:lvl w:ilvl="7">
      <w:start w:val="1"/>
      <w:numFmt w:val="decimal"/>
      <w:lvlText w:val="%1.%2.%3.%4.%5.%6.%7.%8."/>
      <w:lvlJc w:val="left"/>
      <w:pPr>
        <w:ind w:left="4671" w:hanging="1224"/>
      </w:pPr>
      <w:rPr>
        <w:rFonts w:hint="default"/>
      </w:rPr>
    </w:lvl>
    <w:lvl w:ilvl="8">
      <w:start w:val="1"/>
      <w:numFmt w:val="decimal"/>
      <w:lvlText w:val="%1.%2.%3.%4.%5.%6.%7.%8.%9."/>
      <w:lvlJc w:val="left"/>
      <w:pPr>
        <w:ind w:left="5247" w:hanging="1440"/>
      </w:pPr>
      <w:rPr>
        <w:rFonts w:hint="default"/>
      </w:rPr>
    </w:lvl>
  </w:abstractNum>
  <w:abstractNum w:abstractNumId="12" w15:restartNumberingAfterBreak="0">
    <w:nsid w:val="5FA05067"/>
    <w:multiLevelType w:val="hybridMultilevel"/>
    <w:tmpl w:val="9F8AF30A"/>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6003163F"/>
    <w:multiLevelType w:val="multilevel"/>
    <w:tmpl w:val="2DC2ED4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61D62816"/>
    <w:multiLevelType w:val="hybridMultilevel"/>
    <w:tmpl w:val="0826E9E0"/>
    <w:lvl w:ilvl="0" w:tplc="714E30A6">
      <w:start w:val="1"/>
      <w:numFmt w:val="none"/>
      <w:lvlText w:val="-"/>
      <w:lvlJc w:val="left"/>
      <w:pPr>
        <w:ind w:left="1457" w:hanging="360"/>
      </w:pPr>
      <w:rPr>
        <w:rFonts w:hint="default"/>
      </w:rPr>
    </w:lvl>
    <w:lvl w:ilvl="1" w:tplc="61B49AA6">
      <w:start w:val="1"/>
      <w:numFmt w:val="none"/>
      <w:lvlText w:val="-"/>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50301F1"/>
    <w:multiLevelType w:val="hybridMultilevel"/>
    <w:tmpl w:val="5AEC791E"/>
    <w:lvl w:ilvl="0" w:tplc="04190011">
      <w:start w:val="1"/>
      <w:numFmt w:val="decimal"/>
      <w:lvlText w:val="%1)"/>
      <w:lvlJc w:val="left"/>
      <w:pPr>
        <w:ind w:left="1457" w:hanging="360"/>
      </w:pPr>
    </w:lvl>
    <w:lvl w:ilvl="1" w:tplc="04190019" w:tentative="1">
      <w:start w:val="1"/>
      <w:numFmt w:val="lowerLetter"/>
      <w:lvlText w:val="%2."/>
      <w:lvlJc w:val="left"/>
      <w:pPr>
        <w:ind w:left="2177" w:hanging="360"/>
      </w:pPr>
    </w:lvl>
    <w:lvl w:ilvl="2" w:tplc="0419001B" w:tentative="1">
      <w:start w:val="1"/>
      <w:numFmt w:val="lowerRoman"/>
      <w:lvlText w:val="%3."/>
      <w:lvlJc w:val="right"/>
      <w:pPr>
        <w:ind w:left="2897" w:hanging="180"/>
      </w:pPr>
    </w:lvl>
    <w:lvl w:ilvl="3" w:tplc="0419000F" w:tentative="1">
      <w:start w:val="1"/>
      <w:numFmt w:val="decimal"/>
      <w:lvlText w:val="%4."/>
      <w:lvlJc w:val="left"/>
      <w:pPr>
        <w:ind w:left="3617" w:hanging="360"/>
      </w:pPr>
    </w:lvl>
    <w:lvl w:ilvl="4" w:tplc="04190019" w:tentative="1">
      <w:start w:val="1"/>
      <w:numFmt w:val="lowerLetter"/>
      <w:lvlText w:val="%5."/>
      <w:lvlJc w:val="left"/>
      <w:pPr>
        <w:ind w:left="4337" w:hanging="360"/>
      </w:pPr>
    </w:lvl>
    <w:lvl w:ilvl="5" w:tplc="0419001B" w:tentative="1">
      <w:start w:val="1"/>
      <w:numFmt w:val="lowerRoman"/>
      <w:lvlText w:val="%6."/>
      <w:lvlJc w:val="right"/>
      <w:pPr>
        <w:ind w:left="5057" w:hanging="180"/>
      </w:pPr>
    </w:lvl>
    <w:lvl w:ilvl="6" w:tplc="0419000F" w:tentative="1">
      <w:start w:val="1"/>
      <w:numFmt w:val="decimal"/>
      <w:lvlText w:val="%7."/>
      <w:lvlJc w:val="left"/>
      <w:pPr>
        <w:ind w:left="5777" w:hanging="360"/>
      </w:pPr>
    </w:lvl>
    <w:lvl w:ilvl="7" w:tplc="04190019" w:tentative="1">
      <w:start w:val="1"/>
      <w:numFmt w:val="lowerLetter"/>
      <w:lvlText w:val="%8."/>
      <w:lvlJc w:val="left"/>
      <w:pPr>
        <w:ind w:left="6497" w:hanging="360"/>
      </w:pPr>
    </w:lvl>
    <w:lvl w:ilvl="8" w:tplc="0419001B" w:tentative="1">
      <w:start w:val="1"/>
      <w:numFmt w:val="lowerRoman"/>
      <w:lvlText w:val="%9."/>
      <w:lvlJc w:val="right"/>
      <w:pPr>
        <w:ind w:left="7217" w:hanging="180"/>
      </w:pPr>
    </w:lvl>
  </w:abstractNum>
  <w:abstractNum w:abstractNumId="16" w15:restartNumberingAfterBreak="0">
    <w:nsid w:val="75BF7EE5"/>
    <w:multiLevelType w:val="hybridMultilevel"/>
    <w:tmpl w:val="E30CE6FA"/>
    <w:lvl w:ilvl="0" w:tplc="714E30A6">
      <w:start w:val="1"/>
      <w:numFmt w:val="none"/>
      <w:lvlText w:val="-"/>
      <w:lvlJc w:val="left"/>
      <w:pPr>
        <w:ind w:left="1457" w:hanging="360"/>
      </w:pPr>
      <w:rPr>
        <w:rFonts w:hint="default"/>
      </w:rPr>
    </w:lvl>
    <w:lvl w:ilvl="1" w:tplc="04190019" w:tentative="1">
      <w:start w:val="1"/>
      <w:numFmt w:val="lowerLetter"/>
      <w:lvlText w:val="%2."/>
      <w:lvlJc w:val="left"/>
      <w:pPr>
        <w:ind w:left="2177" w:hanging="360"/>
      </w:pPr>
    </w:lvl>
    <w:lvl w:ilvl="2" w:tplc="0419001B" w:tentative="1">
      <w:start w:val="1"/>
      <w:numFmt w:val="lowerRoman"/>
      <w:lvlText w:val="%3."/>
      <w:lvlJc w:val="right"/>
      <w:pPr>
        <w:ind w:left="2897" w:hanging="180"/>
      </w:pPr>
    </w:lvl>
    <w:lvl w:ilvl="3" w:tplc="0419000F" w:tentative="1">
      <w:start w:val="1"/>
      <w:numFmt w:val="decimal"/>
      <w:lvlText w:val="%4."/>
      <w:lvlJc w:val="left"/>
      <w:pPr>
        <w:ind w:left="3617" w:hanging="360"/>
      </w:pPr>
    </w:lvl>
    <w:lvl w:ilvl="4" w:tplc="04190019" w:tentative="1">
      <w:start w:val="1"/>
      <w:numFmt w:val="lowerLetter"/>
      <w:lvlText w:val="%5."/>
      <w:lvlJc w:val="left"/>
      <w:pPr>
        <w:ind w:left="4337" w:hanging="360"/>
      </w:pPr>
    </w:lvl>
    <w:lvl w:ilvl="5" w:tplc="0419001B" w:tentative="1">
      <w:start w:val="1"/>
      <w:numFmt w:val="lowerRoman"/>
      <w:lvlText w:val="%6."/>
      <w:lvlJc w:val="right"/>
      <w:pPr>
        <w:ind w:left="5057" w:hanging="180"/>
      </w:pPr>
    </w:lvl>
    <w:lvl w:ilvl="6" w:tplc="0419000F" w:tentative="1">
      <w:start w:val="1"/>
      <w:numFmt w:val="decimal"/>
      <w:lvlText w:val="%7."/>
      <w:lvlJc w:val="left"/>
      <w:pPr>
        <w:ind w:left="5777" w:hanging="360"/>
      </w:pPr>
    </w:lvl>
    <w:lvl w:ilvl="7" w:tplc="04190019" w:tentative="1">
      <w:start w:val="1"/>
      <w:numFmt w:val="lowerLetter"/>
      <w:lvlText w:val="%8."/>
      <w:lvlJc w:val="left"/>
      <w:pPr>
        <w:ind w:left="6497" w:hanging="360"/>
      </w:pPr>
    </w:lvl>
    <w:lvl w:ilvl="8" w:tplc="0419001B" w:tentative="1">
      <w:start w:val="1"/>
      <w:numFmt w:val="lowerRoman"/>
      <w:lvlText w:val="%9."/>
      <w:lvlJc w:val="right"/>
      <w:pPr>
        <w:ind w:left="7217" w:hanging="180"/>
      </w:pPr>
    </w:lvl>
  </w:abstractNum>
  <w:num w:numId="1" w16cid:durableId="2127036852">
    <w:abstractNumId w:val="2"/>
  </w:num>
  <w:num w:numId="2" w16cid:durableId="1034648387">
    <w:abstractNumId w:val="5"/>
  </w:num>
  <w:num w:numId="3" w16cid:durableId="1819304956">
    <w:abstractNumId w:val="11"/>
  </w:num>
  <w:num w:numId="4" w16cid:durableId="1308366111">
    <w:abstractNumId w:val="10"/>
  </w:num>
  <w:num w:numId="5" w16cid:durableId="1905068082">
    <w:abstractNumId w:val="7"/>
  </w:num>
  <w:num w:numId="6" w16cid:durableId="70398646">
    <w:abstractNumId w:val="1"/>
  </w:num>
  <w:num w:numId="7" w16cid:durableId="2091343066">
    <w:abstractNumId w:val="3"/>
  </w:num>
  <w:num w:numId="8" w16cid:durableId="877206271">
    <w:abstractNumId w:val="12"/>
  </w:num>
  <w:num w:numId="9" w16cid:durableId="1269048491">
    <w:abstractNumId w:val="14"/>
  </w:num>
  <w:num w:numId="10" w16cid:durableId="1973245861">
    <w:abstractNumId w:val="4"/>
  </w:num>
  <w:num w:numId="11" w16cid:durableId="1956983167">
    <w:abstractNumId w:val="6"/>
  </w:num>
  <w:num w:numId="12" w16cid:durableId="707027669">
    <w:abstractNumId w:val="9"/>
  </w:num>
  <w:num w:numId="13" w16cid:durableId="540099030">
    <w:abstractNumId w:val="15"/>
  </w:num>
  <w:num w:numId="14" w16cid:durableId="1299456145">
    <w:abstractNumId w:val="13"/>
  </w:num>
  <w:num w:numId="15" w16cid:durableId="967785238">
    <w:abstractNumId w:val="16"/>
  </w:num>
  <w:num w:numId="16" w16cid:durableId="112798008">
    <w:abstractNumId w:val="8"/>
  </w:num>
  <w:num w:numId="17" w16cid:durableId="23751007">
    <w:abstractNumId w:val="0"/>
  </w:num>
  <w:num w:numId="18" w16cid:durableId="1647781695">
    <w:abstractNumId w:val="2"/>
  </w:num>
  <w:num w:numId="19" w16cid:durableId="1826386495">
    <w:abstractNumId w:val="2"/>
  </w:num>
  <w:num w:numId="20" w16cid:durableId="1236861801">
    <w:abstractNumId w:val="2"/>
  </w:num>
  <w:num w:numId="21" w16cid:durableId="1542782994">
    <w:abstractNumId w:val="2"/>
  </w:num>
  <w:num w:numId="22" w16cid:durableId="483090045">
    <w:abstractNumId w:val="2"/>
  </w:num>
  <w:num w:numId="23" w16cid:durableId="545264525">
    <w:abstractNumId w:val="2"/>
  </w:num>
  <w:num w:numId="24" w16cid:durableId="911231605">
    <w:abstractNumId w:val="2"/>
  </w:num>
  <w:num w:numId="25" w16cid:durableId="1326124998">
    <w:abstractNumId w:val="2"/>
  </w:num>
  <w:num w:numId="26" w16cid:durableId="1794401932">
    <w:abstractNumId w:val="2"/>
  </w:num>
  <w:num w:numId="27" w16cid:durableId="1235311650">
    <w:abstractNumId w:val="2"/>
  </w:num>
  <w:num w:numId="28" w16cid:durableId="1707634971">
    <w:abstractNumId w:val="2"/>
  </w:num>
  <w:num w:numId="29" w16cid:durableId="2022660804">
    <w:abstractNumId w:val="2"/>
  </w:num>
  <w:num w:numId="30" w16cid:durableId="1812792160">
    <w:abstractNumId w:val="2"/>
  </w:num>
  <w:num w:numId="31" w16cid:durableId="462968513">
    <w:abstractNumId w:val="2"/>
  </w:num>
  <w:num w:numId="32" w16cid:durableId="146020923">
    <w:abstractNumId w:val="2"/>
  </w:num>
  <w:num w:numId="33" w16cid:durableId="1804275747">
    <w:abstractNumId w:val="2"/>
  </w:num>
  <w:num w:numId="34" w16cid:durableId="48651481">
    <w:abstractNumId w:val="2"/>
  </w:num>
  <w:num w:numId="35" w16cid:durableId="1519002975">
    <w:abstractNumId w:val="2"/>
  </w:num>
  <w:num w:numId="36" w16cid:durableId="537012207">
    <w:abstractNumId w:val="2"/>
  </w:num>
  <w:num w:numId="37" w16cid:durableId="1890873404">
    <w:abstractNumId w:val="2"/>
  </w:num>
  <w:num w:numId="38" w16cid:durableId="1073505740">
    <w:abstractNumId w:val="2"/>
  </w:num>
  <w:num w:numId="39" w16cid:durableId="1063454180">
    <w:abstractNumId w:val="2"/>
  </w:num>
  <w:num w:numId="40" w16cid:durableId="1122336291">
    <w:abstractNumId w:val="2"/>
  </w:num>
  <w:num w:numId="41" w16cid:durableId="82532155">
    <w:abstractNumId w:val="2"/>
  </w:num>
  <w:num w:numId="42" w16cid:durableId="841435234">
    <w:abstractNumId w:val="2"/>
  </w:num>
  <w:num w:numId="43" w16cid:durableId="1473641">
    <w:abstractNumId w:val="2"/>
  </w:num>
  <w:num w:numId="44" w16cid:durableId="3988716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D67"/>
    <w:rsid w:val="00006A1D"/>
    <w:rsid w:val="00014DA1"/>
    <w:rsid w:val="0002186A"/>
    <w:rsid w:val="000274EA"/>
    <w:rsid w:val="00041C6D"/>
    <w:rsid w:val="000502B9"/>
    <w:rsid w:val="0005149D"/>
    <w:rsid w:val="00064236"/>
    <w:rsid w:val="00066B32"/>
    <w:rsid w:val="00067936"/>
    <w:rsid w:val="000757CB"/>
    <w:rsid w:val="00076CF3"/>
    <w:rsid w:val="00095127"/>
    <w:rsid w:val="000A2D49"/>
    <w:rsid w:val="000A3841"/>
    <w:rsid w:val="000A4366"/>
    <w:rsid w:val="000B1D21"/>
    <w:rsid w:val="000B2AD3"/>
    <w:rsid w:val="000B592D"/>
    <w:rsid w:val="000C7D57"/>
    <w:rsid w:val="000D5B28"/>
    <w:rsid w:val="000D7AB3"/>
    <w:rsid w:val="000E665D"/>
    <w:rsid w:val="000F0FF9"/>
    <w:rsid w:val="00100234"/>
    <w:rsid w:val="001159E7"/>
    <w:rsid w:val="00120B84"/>
    <w:rsid w:val="001215E9"/>
    <w:rsid w:val="0012292E"/>
    <w:rsid w:val="0012567D"/>
    <w:rsid w:val="00127447"/>
    <w:rsid w:val="00132BF9"/>
    <w:rsid w:val="00133E92"/>
    <w:rsid w:val="001527F5"/>
    <w:rsid w:val="00156E05"/>
    <w:rsid w:val="00172A85"/>
    <w:rsid w:val="00174330"/>
    <w:rsid w:val="00177F91"/>
    <w:rsid w:val="00184DC4"/>
    <w:rsid w:val="00193C3C"/>
    <w:rsid w:val="001A3967"/>
    <w:rsid w:val="001A5AD7"/>
    <w:rsid w:val="001B03B6"/>
    <w:rsid w:val="001D44E6"/>
    <w:rsid w:val="001D5D66"/>
    <w:rsid w:val="001E0D46"/>
    <w:rsid w:val="001E231D"/>
    <w:rsid w:val="001F44FE"/>
    <w:rsid w:val="0020217D"/>
    <w:rsid w:val="00202323"/>
    <w:rsid w:val="00207067"/>
    <w:rsid w:val="00212A1B"/>
    <w:rsid w:val="00222746"/>
    <w:rsid w:val="00235DDE"/>
    <w:rsid w:val="00244B70"/>
    <w:rsid w:val="00244DC0"/>
    <w:rsid w:val="002561F7"/>
    <w:rsid w:val="00263709"/>
    <w:rsid w:val="00275FB5"/>
    <w:rsid w:val="00277B10"/>
    <w:rsid w:val="00286606"/>
    <w:rsid w:val="00287458"/>
    <w:rsid w:val="002931EA"/>
    <w:rsid w:val="002945F1"/>
    <w:rsid w:val="00296BE9"/>
    <w:rsid w:val="002A151D"/>
    <w:rsid w:val="002A686F"/>
    <w:rsid w:val="002B7CBB"/>
    <w:rsid w:val="002C1244"/>
    <w:rsid w:val="002C2B76"/>
    <w:rsid w:val="002C2D19"/>
    <w:rsid w:val="002C325B"/>
    <w:rsid w:val="002C42B1"/>
    <w:rsid w:val="002C6B07"/>
    <w:rsid w:val="002C6FA2"/>
    <w:rsid w:val="002E46D3"/>
    <w:rsid w:val="002F3793"/>
    <w:rsid w:val="00302CD5"/>
    <w:rsid w:val="003057C0"/>
    <w:rsid w:val="00314086"/>
    <w:rsid w:val="00315014"/>
    <w:rsid w:val="00320099"/>
    <w:rsid w:val="00331819"/>
    <w:rsid w:val="00333E67"/>
    <w:rsid w:val="00340D05"/>
    <w:rsid w:val="0034341F"/>
    <w:rsid w:val="00344FA5"/>
    <w:rsid w:val="00346817"/>
    <w:rsid w:val="0034713D"/>
    <w:rsid w:val="0035108E"/>
    <w:rsid w:val="00352DA5"/>
    <w:rsid w:val="00353D01"/>
    <w:rsid w:val="00355C1B"/>
    <w:rsid w:val="003561AB"/>
    <w:rsid w:val="00357ADE"/>
    <w:rsid w:val="00360D99"/>
    <w:rsid w:val="00380203"/>
    <w:rsid w:val="00383E91"/>
    <w:rsid w:val="00387C10"/>
    <w:rsid w:val="00391CDF"/>
    <w:rsid w:val="00394C4C"/>
    <w:rsid w:val="003A5278"/>
    <w:rsid w:val="003A5E4D"/>
    <w:rsid w:val="003B3B09"/>
    <w:rsid w:val="003B7411"/>
    <w:rsid w:val="003C4707"/>
    <w:rsid w:val="003D5A33"/>
    <w:rsid w:val="003E23F6"/>
    <w:rsid w:val="003F358C"/>
    <w:rsid w:val="004007B3"/>
    <w:rsid w:val="004040D1"/>
    <w:rsid w:val="00406B09"/>
    <w:rsid w:val="00410B9B"/>
    <w:rsid w:val="004123A9"/>
    <w:rsid w:val="004144AD"/>
    <w:rsid w:val="00417FA7"/>
    <w:rsid w:val="00424053"/>
    <w:rsid w:val="004409E1"/>
    <w:rsid w:val="00443CC4"/>
    <w:rsid w:val="00450ACD"/>
    <w:rsid w:val="004531A5"/>
    <w:rsid w:val="00453A18"/>
    <w:rsid w:val="004576FC"/>
    <w:rsid w:val="00472E80"/>
    <w:rsid w:val="00473A09"/>
    <w:rsid w:val="00475224"/>
    <w:rsid w:val="00476B42"/>
    <w:rsid w:val="004B1EAD"/>
    <w:rsid w:val="004C0B92"/>
    <w:rsid w:val="004C4649"/>
    <w:rsid w:val="004D074E"/>
    <w:rsid w:val="004D0F9F"/>
    <w:rsid w:val="004D1C09"/>
    <w:rsid w:val="004D5A94"/>
    <w:rsid w:val="004E2996"/>
    <w:rsid w:val="004E4984"/>
    <w:rsid w:val="004E4C43"/>
    <w:rsid w:val="004F05F3"/>
    <w:rsid w:val="004F18BA"/>
    <w:rsid w:val="004F3B08"/>
    <w:rsid w:val="004F543C"/>
    <w:rsid w:val="004F5633"/>
    <w:rsid w:val="005011A9"/>
    <w:rsid w:val="00502156"/>
    <w:rsid w:val="005115DC"/>
    <w:rsid w:val="0051442E"/>
    <w:rsid w:val="00515421"/>
    <w:rsid w:val="00515A40"/>
    <w:rsid w:val="0052749E"/>
    <w:rsid w:val="00541E3F"/>
    <w:rsid w:val="00545A25"/>
    <w:rsid w:val="005566F0"/>
    <w:rsid w:val="00557E17"/>
    <w:rsid w:val="00563C0E"/>
    <w:rsid w:val="00576204"/>
    <w:rsid w:val="00577AED"/>
    <w:rsid w:val="00584185"/>
    <w:rsid w:val="00597972"/>
    <w:rsid w:val="005A1759"/>
    <w:rsid w:val="005A6DF6"/>
    <w:rsid w:val="005B0478"/>
    <w:rsid w:val="005B13D8"/>
    <w:rsid w:val="005B5A7A"/>
    <w:rsid w:val="005B6C5F"/>
    <w:rsid w:val="005C45B6"/>
    <w:rsid w:val="005D35FD"/>
    <w:rsid w:val="005D497C"/>
    <w:rsid w:val="005D7631"/>
    <w:rsid w:val="005E4774"/>
    <w:rsid w:val="005E70E3"/>
    <w:rsid w:val="005F1759"/>
    <w:rsid w:val="005F4340"/>
    <w:rsid w:val="005F4C73"/>
    <w:rsid w:val="005F5596"/>
    <w:rsid w:val="00601CE2"/>
    <w:rsid w:val="0060550F"/>
    <w:rsid w:val="00606D67"/>
    <w:rsid w:val="00613960"/>
    <w:rsid w:val="00621714"/>
    <w:rsid w:val="0062276A"/>
    <w:rsid w:val="006229DA"/>
    <w:rsid w:val="00623BCD"/>
    <w:rsid w:val="0062475D"/>
    <w:rsid w:val="00645CAF"/>
    <w:rsid w:val="006464A2"/>
    <w:rsid w:val="00672ECC"/>
    <w:rsid w:val="0067521E"/>
    <w:rsid w:val="00677E5A"/>
    <w:rsid w:val="00684139"/>
    <w:rsid w:val="0068584B"/>
    <w:rsid w:val="00687542"/>
    <w:rsid w:val="00693C13"/>
    <w:rsid w:val="00695745"/>
    <w:rsid w:val="00696253"/>
    <w:rsid w:val="006B2A3A"/>
    <w:rsid w:val="006B2FD1"/>
    <w:rsid w:val="006B3792"/>
    <w:rsid w:val="006B425F"/>
    <w:rsid w:val="006C052D"/>
    <w:rsid w:val="006C4404"/>
    <w:rsid w:val="006C7B30"/>
    <w:rsid w:val="006D0EDB"/>
    <w:rsid w:val="006D2B53"/>
    <w:rsid w:val="006E0295"/>
    <w:rsid w:val="006E1636"/>
    <w:rsid w:val="006E5BC5"/>
    <w:rsid w:val="006E77FD"/>
    <w:rsid w:val="006F0745"/>
    <w:rsid w:val="006F405A"/>
    <w:rsid w:val="007150B2"/>
    <w:rsid w:val="007205CF"/>
    <w:rsid w:val="00725E4E"/>
    <w:rsid w:val="007278C5"/>
    <w:rsid w:val="00727BD6"/>
    <w:rsid w:val="00734B7C"/>
    <w:rsid w:val="00747BDB"/>
    <w:rsid w:val="00763744"/>
    <w:rsid w:val="00766B4A"/>
    <w:rsid w:val="00767FE6"/>
    <w:rsid w:val="00771413"/>
    <w:rsid w:val="00771B25"/>
    <w:rsid w:val="00775521"/>
    <w:rsid w:val="00782C3A"/>
    <w:rsid w:val="0078428A"/>
    <w:rsid w:val="00786657"/>
    <w:rsid w:val="00787919"/>
    <w:rsid w:val="007B3BD0"/>
    <w:rsid w:val="007C2B49"/>
    <w:rsid w:val="007C2C0B"/>
    <w:rsid w:val="007D0E46"/>
    <w:rsid w:val="007D2AB2"/>
    <w:rsid w:val="007E5251"/>
    <w:rsid w:val="007F126B"/>
    <w:rsid w:val="007F2A50"/>
    <w:rsid w:val="00812A55"/>
    <w:rsid w:val="00823937"/>
    <w:rsid w:val="00826E87"/>
    <w:rsid w:val="00834D63"/>
    <w:rsid w:val="00835C58"/>
    <w:rsid w:val="00837A56"/>
    <w:rsid w:val="008425DC"/>
    <w:rsid w:val="00843EED"/>
    <w:rsid w:val="008453EA"/>
    <w:rsid w:val="008458C8"/>
    <w:rsid w:val="00856AC1"/>
    <w:rsid w:val="0086005F"/>
    <w:rsid w:val="0086597B"/>
    <w:rsid w:val="00872468"/>
    <w:rsid w:val="00884D87"/>
    <w:rsid w:val="00891CF6"/>
    <w:rsid w:val="00892CB3"/>
    <w:rsid w:val="00894DB1"/>
    <w:rsid w:val="00895FDF"/>
    <w:rsid w:val="008972D7"/>
    <w:rsid w:val="008A00FA"/>
    <w:rsid w:val="008A115B"/>
    <w:rsid w:val="008A276B"/>
    <w:rsid w:val="008A5F2A"/>
    <w:rsid w:val="008B13FD"/>
    <w:rsid w:val="008B45C8"/>
    <w:rsid w:val="008B69C1"/>
    <w:rsid w:val="008C0BF9"/>
    <w:rsid w:val="008C2ED2"/>
    <w:rsid w:val="008D0033"/>
    <w:rsid w:val="008D50AA"/>
    <w:rsid w:val="008D7889"/>
    <w:rsid w:val="008D7B91"/>
    <w:rsid w:val="008D7C86"/>
    <w:rsid w:val="008E1DF7"/>
    <w:rsid w:val="008F39B4"/>
    <w:rsid w:val="008F5133"/>
    <w:rsid w:val="008F6E1C"/>
    <w:rsid w:val="0090551D"/>
    <w:rsid w:val="00912B38"/>
    <w:rsid w:val="00916AD4"/>
    <w:rsid w:val="00917281"/>
    <w:rsid w:val="009201CA"/>
    <w:rsid w:val="00920F1D"/>
    <w:rsid w:val="00935DE0"/>
    <w:rsid w:val="00943DBC"/>
    <w:rsid w:val="0095413A"/>
    <w:rsid w:val="009549A6"/>
    <w:rsid w:val="00954C3E"/>
    <w:rsid w:val="00956916"/>
    <w:rsid w:val="00956ED1"/>
    <w:rsid w:val="009618EF"/>
    <w:rsid w:val="00963A53"/>
    <w:rsid w:val="009660FC"/>
    <w:rsid w:val="0097149D"/>
    <w:rsid w:val="00982BBE"/>
    <w:rsid w:val="00995CB0"/>
    <w:rsid w:val="009B0BD8"/>
    <w:rsid w:val="009D0C25"/>
    <w:rsid w:val="009E1973"/>
    <w:rsid w:val="009E6A73"/>
    <w:rsid w:val="00A006A3"/>
    <w:rsid w:val="00A05EC5"/>
    <w:rsid w:val="00A14E06"/>
    <w:rsid w:val="00A15142"/>
    <w:rsid w:val="00A15D75"/>
    <w:rsid w:val="00A169AC"/>
    <w:rsid w:val="00A311B2"/>
    <w:rsid w:val="00A32FCB"/>
    <w:rsid w:val="00A46849"/>
    <w:rsid w:val="00A64E7B"/>
    <w:rsid w:val="00A64F11"/>
    <w:rsid w:val="00A7035C"/>
    <w:rsid w:val="00A721FE"/>
    <w:rsid w:val="00A85F19"/>
    <w:rsid w:val="00A92150"/>
    <w:rsid w:val="00A95EDA"/>
    <w:rsid w:val="00A9627A"/>
    <w:rsid w:val="00AA058C"/>
    <w:rsid w:val="00AB1218"/>
    <w:rsid w:val="00AD79CF"/>
    <w:rsid w:val="00AF07DB"/>
    <w:rsid w:val="00B12296"/>
    <w:rsid w:val="00B1493A"/>
    <w:rsid w:val="00B15A8E"/>
    <w:rsid w:val="00B15B1E"/>
    <w:rsid w:val="00B24EAE"/>
    <w:rsid w:val="00B34FBD"/>
    <w:rsid w:val="00B436B9"/>
    <w:rsid w:val="00B63B2F"/>
    <w:rsid w:val="00B733A8"/>
    <w:rsid w:val="00B856C7"/>
    <w:rsid w:val="00B90856"/>
    <w:rsid w:val="00B9499A"/>
    <w:rsid w:val="00B95435"/>
    <w:rsid w:val="00BA0F2F"/>
    <w:rsid w:val="00BA4BC5"/>
    <w:rsid w:val="00BA765D"/>
    <w:rsid w:val="00BB0F65"/>
    <w:rsid w:val="00BB2EC9"/>
    <w:rsid w:val="00BC0EC2"/>
    <w:rsid w:val="00BC1FD0"/>
    <w:rsid w:val="00BC4266"/>
    <w:rsid w:val="00BC4526"/>
    <w:rsid w:val="00BC7510"/>
    <w:rsid w:val="00BD4669"/>
    <w:rsid w:val="00BE73A5"/>
    <w:rsid w:val="00C0041A"/>
    <w:rsid w:val="00C01D98"/>
    <w:rsid w:val="00C061EE"/>
    <w:rsid w:val="00C07695"/>
    <w:rsid w:val="00C14A53"/>
    <w:rsid w:val="00C17D41"/>
    <w:rsid w:val="00C25134"/>
    <w:rsid w:val="00C35852"/>
    <w:rsid w:val="00C3635E"/>
    <w:rsid w:val="00C36564"/>
    <w:rsid w:val="00C37040"/>
    <w:rsid w:val="00C4153D"/>
    <w:rsid w:val="00C57931"/>
    <w:rsid w:val="00C629C0"/>
    <w:rsid w:val="00C8742F"/>
    <w:rsid w:val="00C97034"/>
    <w:rsid w:val="00CA1BA9"/>
    <w:rsid w:val="00CB0D5E"/>
    <w:rsid w:val="00CB22C1"/>
    <w:rsid w:val="00CB371D"/>
    <w:rsid w:val="00CB653A"/>
    <w:rsid w:val="00CB66A1"/>
    <w:rsid w:val="00CB677A"/>
    <w:rsid w:val="00CB7611"/>
    <w:rsid w:val="00CB7840"/>
    <w:rsid w:val="00CC2879"/>
    <w:rsid w:val="00CC5B1F"/>
    <w:rsid w:val="00CC7073"/>
    <w:rsid w:val="00CE1CD1"/>
    <w:rsid w:val="00CE3C64"/>
    <w:rsid w:val="00CF1554"/>
    <w:rsid w:val="00CF1D18"/>
    <w:rsid w:val="00D00B04"/>
    <w:rsid w:val="00D01060"/>
    <w:rsid w:val="00D01A0E"/>
    <w:rsid w:val="00D062AE"/>
    <w:rsid w:val="00D06C22"/>
    <w:rsid w:val="00D138D0"/>
    <w:rsid w:val="00D1664C"/>
    <w:rsid w:val="00D17492"/>
    <w:rsid w:val="00D268E7"/>
    <w:rsid w:val="00D41EF0"/>
    <w:rsid w:val="00D814B0"/>
    <w:rsid w:val="00D82D96"/>
    <w:rsid w:val="00D96316"/>
    <w:rsid w:val="00D97649"/>
    <w:rsid w:val="00D977F5"/>
    <w:rsid w:val="00D9797F"/>
    <w:rsid w:val="00DB0AAB"/>
    <w:rsid w:val="00DB45A8"/>
    <w:rsid w:val="00DD115D"/>
    <w:rsid w:val="00DD568B"/>
    <w:rsid w:val="00DE44A1"/>
    <w:rsid w:val="00DF142B"/>
    <w:rsid w:val="00DF20F2"/>
    <w:rsid w:val="00DF37A4"/>
    <w:rsid w:val="00DF7345"/>
    <w:rsid w:val="00E00D0F"/>
    <w:rsid w:val="00E017A4"/>
    <w:rsid w:val="00E0254E"/>
    <w:rsid w:val="00E10832"/>
    <w:rsid w:val="00E13449"/>
    <w:rsid w:val="00E26275"/>
    <w:rsid w:val="00E324EB"/>
    <w:rsid w:val="00E5425A"/>
    <w:rsid w:val="00E570F6"/>
    <w:rsid w:val="00E6264E"/>
    <w:rsid w:val="00E6708E"/>
    <w:rsid w:val="00E6717C"/>
    <w:rsid w:val="00E87BE1"/>
    <w:rsid w:val="00E915D0"/>
    <w:rsid w:val="00EA0E54"/>
    <w:rsid w:val="00EA21C4"/>
    <w:rsid w:val="00EA3928"/>
    <w:rsid w:val="00EB39C2"/>
    <w:rsid w:val="00EC49D5"/>
    <w:rsid w:val="00ED0437"/>
    <w:rsid w:val="00ED1F01"/>
    <w:rsid w:val="00ED4C96"/>
    <w:rsid w:val="00EE45AB"/>
    <w:rsid w:val="00F03347"/>
    <w:rsid w:val="00F254EA"/>
    <w:rsid w:val="00F26066"/>
    <w:rsid w:val="00F260C9"/>
    <w:rsid w:val="00F330A6"/>
    <w:rsid w:val="00F34650"/>
    <w:rsid w:val="00F34C9C"/>
    <w:rsid w:val="00F53162"/>
    <w:rsid w:val="00F54951"/>
    <w:rsid w:val="00F6454C"/>
    <w:rsid w:val="00F705FA"/>
    <w:rsid w:val="00F80DE9"/>
    <w:rsid w:val="00F843BA"/>
    <w:rsid w:val="00F84927"/>
    <w:rsid w:val="00F85627"/>
    <w:rsid w:val="00F85F16"/>
    <w:rsid w:val="00F90DD3"/>
    <w:rsid w:val="00F9580D"/>
    <w:rsid w:val="00FA0A7E"/>
    <w:rsid w:val="00FB08E5"/>
    <w:rsid w:val="00FD15E7"/>
    <w:rsid w:val="00FD27FA"/>
    <w:rsid w:val="00FD4554"/>
    <w:rsid w:val="00FD5124"/>
    <w:rsid w:val="00FD5F85"/>
    <w:rsid w:val="00FE033D"/>
    <w:rsid w:val="00FE4EAD"/>
    <w:rsid w:val="00FE5796"/>
    <w:rsid w:val="00FE7BBC"/>
    <w:rsid w:val="00FF7F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AFB30"/>
  <w15:chartTrackingRefBased/>
  <w15:docId w15:val="{94DF45A7-2944-1545-B0EC-4378FEC6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7BE1"/>
    <w:pPr>
      <w:spacing w:line="360" w:lineRule="auto"/>
      <w:ind w:firstLine="567"/>
      <w:jc w:val="both"/>
    </w:pPr>
    <w:rPr>
      <w:rFonts w:ascii="Times New Roman" w:eastAsia="Times New Roman" w:hAnsi="Times New Roman" w:cs="Times New Roman"/>
      <w:kern w:val="0"/>
      <w:lang w:eastAsia="zh-CN"/>
      <w14:ligatures w14:val="none"/>
    </w:rPr>
  </w:style>
  <w:style w:type="paragraph" w:styleId="1">
    <w:name w:val="heading 1"/>
    <w:basedOn w:val="a"/>
    <w:next w:val="a"/>
    <w:link w:val="11"/>
    <w:uiPriority w:val="9"/>
    <w:qFormat/>
    <w:rsid w:val="00333E67"/>
    <w:pPr>
      <w:keepNext/>
      <w:keepLines/>
      <w:numPr>
        <w:numId w:val="1"/>
      </w:numPr>
      <w:spacing w:before="240" w:line="240" w:lineRule="auto"/>
      <w:jc w:val="left"/>
      <w:outlineLvl w:val="0"/>
    </w:pPr>
    <w:rPr>
      <w:rFonts w:eastAsiaTheme="majorEastAsia" w:cstheme="majorBidi"/>
      <w:b/>
      <w:color w:val="000000" w:themeColor="text1"/>
      <w:sz w:val="32"/>
      <w:szCs w:val="32"/>
    </w:rPr>
  </w:style>
  <w:style w:type="paragraph" w:styleId="2">
    <w:name w:val="heading 2"/>
    <w:basedOn w:val="a"/>
    <w:next w:val="a"/>
    <w:link w:val="21"/>
    <w:uiPriority w:val="9"/>
    <w:unhideWhenUsed/>
    <w:qFormat/>
    <w:rsid w:val="00333E67"/>
    <w:pPr>
      <w:keepNext/>
      <w:keepLines/>
      <w:numPr>
        <w:ilvl w:val="1"/>
        <w:numId w:val="1"/>
      </w:numPr>
      <w:spacing w:before="40" w:line="240" w:lineRule="auto"/>
      <w:jc w:val="left"/>
      <w:outlineLvl w:val="1"/>
    </w:pPr>
    <w:rPr>
      <w:rFonts w:eastAsiaTheme="majorEastAsia" w:cstheme="majorBidi"/>
      <w:b/>
      <w:color w:val="000000" w:themeColor="text1"/>
      <w:sz w:val="32"/>
      <w:szCs w:val="26"/>
    </w:rPr>
  </w:style>
  <w:style w:type="paragraph" w:styleId="3">
    <w:name w:val="heading 3"/>
    <w:basedOn w:val="a"/>
    <w:next w:val="a"/>
    <w:link w:val="30"/>
    <w:uiPriority w:val="9"/>
    <w:unhideWhenUsed/>
    <w:qFormat/>
    <w:rsid w:val="00333E67"/>
    <w:pPr>
      <w:keepNext/>
      <w:keepLines/>
      <w:numPr>
        <w:ilvl w:val="2"/>
        <w:numId w:val="1"/>
      </w:numPr>
      <w:spacing w:before="40" w:line="240" w:lineRule="auto"/>
      <w:jc w:val="left"/>
      <w:outlineLvl w:val="2"/>
    </w:pPr>
    <w:rPr>
      <w:rFonts w:eastAsiaTheme="majorEastAsia" w:cstheme="majorBidi"/>
      <w:b/>
      <w:color w:val="000000" w:themeColor="text1"/>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CC5B1F"/>
    <w:pPr>
      <w:tabs>
        <w:tab w:val="center" w:pos="4677"/>
        <w:tab w:val="right" w:pos="9355"/>
      </w:tabs>
      <w:spacing w:line="240" w:lineRule="auto"/>
    </w:pPr>
  </w:style>
  <w:style w:type="character" w:customStyle="1" w:styleId="a4">
    <w:name w:val="Нижний колонтитул Знак"/>
    <w:basedOn w:val="a0"/>
    <w:link w:val="a3"/>
    <w:uiPriority w:val="99"/>
    <w:rsid w:val="00CC5B1F"/>
    <w:rPr>
      <w:rFonts w:ascii="Times New Roman" w:eastAsia="Times New Roman" w:hAnsi="Times New Roman" w:cs="Times New Roman"/>
      <w:kern w:val="0"/>
      <w:lang w:eastAsia="zh-CN"/>
      <w14:ligatures w14:val="none"/>
    </w:rPr>
  </w:style>
  <w:style w:type="character" w:styleId="a5">
    <w:name w:val="page number"/>
    <w:basedOn w:val="a0"/>
    <w:uiPriority w:val="99"/>
    <w:semiHidden/>
    <w:unhideWhenUsed/>
    <w:rsid w:val="00CC5B1F"/>
  </w:style>
  <w:style w:type="paragraph" w:styleId="a6">
    <w:name w:val="header"/>
    <w:basedOn w:val="a"/>
    <w:link w:val="a7"/>
    <w:uiPriority w:val="99"/>
    <w:unhideWhenUsed/>
    <w:rsid w:val="00CC5B1F"/>
    <w:pPr>
      <w:tabs>
        <w:tab w:val="center" w:pos="4677"/>
        <w:tab w:val="right" w:pos="9355"/>
      </w:tabs>
      <w:spacing w:line="240" w:lineRule="auto"/>
    </w:pPr>
  </w:style>
  <w:style w:type="character" w:customStyle="1" w:styleId="a7">
    <w:name w:val="Верхний колонтитул Знак"/>
    <w:basedOn w:val="a0"/>
    <w:link w:val="a6"/>
    <w:uiPriority w:val="99"/>
    <w:rsid w:val="00CC5B1F"/>
    <w:rPr>
      <w:rFonts w:ascii="Times New Roman" w:eastAsia="Times New Roman" w:hAnsi="Times New Roman" w:cs="Times New Roman"/>
      <w:kern w:val="0"/>
      <w:lang w:eastAsia="zh-CN"/>
      <w14:ligatures w14:val="none"/>
    </w:rPr>
  </w:style>
  <w:style w:type="character" w:customStyle="1" w:styleId="11">
    <w:name w:val="Заголовок 1 Знак"/>
    <w:basedOn w:val="a0"/>
    <w:link w:val="1"/>
    <w:uiPriority w:val="9"/>
    <w:rsid w:val="00333E67"/>
    <w:rPr>
      <w:rFonts w:ascii="Times New Roman" w:eastAsiaTheme="majorEastAsia" w:hAnsi="Times New Roman" w:cstheme="majorBidi"/>
      <w:b/>
      <w:color w:val="000000" w:themeColor="text1"/>
      <w:kern w:val="0"/>
      <w:sz w:val="32"/>
      <w:szCs w:val="32"/>
      <w:lang w:eastAsia="zh-CN"/>
      <w14:ligatures w14:val="none"/>
    </w:rPr>
  </w:style>
  <w:style w:type="paragraph" w:styleId="a8">
    <w:name w:val="TOC Heading"/>
    <w:basedOn w:val="1"/>
    <w:next w:val="a"/>
    <w:uiPriority w:val="39"/>
    <w:unhideWhenUsed/>
    <w:qFormat/>
    <w:rsid w:val="008C2ED2"/>
    <w:pPr>
      <w:spacing w:before="480" w:line="276" w:lineRule="auto"/>
      <w:ind w:firstLine="0"/>
      <w:outlineLvl w:val="9"/>
    </w:pPr>
    <w:rPr>
      <w:b w:val="0"/>
      <w:bCs/>
      <w:sz w:val="28"/>
      <w:szCs w:val="28"/>
      <w:lang w:eastAsia="ru-RU"/>
    </w:rPr>
  </w:style>
  <w:style w:type="paragraph" w:styleId="12">
    <w:name w:val="toc 1"/>
    <w:basedOn w:val="a"/>
    <w:next w:val="a"/>
    <w:autoRedefine/>
    <w:uiPriority w:val="39"/>
    <w:unhideWhenUsed/>
    <w:rsid w:val="004D5A94"/>
    <w:pPr>
      <w:tabs>
        <w:tab w:val="left" w:pos="1200"/>
        <w:tab w:val="right" w:leader="dot" w:pos="9345"/>
      </w:tabs>
      <w:spacing w:before="120"/>
      <w:jc w:val="left"/>
    </w:pPr>
    <w:rPr>
      <w:b/>
      <w:noProof/>
    </w:rPr>
  </w:style>
  <w:style w:type="paragraph" w:styleId="22">
    <w:name w:val="toc 2"/>
    <w:basedOn w:val="a"/>
    <w:next w:val="a"/>
    <w:autoRedefine/>
    <w:uiPriority w:val="39"/>
    <w:unhideWhenUsed/>
    <w:rsid w:val="008A00FA"/>
    <w:pPr>
      <w:tabs>
        <w:tab w:val="left" w:pos="1440"/>
        <w:tab w:val="right" w:leader="dot" w:pos="9345"/>
      </w:tabs>
      <w:spacing w:before="120"/>
      <w:ind w:left="240"/>
      <w:jc w:val="left"/>
    </w:pPr>
    <w:rPr>
      <w:b/>
      <w:bCs/>
      <w:noProof/>
      <w:sz w:val="28"/>
      <w:szCs w:val="28"/>
    </w:rPr>
  </w:style>
  <w:style w:type="paragraph" w:styleId="31">
    <w:name w:val="toc 3"/>
    <w:basedOn w:val="a"/>
    <w:next w:val="a"/>
    <w:autoRedefine/>
    <w:uiPriority w:val="39"/>
    <w:unhideWhenUsed/>
    <w:rsid w:val="008C2ED2"/>
    <w:pPr>
      <w:ind w:left="480"/>
      <w:jc w:val="left"/>
    </w:pPr>
    <w:rPr>
      <w:rFonts w:asciiTheme="minorHAnsi" w:hAnsiTheme="minorHAnsi" w:cstheme="minorHAnsi"/>
      <w:sz w:val="20"/>
      <w:szCs w:val="20"/>
    </w:rPr>
  </w:style>
  <w:style w:type="paragraph" w:styleId="4">
    <w:name w:val="toc 4"/>
    <w:basedOn w:val="a"/>
    <w:next w:val="a"/>
    <w:autoRedefine/>
    <w:uiPriority w:val="39"/>
    <w:semiHidden/>
    <w:unhideWhenUsed/>
    <w:rsid w:val="008C2ED2"/>
    <w:pPr>
      <w:ind w:left="720"/>
      <w:jc w:val="left"/>
    </w:pPr>
    <w:rPr>
      <w:rFonts w:asciiTheme="minorHAnsi" w:hAnsiTheme="minorHAnsi" w:cstheme="minorHAnsi"/>
      <w:sz w:val="20"/>
      <w:szCs w:val="20"/>
    </w:rPr>
  </w:style>
  <w:style w:type="paragraph" w:styleId="5">
    <w:name w:val="toc 5"/>
    <w:basedOn w:val="a"/>
    <w:next w:val="a"/>
    <w:autoRedefine/>
    <w:uiPriority w:val="39"/>
    <w:semiHidden/>
    <w:unhideWhenUsed/>
    <w:rsid w:val="008C2ED2"/>
    <w:pPr>
      <w:ind w:left="960"/>
      <w:jc w:val="left"/>
    </w:pPr>
    <w:rPr>
      <w:rFonts w:asciiTheme="minorHAnsi" w:hAnsiTheme="minorHAnsi" w:cstheme="minorHAnsi"/>
      <w:sz w:val="20"/>
      <w:szCs w:val="20"/>
    </w:rPr>
  </w:style>
  <w:style w:type="paragraph" w:styleId="6">
    <w:name w:val="toc 6"/>
    <w:basedOn w:val="a"/>
    <w:next w:val="a"/>
    <w:autoRedefine/>
    <w:uiPriority w:val="39"/>
    <w:semiHidden/>
    <w:unhideWhenUsed/>
    <w:rsid w:val="008C2ED2"/>
    <w:pPr>
      <w:ind w:left="1200"/>
      <w:jc w:val="left"/>
    </w:pPr>
    <w:rPr>
      <w:rFonts w:asciiTheme="minorHAnsi" w:hAnsiTheme="minorHAnsi" w:cstheme="minorHAnsi"/>
      <w:sz w:val="20"/>
      <w:szCs w:val="20"/>
    </w:rPr>
  </w:style>
  <w:style w:type="paragraph" w:styleId="7">
    <w:name w:val="toc 7"/>
    <w:basedOn w:val="a"/>
    <w:next w:val="a"/>
    <w:autoRedefine/>
    <w:uiPriority w:val="39"/>
    <w:semiHidden/>
    <w:unhideWhenUsed/>
    <w:rsid w:val="008C2ED2"/>
    <w:pPr>
      <w:ind w:left="1440"/>
      <w:jc w:val="left"/>
    </w:pPr>
    <w:rPr>
      <w:rFonts w:asciiTheme="minorHAnsi" w:hAnsiTheme="minorHAnsi" w:cstheme="minorHAnsi"/>
      <w:sz w:val="20"/>
      <w:szCs w:val="20"/>
    </w:rPr>
  </w:style>
  <w:style w:type="paragraph" w:styleId="8">
    <w:name w:val="toc 8"/>
    <w:basedOn w:val="a"/>
    <w:next w:val="a"/>
    <w:autoRedefine/>
    <w:uiPriority w:val="39"/>
    <w:semiHidden/>
    <w:unhideWhenUsed/>
    <w:rsid w:val="008C2ED2"/>
    <w:pPr>
      <w:ind w:left="1680"/>
      <w:jc w:val="left"/>
    </w:pPr>
    <w:rPr>
      <w:rFonts w:asciiTheme="minorHAnsi" w:hAnsiTheme="minorHAnsi" w:cstheme="minorHAnsi"/>
      <w:sz w:val="20"/>
      <w:szCs w:val="20"/>
    </w:rPr>
  </w:style>
  <w:style w:type="paragraph" w:styleId="9">
    <w:name w:val="toc 9"/>
    <w:basedOn w:val="a"/>
    <w:next w:val="a"/>
    <w:autoRedefine/>
    <w:uiPriority w:val="39"/>
    <w:semiHidden/>
    <w:unhideWhenUsed/>
    <w:rsid w:val="008C2ED2"/>
    <w:pPr>
      <w:ind w:left="1920"/>
      <w:jc w:val="left"/>
    </w:pPr>
    <w:rPr>
      <w:rFonts w:asciiTheme="minorHAnsi" w:hAnsiTheme="minorHAnsi" w:cstheme="minorHAnsi"/>
      <w:sz w:val="20"/>
      <w:szCs w:val="20"/>
    </w:rPr>
  </w:style>
  <w:style w:type="character" w:customStyle="1" w:styleId="21">
    <w:name w:val="Заголовок 2 Знак"/>
    <w:basedOn w:val="a0"/>
    <w:link w:val="2"/>
    <w:uiPriority w:val="9"/>
    <w:rsid w:val="00333E67"/>
    <w:rPr>
      <w:rFonts w:ascii="Times New Roman" w:eastAsiaTheme="majorEastAsia" w:hAnsi="Times New Roman" w:cstheme="majorBidi"/>
      <w:b/>
      <w:color w:val="000000" w:themeColor="text1"/>
      <w:kern w:val="0"/>
      <w:sz w:val="32"/>
      <w:szCs w:val="26"/>
      <w:lang w:eastAsia="zh-CN"/>
      <w14:ligatures w14:val="none"/>
    </w:rPr>
  </w:style>
  <w:style w:type="character" w:customStyle="1" w:styleId="30">
    <w:name w:val="Заголовок 3 Знак"/>
    <w:basedOn w:val="a0"/>
    <w:link w:val="3"/>
    <w:uiPriority w:val="9"/>
    <w:rsid w:val="00333E67"/>
    <w:rPr>
      <w:rFonts w:ascii="Times New Roman" w:eastAsiaTheme="majorEastAsia" w:hAnsi="Times New Roman" w:cstheme="majorBidi"/>
      <w:b/>
      <w:color w:val="000000" w:themeColor="text1"/>
      <w:kern w:val="0"/>
      <w:sz w:val="32"/>
      <w:lang w:eastAsia="zh-CN"/>
      <w14:ligatures w14:val="none"/>
    </w:rPr>
  </w:style>
  <w:style w:type="numbering" w:customStyle="1" w:styleId="10">
    <w:name w:val="Текущий список1"/>
    <w:uiPriority w:val="99"/>
    <w:rsid w:val="008C2ED2"/>
    <w:pPr>
      <w:numPr>
        <w:numId w:val="2"/>
      </w:numPr>
    </w:pPr>
  </w:style>
  <w:style w:type="numbering" w:customStyle="1" w:styleId="20">
    <w:name w:val="Текущий список2"/>
    <w:uiPriority w:val="99"/>
    <w:rsid w:val="008C2ED2"/>
    <w:pPr>
      <w:numPr>
        <w:numId w:val="3"/>
      </w:numPr>
    </w:pPr>
  </w:style>
  <w:style w:type="character" w:styleId="a9">
    <w:name w:val="Hyperlink"/>
    <w:basedOn w:val="a0"/>
    <w:uiPriority w:val="99"/>
    <w:unhideWhenUsed/>
    <w:rsid w:val="00B12296"/>
    <w:rPr>
      <w:color w:val="0563C1" w:themeColor="hyperlink"/>
      <w:u w:val="single"/>
    </w:rPr>
  </w:style>
  <w:style w:type="paragraph" w:styleId="aa">
    <w:name w:val="Normal (Web)"/>
    <w:basedOn w:val="a"/>
    <w:uiPriority w:val="99"/>
    <w:semiHidden/>
    <w:unhideWhenUsed/>
    <w:rsid w:val="00CC7073"/>
    <w:pPr>
      <w:spacing w:before="100" w:beforeAutospacing="1" w:after="100" w:afterAutospacing="1" w:line="240" w:lineRule="auto"/>
      <w:ind w:firstLine="0"/>
      <w:jc w:val="left"/>
    </w:pPr>
    <w:rPr>
      <w:lang w:eastAsia="ru-RU"/>
    </w:rPr>
  </w:style>
  <w:style w:type="paragraph" w:styleId="ab">
    <w:name w:val="endnote text"/>
    <w:basedOn w:val="a"/>
    <w:link w:val="ac"/>
    <w:uiPriority w:val="99"/>
    <w:semiHidden/>
    <w:unhideWhenUsed/>
    <w:rsid w:val="000274EA"/>
    <w:pPr>
      <w:spacing w:line="240" w:lineRule="auto"/>
    </w:pPr>
    <w:rPr>
      <w:sz w:val="20"/>
      <w:szCs w:val="20"/>
    </w:rPr>
  </w:style>
  <w:style w:type="character" w:customStyle="1" w:styleId="ac">
    <w:name w:val="Текст концевой сноски Знак"/>
    <w:basedOn w:val="a0"/>
    <w:link w:val="ab"/>
    <w:uiPriority w:val="99"/>
    <w:semiHidden/>
    <w:rsid w:val="000274EA"/>
    <w:rPr>
      <w:rFonts w:ascii="Times New Roman" w:eastAsia="Times New Roman" w:hAnsi="Times New Roman" w:cs="Times New Roman"/>
      <w:kern w:val="0"/>
      <w:sz w:val="20"/>
      <w:szCs w:val="20"/>
      <w:lang w:eastAsia="zh-CN"/>
      <w14:ligatures w14:val="none"/>
    </w:rPr>
  </w:style>
  <w:style w:type="character" w:styleId="ad">
    <w:name w:val="endnote reference"/>
    <w:basedOn w:val="a0"/>
    <w:uiPriority w:val="99"/>
    <w:semiHidden/>
    <w:unhideWhenUsed/>
    <w:rsid w:val="000274EA"/>
    <w:rPr>
      <w:vertAlign w:val="superscript"/>
    </w:rPr>
  </w:style>
  <w:style w:type="paragraph" w:styleId="ae">
    <w:name w:val="footnote text"/>
    <w:basedOn w:val="a"/>
    <w:link w:val="af"/>
    <w:uiPriority w:val="99"/>
    <w:semiHidden/>
    <w:unhideWhenUsed/>
    <w:rsid w:val="000274EA"/>
    <w:pPr>
      <w:spacing w:line="240" w:lineRule="auto"/>
    </w:pPr>
    <w:rPr>
      <w:sz w:val="20"/>
      <w:szCs w:val="20"/>
    </w:rPr>
  </w:style>
  <w:style w:type="character" w:customStyle="1" w:styleId="af">
    <w:name w:val="Текст сноски Знак"/>
    <w:basedOn w:val="a0"/>
    <w:link w:val="ae"/>
    <w:uiPriority w:val="99"/>
    <w:semiHidden/>
    <w:rsid w:val="000274EA"/>
    <w:rPr>
      <w:rFonts w:ascii="Times New Roman" w:eastAsia="Times New Roman" w:hAnsi="Times New Roman" w:cs="Times New Roman"/>
      <w:kern w:val="0"/>
      <w:sz w:val="20"/>
      <w:szCs w:val="20"/>
      <w:lang w:eastAsia="zh-CN"/>
      <w14:ligatures w14:val="none"/>
    </w:rPr>
  </w:style>
  <w:style w:type="character" w:styleId="af0">
    <w:name w:val="footnote reference"/>
    <w:basedOn w:val="a0"/>
    <w:uiPriority w:val="99"/>
    <w:semiHidden/>
    <w:unhideWhenUsed/>
    <w:rsid w:val="000274EA"/>
    <w:rPr>
      <w:vertAlign w:val="superscript"/>
    </w:rPr>
  </w:style>
  <w:style w:type="character" w:customStyle="1" w:styleId="apple-converted-space">
    <w:name w:val="apple-converted-space"/>
    <w:basedOn w:val="a0"/>
    <w:rsid w:val="000274EA"/>
  </w:style>
  <w:style w:type="paragraph" w:styleId="af1">
    <w:name w:val="List Paragraph"/>
    <w:basedOn w:val="a"/>
    <w:uiPriority w:val="34"/>
    <w:qFormat/>
    <w:rsid w:val="004E4C43"/>
    <w:pPr>
      <w:ind w:left="720"/>
      <w:contextualSpacing/>
    </w:pPr>
  </w:style>
  <w:style w:type="character" w:styleId="af2">
    <w:name w:val="Placeholder Text"/>
    <w:basedOn w:val="a0"/>
    <w:uiPriority w:val="99"/>
    <w:semiHidden/>
    <w:rsid w:val="004E4984"/>
    <w:rPr>
      <w:color w:val="808080"/>
    </w:rPr>
  </w:style>
  <w:style w:type="character" w:styleId="af3">
    <w:name w:val="Strong"/>
    <w:basedOn w:val="a0"/>
    <w:uiPriority w:val="22"/>
    <w:qFormat/>
    <w:rsid w:val="00FD5124"/>
    <w:rPr>
      <w:b/>
      <w:bCs/>
    </w:rPr>
  </w:style>
  <w:style w:type="table" w:styleId="af4">
    <w:name w:val="Table Grid"/>
    <w:basedOn w:val="a1"/>
    <w:uiPriority w:val="39"/>
    <w:rsid w:val="00943D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5">
    <w:name w:val="Содержимое таблицы"/>
    <w:basedOn w:val="a"/>
    <w:qFormat/>
    <w:rsid w:val="00E5425A"/>
    <w:pPr>
      <w:suppressLineNumbers/>
      <w:jc w:val="center"/>
    </w:pPr>
  </w:style>
  <w:style w:type="character" w:customStyle="1" w:styleId="-">
    <w:name w:val="Интернет-ссылка"/>
    <w:rsid w:val="008453EA"/>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64112">
      <w:bodyDiv w:val="1"/>
      <w:marLeft w:val="0"/>
      <w:marRight w:val="0"/>
      <w:marTop w:val="0"/>
      <w:marBottom w:val="0"/>
      <w:divBdr>
        <w:top w:val="none" w:sz="0" w:space="0" w:color="auto"/>
        <w:left w:val="none" w:sz="0" w:space="0" w:color="auto"/>
        <w:bottom w:val="none" w:sz="0" w:space="0" w:color="auto"/>
        <w:right w:val="none" w:sz="0" w:space="0" w:color="auto"/>
      </w:divBdr>
      <w:divsChild>
        <w:div w:id="81536640">
          <w:marLeft w:val="0"/>
          <w:marRight w:val="0"/>
          <w:marTop w:val="0"/>
          <w:marBottom w:val="0"/>
          <w:divBdr>
            <w:top w:val="none" w:sz="0" w:space="0" w:color="auto"/>
            <w:left w:val="none" w:sz="0" w:space="0" w:color="auto"/>
            <w:bottom w:val="none" w:sz="0" w:space="0" w:color="auto"/>
            <w:right w:val="none" w:sz="0" w:space="0" w:color="auto"/>
          </w:divBdr>
          <w:divsChild>
            <w:div w:id="834489062">
              <w:marLeft w:val="0"/>
              <w:marRight w:val="0"/>
              <w:marTop w:val="0"/>
              <w:marBottom w:val="0"/>
              <w:divBdr>
                <w:top w:val="none" w:sz="0" w:space="0" w:color="auto"/>
                <w:left w:val="none" w:sz="0" w:space="0" w:color="auto"/>
                <w:bottom w:val="none" w:sz="0" w:space="0" w:color="auto"/>
                <w:right w:val="none" w:sz="0" w:space="0" w:color="auto"/>
              </w:divBdr>
              <w:divsChild>
                <w:div w:id="193698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14603">
      <w:bodyDiv w:val="1"/>
      <w:marLeft w:val="0"/>
      <w:marRight w:val="0"/>
      <w:marTop w:val="0"/>
      <w:marBottom w:val="0"/>
      <w:divBdr>
        <w:top w:val="none" w:sz="0" w:space="0" w:color="auto"/>
        <w:left w:val="none" w:sz="0" w:space="0" w:color="auto"/>
        <w:bottom w:val="none" w:sz="0" w:space="0" w:color="auto"/>
        <w:right w:val="none" w:sz="0" w:space="0" w:color="auto"/>
      </w:divBdr>
      <w:divsChild>
        <w:div w:id="201479691">
          <w:marLeft w:val="0"/>
          <w:marRight w:val="0"/>
          <w:marTop w:val="0"/>
          <w:marBottom w:val="0"/>
          <w:divBdr>
            <w:top w:val="none" w:sz="0" w:space="0" w:color="auto"/>
            <w:left w:val="none" w:sz="0" w:space="0" w:color="auto"/>
            <w:bottom w:val="none" w:sz="0" w:space="0" w:color="auto"/>
            <w:right w:val="none" w:sz="0" w:space="0" w:color="auto"/>
          </w:divBdr>
          <w:divsChild>
            <w:div w:id="255212151">
              <w:marLeft w:val="0"/>
              <w:marRight w:val="0"/>
              <w:marTop w:val="0"/>
              <w:marBottom w:val="0"/>
              <w:divBdr>
                <w:top w:val="none" w:sz="0" w:space="0" w:color="auto"/>
                <w:left w:val="none" w:sz="0" w:space="0" w:color="auto"/>
                <w:bottom w:val="none" w:sz="0" w:space="0" w:color="auto"/>
                <w:right w:val="none" w:sz="0" w:space="0" w:color="auto"/>
              </w:divBdr>
              <w:divsChild>
                <w:div w:id="13221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215846">
      <w:bodyDiv w:val="1"/>
      <w:marLeft w:val="0"/>
      <w:marRight w:val="0"/>
      <w:marTop w:val="0"/>
      <w:marBottom w:val="0"/>
      <w:divBdr>
        <w:top w:val="none" w:sz="0" w:space="0" w:color="auto"/>
        <w:left w:val="none" w:sz="0" w:space="0" w:color="auto"/>
        <w:bottom w:val="none" w:sz="0" w:space="0" w:color="auto"/>
        <w:right w:val="none" w:sz="0" w:space="0" w:color="auto"/>
      </w:divBdr>
    </w:div>
    <w:div w:id="759061023">
      <w:bodyDiv w:val="1"/>
      <w:marLeft w:val="0"/>
      <w:marRight w:val="0"/>
      <w:marTop w:val="0"/>
      <w:marBottom w:val="0"/>
      <w:divBdr>
        <w:top w:val="none" w:sz="0" w:space="0" w:color="auto"/>
        <w:left w:val="none" w:sz="0" w:space="0" w:color="auto"/>
        <w:bottom w:val="none" w:sz="0" w:space="0" w:color="auto"/>
        <w:right w:val="none" w:sz="0" w:space="0" w:color="auto"/>
      </w:divBdr>
    </w:div>
    <w:div w:id="989212967">
      <w:bodyDiv w:val="1"/>
      <w:marLeft w:val="0"/>
      <w:marRight w:val="0"/>
      <w:marTop w:val="0"/>
      <w:marBottom w:val="0"/>
      <w:divBdr>
        <w:top w:val="none" w:sz="0" w:space="0" w:color="auto"/>
        <w:left w:val="none" w:sz="0" w:space="0" w:color="auto"/>
        <w:bottom w:val="none" w:sz="0" w:space="0" w:color="auto"/>
        <w:right w:val="none" w:sz="0" w:space="0" w:color="auto"/>
      </w:divBdr>
    </w:div>
    <w:div w:id="994843191">
      <w:bodyDiv w:val="1"/>
      <w:marLeft w:val="0"/>
      <w:marRight w:val="0"/>
      <w:marTop w:val="0"/>
      <w:marBottom w:val="0"/>
      <w:divBdr>
        <w:top w:val="none" w:sz="0" w:space="0" w:color="auto"/>
        <w:left w:val="none" w:sz="0" w:space="0" w:color="auto"/>
        <w:bottom w:val="none" w:sz="0" w:space="0" w:color="auto"/>
        <w:right w:val="none" w:sz="0" w:space="0" w:color="auto"/>
      </w:divBdr>
    </w:div>
    <w:div w:id="1074206750">
      <w:bodyDiv w:val="1"/>
      <w:marLeft w:val="0"/>
      <w:marRight w:val="0"/>
      <w:marTop w:val="0"/>
      <w:marBottom w:val="0"/>
      <w:divBdr>
        <w:top w:val="none" w:sz="0" w:space="0" w:color="auto"/>
        <w:left w:val="none" w:sz="0" w:space="0" w:color="auto"/>
        <w:bottom w:val="none" w:sz="0" w:space="0" w:color="auto"/>
        <w:right w:val="none" w:sz="0" w:space="0" w:color="auto"/>
      </w:divBdr>
    </w:div>
    <w:div w:id="1962150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raphicon.ru/oldgr/courses/cg02b/assigns/hw-5/hw5_cld.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algolist.ru/graphics/3dfaq/index.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3178A-7CE6-437F-B384-06FD7B982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30</Pages>
  <Words>5098</Words>
  <Characters>29062</Characters>
  <Application>Microsoft Office Word</Application>
  <DocSecurity>0</DocSecurity>
  <Lines>242</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2023-12-19T21:30:00Z</cp:lastPrinted>
  <dcterms:created xsi:type="dcterms:W3CDTF">2023-12-19T21:30:00Z</dcterms:created>
  <dcterms:modified xsi:type="dcterms:W3CDTF">2023-12-19T22:51:00Z</dcterms:modified>
</cp:coreProperties>
</file>