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数据库的介绍</w:t>
      </w:r>
    </w:p>
    <w:p>
      <w:pPr>
        <w:pStyle w:val="3"/>
        <w:bidi w:val="0"/>
        <w:rPr>
          <w:rFonts w:hint="eastAsia"/>
          <w:lang w:val="en-US" w:eastAsia="zh-CN"/>
        </w:rPr>
      </w:pPr>
      <w:r>
        <w:rPr>
          <w:rFonts w:hint="eastAsia"/>
          <w:lang w:val="en-US" w:eastAsia="zh-CN"/>
        </w:rPr>
        <w:t>1.什么是数据库</w:t>
      </w:r>
    </w:p>
    <w:p>
      <w:pPr>
        <w:rPr>
          <w:rFonts w:hint="default"/>
          <w:lang w:val="en-US" w:eastAsia="zh-CN"/>
        </w:rPr>
      </w:pPr>
      <w:r>
        <w:rPr>
          <w:rFonts w:hint="default"/>
          <w:lang w:val="en-US" w:eastAsia="zh-CN"/>
        </w:rPr>
        <w:t>文件保存数据有以下几个缺点：</w:t>
      </w:r>
    </w:p>
    <w:p>
      <w:pPr>
        <w:numPr>
          <w:ilvl w:val="0"/>
          <w:numId w:val="2"/>
        </w:numPr>
        <w:ind w:left="420" w:leftChars="0" w:hanging="420" w:firstLineChars="0"/>
        <w:rPr>
          <w:rFonts w:hint="default"/>
          <w:lang w:val="en-US" w:eastAsia="zh-CN"/>
        </w:rPr>
      </w:pPr>
      <w:r>
        <w:rPr>
          <w:rFonts w:hint="default"/>
          <w:lang w:val="en-US" w:eastAsia="zh-CN"/>
        </w:rPr>
        <w:t>文件的安全性问题</w:t>
      </w:r>
    </w:p>
    <w:p>
      <w:pPr>
        <w:numPr>
          <w:ilvl w:val="0"/>
          <w:numId w:val="2"/>
        </w:numPr>
        <w:ind w:left="420" w:leftChars="0" w:hanging="420" w:firstLineChars="0"/>
        <w:rPr>
          <w:rFonts w:hint="default"/>
          <w:lang w:val="en-US" w:eastAsia="zh-CN"/>
        </w:rPr>
      </w:pPr>
      <w:r>
        <w:rPr>
          <w:rFonts w:hint="default"/>
          <w:lang w:val="en-US" w:eastAsia="zh-CN"/>
        </w:rPr>
        <w:t>文件不利于数据查询和管理</w:t>
      </w:r>
    </w:p>
    <w:p>
      <w:pPr>
        <w:numPr>
          <w:ilvl w:val="0"/>
          <w:numId w:val="2"/>
        </w:numPr>
        <w:ind w:left="420" w:leftChars="0" w:hanging="420" w:firstLineChars="0"/>
        <w:rPr>
          <w:rFonts w:hint="default"/>
          <w:lang w:val="en-US" w:eastAsia="zh-CN"/>
        </w:rPr>
      </w:pPr>
      <w:r>
        <w:rPr>
          <w:rFonts w:hint="default"/>
          <w:lang w:val="en-US" w:eastAsia="zh-CN"/>
        </w:rPr>
        <w:t>文件不利于存储海量数据</w:t>
      </w:r>
    </w:p>
    <w:p>
      <w:pPr>
        <w:numPr>
          <w:ilvl w:val="0"/>
          <w:numId w:val="2"/>
        </w:numPr>
        <w:ind w:left="420" w:leftChars="0" w:hanging="420" w:firstLineChars="0"/>
        <w:rPr>
          <w:rFonts w:hint="default"/>
          <w:lang w:val="en-US" w:eastAsia="zh-CN"/>
        </w:rPr>
      </w:pPr>
      <w:r>
        <w:rPr>
          <w:rFonts w:hint="default"/>
          <w:lang w:val="en-US" w:eastAsia="zh-CN"/>
        </w:rPr>
        <w:t>文件在程序中控制不方便</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为了解决上述问题，专家们设计出更加利于管理数据的软件——数据库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2.数据库分类</w:t>
      </w:r>
    </w:p>
    <w:p>
      <w:pPr>
        <w:rPr>
          <w:rFonts w:hint="eastAsia"/>
          <w:color w:val="FF0000"/>
          <w:lang w:val="en-US" w:eastAsia="zh-CN"/>
        </w:rPr>
      </w:pPr>
      <w:r>
        <w:rPr>
          <w:rFonts w:hint="eastAsia"/>
          <w:color w:val="FF0000"/>
          <w:lang w:val="en-US" w:eastAsia="zh-CN"/>
        </w:rPr>
        <w:t>Ps:面试点：</w:t>
      </w:r>
    </w:p>
    <w:p>
      <w:pPr>
        <w:ind w:firstLine="480" w:firstLineChars="200"/>
        <w:rPr>
          <w:rFonts w:hint="default"/>
          <w:lang w:val="en-US" w:eastAsia="zh-CN"/>
        </w:rPr>
      </w:pPr>
      <w:r>
        <w:rPr>
          <w:rFonts w:hint="eastAsia"/>
          <w:lang w:val="en-US" w:eastAsia="zh-CN"/>
        </w:rPr>
        <w:t>不管哪门语言，重点是解决实际的业务问题，只是解决的方式不同，有以下两种方式：</w:t>
      </w:r>
    </w:p>
    <w:p>
      <w:pPr>
        <w:numPr>
          <w:ilvl w:val="0"/>
          <w:numId w:val="2"/>
        </w:numPr>
        <w:ind w:left="420" w:leftChars="0" w:hanging="420" w:firstLineChars="0"/>
        <w:rPr>
          <w:rFonts w:hint="default"/>
          <w:lang w:val="en-US" w:eastAsia="zh-CN"/>
        </w:rPr>
      </w:pPr>
      <w:r>
        <w:rPr>
          <w:rFonts w:hint="eastAsia"/>
          <w:lang w:val="en-US" w:eastAsia="zh-CN"/>
        </w:rPr>
        <w:t>面向对象编程：c</w:t>
      </w:r>
    </w:p>
    <w:p>
      <w:pPr>
        <w:numPr>
          <w:ilvl w:val="0"/>
          <w:numId w:val="2"/>
        </w:numPr>
        <w:ind w:left="420" w:leftChars="0" w:hanging="420" w:firstLineChars="0"/>
        <w:rPr>
          <w:rFonts w:hint="default"/>
          <w:lang w:val="en-US" w:eastAsia="zh-CN"/>
        </w:rPr>
      </w:pPr>
      <w:r>
        <w:rPr>
          <w:rFonts w:hint="eastAsia"/>
          <w:lang w:val="en-US" w:eastAsia="zh-CN"/>
        </w:rPr>
        <w:t>面向对象编程的：java,c++</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（1）.关系型数据库（RDBMS）</w:t>
      </w:r>
    </w:p>
    <w:p>
      <w:pPr>
        <w:rPr>
          <w:rFonts w:hint="default"/>
          <w:lang w:val="en-US" w:eastAsia="zh-CN"/>
        </w:rPr>
      </w:pPr>
      <w:r>
        <w:rPr>
          <w:rFonts w:hint="eastAsia"/>
          <w:lang w:val="en-US" w:eastAsia="zh-CN"/>
        </w:rPr>
        <w:t>1.前言：java是面向对象编程，数据库中对应的关系和java对象中对应的关系很类似。</w:t>
      </w:r>
    </w:p>
    <w:p>
      <w:r>
        <w:drawing>
          <wp:inline distT="0" distB="0" distL="114300" distR="114300">
            <wp:extent cx="3215640" cy="208089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15640" cy="2080895"/>
                    </a:xfrm>
                    <a:prstGeom prst="rect">
                      <a:avLst/>
                    </a:prstGeom>
                    <a:noFill/>
                    <a:ln>
                      <a:noFill/>
                    </a:ln>
                  </pic:spPr>
                </pic:pic>
              </a:graphicData>
            </a:graphic>
          </wp:inline>
        </w:drawing>
      </w:r>
    </w:p>
    <w:p>
      <w:pPr>
        <w:rPr>
          <w:rFonts w:hint="eastAsia"/>
          <w:b/>
          <w:bCs/>
          <w:color w:val="auto"/>
          <w:lang w:val="en-US" w:eastAsia="zh-CN"/>
        </w:rPr>
      </w:pPr>
      <w:r>
        <w:rPr>
          <w:rFonts w:hint="eastAsia"/>
          <w:lang w:val="en-US" w:eastAsia="zh-CN"/>
        </w:rPr>
        <w:t>2.关系型数据库有一套统一的规范，而产品真正落地的时候，有它自己的实现。这个就像java里面的接口（关系型数据库的定义）和接口实现（落地的实现方法）很类似。因此，</w:t>
      </w:r>
      <w:r>
        <w:rPr>
          <w:rFonts w:hint="eastAsia"/>
          <w:b/>
          <w:bCs/>
          <w:color w:val="auto"/>
          <w:lang w:val="en-US" w:eastAsia="zh-CN"/>
        </w:rPr>
        <w:t>Oracle,MySQL就像是对关系型数据库的一种实现，它们各自有自己的语法和规定等</w:t>
      </w:r>
    </w:p>
    <w:p>
      <w:pPr>
        <w:rPr>
          <w:rFonts w:hint="default"/>
          <w:b/>
          <w:bCs/>
          <w:color w:val="auto"/>
          <w:lang w:val="en-US" w:eastAsia="zh-CN"/>
        </w:rPr>
      </w:pPr>
    </w:p>
    <w:p>
      <w:pPr>
        <w:rPr>
          <w:rFonts w:hint="default"/>
          <w:lang w:val="en-US" w:eastAsia="zh-CN"/>
        </w:rPr>
      </w:pPr>
      <w:r>
        <w:rPr>
          <w:rFonts w:hint="eastAsia"/>
          <w:lang w:val="en-US" w:eastAsia="zh-CN"/>
        </w:rPr>
        <w:t>3.</w:t>
      </w:r>
    </w:p>
    <w:p>
      <w:pPr>
        <w:ind w:firstLine="480" w:firstLineChars="200"/>
        <w:rPr>
          <w:rFonts w:hint="eastAsia"/>
          <w:lang w:val="en-US" w:eastAsia="zh-CN"/>
        </w:rPr>
      </w:pPr>
      <w:r>
        <w:rPr>
          <w:rFonts w:hint="eastAsia"/>
          <w:lang w:val="en-US" w:eastAsia="zh-CN"/>
        </w:rPr>
        <w:t>是指采用了关系模型来组织数据的数据库。 简单来说，关系模型指的就是二维表格模型，而一个关系型数据库就是由二维表及其之间的联系所组成的一个数据组织。</w:t>
      </w:r>
    </w:p>
    <w:p>
      <w:pPr>
        <w:ind w:firstLine="480" w:firstLineChars="200"/>
        <w:rPr>
          <w:rFonts w:hint="eastAsia"/>
          <w:lang w:val="en-US" w:eastAsia="zh-CN"/>
        </w:rPr>
      </w:pPr>
    </w:p>
    <w:p>
      <w:pPr>
        <w:rPr>
          <w:rFonts w:hint="eastAsia"/>
          <w:lang w:val="en-US" w:eastAsia="zh-CN"/>
        </w:rPr>
      </w:pPr>
      <w:r>
        <w:rPr>
          <w:rFonts w:hint="eastAsia"/>
          <w:lang w:val="en-US" w:eastAsia="zh-CN"/>
        </w:rPr>
        <w:t>基于标准的SQL，只是内部一些实现有区别。常用的关系型数据库如：</w:t>
      </w:r>
    </w:p>
    <w:p>
      <w:pPr>
        <w:rPr>
          <w:rFonts w:hint="eastAsia"/>
          <w:lang w:val="en-US" w:eastAsia="zh-CN"/>
        </w:rPr>
      </w:pPr>
      <w:r>
        <w:rPr>
          <w:rFonts w:hint="eastAsia"/>
          <w:lang w:val="en-US" w:eastAsia="zh-CN"/>
        </w:rPr>
        <w:t>1. Oracle：甲骨文产品，适合大型项目，适用于做复杂的业务逻辑，如ERP、OA等企业信息系</w:t>
      </w:r>
    </w:p>
    <w:p>
      <w:pPr>
        <w:rPr>
          <w:rFonts w:hint="eastAsia"/>
          <w:lang w:val="en-US" w:eastAsia="zh-CN"/>
        </w:rPr>
      </w:pPr>
      <w:r>
        <w:rPr>
          <w:rFonts w:hint="eastAsia"/>
          <w:lang w:val="en-US" w:eastAsia="zh-CN"/>
        </w:rPr>
        <w:t>统。收费。</w:t>
      </w:r>
    </w:p>
    <w:p>
      <w:pPr>
        <w:rPr>
          <w:rFonts w:hint="eastAsia"/>
          <w:lang w:val="en-US" w:eastAsia="zh-CN"/>
        </w:rPr>
      </w:pPr>
      <w:r>
        <w:rPr>
          <w:rFonts w:hint="eastAsia"/>
          <w:lang w:val="en-US" w:eastAsia="zh-CN"/>
        </w:rPr>
        <w:t>2. MySQL：属于甲骨文，不适合做复杂的业务。开源免费。</w:t>
      </w:r>
    </w:p>
    <w:p>
      <w:pPr>
        <w:rPr>
          <w:rFonts w:hint="eastAsia"/>
          <w:lang w:val="en-US" w:eastAsia="zh-CN"/>
        </w:rPr>
      </w:pPr>
      <w:r>
        <w:rPr>
          <w:rFonts w:hint="eastAsia"/>
          <w:lang w:val="en-US" w:eastAsia="zh-CN"/>
        </w:rPr>
        <w:t>3. SQL Server：微软的产品，安装部署在windows server上，适用于中大型项目。收费。</w:t>
      </w:r>
    </w:p>
    <w:p>
      <w:pPr>
        <w:rPr>
          <w:rFonts w:hint="default"/>
          <w:lang w:val="en-US" w:eastAsia="zh-CN"/>
        </w:rPr>
      </w:pPr>
    </w:p>
    <w:p>
      <w:pPr>
        <w:pStyle w:val="4"/>
        <w:bidi w:val="0"/>
        <w:rPr>
          <w:rFonts w:hint="default"/>
          <w:lang w:val="en-US" w:eastAsia="zh-CN"/>
        </w:rPr>
      </w:pPr>
      <w:r>
        <w:rPr>
          <w:rFonts w:hint="eastAsia"/>
          <w:lang w:val="en-US" w:eastAsia="zh-CN"/>
        </w:rPr>
        <w:t>（2）.非关系型数据库</w:t>
      </w:r>
    </w:p>
    <w:p>
      <w:pPr>
        <w:rPr>
          <w:rFonts w:hint="eastAsia"/>
          <w:lang w:val="en-US" w:eastAsia="zh-CN"/>
        </w:rPr>
      </w:pPr>
      <w:r>
        <w:rPr>
          <w:rFonts w:hint="eastAsia"/>
          <w:lang w:val="en-US" w:eastAsia="zh-CN"/>
        </w:rPr>
        <w:t>保存的是数据本身，并不保存它们之间的关系</w:t>
      </w:r>
    </w:p>
    <w:p>
      <w:pPr>
        <w:rPr>
          <w:rFonts w:hint="eastAsia"/>
          <w:lang w:val="en-US" w:eastAsia="zh-CN"/>
        </w:rPr>
      </w:pPr>
    </w:p>
    <w:p>
      <w:pPr>
        <w:rPr>
          <w:rFonts w:hint="default"/>
          <w:lang w:val="en-US" w:eastAsia="zh-CN"/>
        </w:rPr>
      </w:pPr>
      <w:r>
        <w:rPr>
          <w:rFonts w:hint="default"/>
          <w:lang w:val="en-US" w:eastAsia="zh-CN"/>
        </w:rPr>
        <w:t>1. 基于键值对（Key-Value）：如 memcached、</w:t>
      </w:r>
      <w:r>
        <w:rPr>
          <w:rFonts w:hint="default"/>
          <w:b/>
          <w:bCs/>
          <w:color w:val="FF0000"/>
          <w:lang w:val="en-US" w:eastAsia="zh-CN"/>
        </w:rPr>
        <w:t>redis</w:t>
      </w:r>
      <w:r>
        <w:rPr>
          <w:rFonts w:hint="eastAsia"/>
          <w:b/>
          <w:bCs/>
          <w:color w:val="FF0000"/>
          <w:lang w:val="en-US" w:eastAsia="zh-CN"/>
        </w:rPr>
        <w:t>（开发的重点关注）</w:t>
      </w:r>
    </w:p>
    <w:p>
      <w:pPr>
        <w:rPr>
          <w:rFonts w:hint="default"/>
          <w:lang w:val="en-US" w:eastAsia="zh-CN"/>
        </w:rPr>
      </w:pPr>
      <w:r>
        <w:rPr>
          <w:rFonts w:hint="default"/>
          <w:lang w:val="en-US" w:eastAsia="zh-CN"/>
        </w:rPr>
        <w:t>2. 基于文档型：如 mongodb</w:t>
      </w:r>
      <w:r>
        <w:rPr>
          <w:rFonts w:hint="eastAsia"/>
          <w:lang w:val="en-US" w:eastAsia="zh-CN"/>
        </w:rPr>
        <w:t>，如一整个网页的元素</w:t>
      </w:r>
    </w:p>
    <w:p>
      <w:pPr>
        <w:rPr>
          <w:rFonts w:hint="default"/>
          <w:lang w:val="en-US" w:eastAsia="zh-CN"/>
        </w:rPr>
      </w:pPr>
      <w:r>
        <w:rPr>
          <w:rFonts w:hint="default"/>
          <w:lang w:val="en-US" w:eastAsia="zh-CN"/>
        </w:rPr>
        <w:t>3. 基于列族：如 hbase</w:t>
      </w:r>
    </w:p>
    <w:p>
      <w:pPr>
        <w:rPr>
          <w:rFonts w:hint="default"/>
          <w:lang w:val="en-US" w:eastAsia="zh-CN"/>
        </w:rPr>
      </w:pPr>
      <w:r>
        <w:rPr>
          <w:rFonts w:hint="default"/>
          <w:lang w:val="en-US" w:eastAsia="zh-CN"/>
        </w:rPr>
        <w:t>4. 基于图型：如 neo4j</w:t>
      </w:r>
    </w:p>
    <w:p>
      <w:pPr>
        <w:rPr>
          <w:rFonts w:hint="default"/>
          <w:lang w:val="en-US" w:eastAsia="zh-CN"/>
        </w:rPr>
      </w:pPr>
    </w:p>
    <w:p>
      <w:pPr>
        <w:pStyle w:val="4"/>
        <w:bidi w:val="0"/>
        <w:rPr>
          <w:rFonts w:hint="eastAsia"/>
          <w:lang w:val="en-US" w:eastAsia="zh-CN"/>
        </w:rPr>
      </w:pPr>
      <w:r>
        <w:rPr>
          <w:rFonts w:hint="eastAsia"/>
          <w:lang w:val="en-US" w:eastAsia="zh-CN"/>
        </w:rPr>
        <w:t>（3）.两者的区别</w:t>
      </w:r>
    </w:p>
    <w:p>
      <w:pPr>
        <w:rPr>
          <w:rFonts w:hint="default"/>
          <w:lang w:val="en-US" w:eastAsia="zh-CN"/>
        </w:rPr>
      </w:pPr>
      <w:r>
        <w:rPr>
          <w:rFonts w:hint="eastAsia"/>
          <w:lang w:val="en-US" w:eastAsia="zh-CN"/>
        </w:rPr>
        <w:t>SQL：指SQL语言，使用SQL语言来操作数据库，非关系一般不SQL</w:t>
      </w:r>
    </w:p>
    <w:p>
      <w:r>
        <w:drawing>
          <wp:inline distT="0" distB="0" distL="114300" distR="114300">
            <wp:extent cx="5269230" cy="208026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2080260"/>
                    </a:xfrm>
                    <a:prstGeom prst="rect">
                      <a:avLst/>
                    </a:prstGeom>
                    <a:noFill/>
                    <a:ln>
                      <a:noFill/>
                    </a:ln>
                  </pic:spPr>
                </pic:pic>
              </a:graphicData>
            </a:graphic>
          </wp:inline>
        </w:drawing>
      </w:r>
    </w:p>
    <w:p>
      <w:pPr>
        <w:rPr>
          <w:rFonts w:hint="default"/>
          <w:lang w:val="en-US" w:eastAsia="zh-CN"/>
        </w:rPr>
      </w:pPr>
      <w:r>
        <w:rPr>
          <w:rFonts w:hint="default"/>
          <w:lang w:val="en-US" w:eastAsia="zh-CN"/>
        </w:rPr>
        <w:t>注：</w:t>
      </w:r>
    </w:p>
    <w:p>
      <w:pPr>
        <w:rPr>
          <w:rFonts w:hint="eastAsia"/>
          <w:lang w:val="en-US" w:eastAsia="zh-CN"/>
        </w:rPr>
      </w:pPr>
      <w:r>
        <w:rPr>
          <w:rFonts w:hint="default"/>
          <w:lang w:val="en-US" w:eastAsia="zh-CN"/>
        </w:rPr>
        <w:t>OLTP（On-Line Transaction Processing）是指联机事务处理</w:t>
      </w:r>
      <w:r>
        <w:rPr>
          <w:rFonts w:hint="eastAsia"/>
          <w:lang w:val="en-US" w:eastAsia="zh-CN"/>
        </w:rPr>
        <w:t>，</w:t>
      </w:r>
      <w:r>
        <w:rPr>
          <w:rFonts w:hint="eastAsia"/>
          <w:color w:val="FF0000"/>
          <w:lang w:val="en-US" w:eastAsia="zh-CN"/>
        </w:rPr>
        <w:t>必须很精准</w:t>
      </w:r>
      <w:r>
        <w:rPr>
          <w:rFonts w:hint="eastAsia"/>
          <w:lang w:val="en-US" w:eastAsia="zh-CN"/>
        </w:rPr>
        <w:t>。比如去银行取钱，就需要使用关系型数据库。</w:t>
      </w:r>
    </w:p>
    <w:p>
      <w:pPr>
        <w:rPr>
          <w:rFonts w:hint="default"/>
          <w:lang w:val="en-US" w:eastAsia="zh-CN"/>
        </w:rPr>
      </w:pPr>
    </w:p>
    <w:p>
      <w:pPr>
        <w:rPr>
          <w:rFonts w:hint="eastAsia"/>
          <w:lang w:val="en-US" w:eastAsia="zh-CN"/>
        </w:rPr>
      </w:pPr>
      <w:r>
        <w:rPr>
          <w:rFonts w:hint="default"/>
          <w:lang w:val="en-US" w:eastAsia="zh-CN"/>
        </w:rPr>
        <w:t>OLAP（On-Line Analytical</w:t>
      </w:r>
      <w:r>
        <w:rPr>
          <w:rFonts w:hint="eastAsia"/>
          <w:lang w:val="en-US" w:eastAsia="zh-CN"/>
        </w:rPr>
        <w:t xml:space="preserve"> </w:t>
      </w:r>
      <w:r>
        <w:rPr>
          <w:rFonts w:hint="default"/>
          <w:lang w:val="en-US" w:eastAsia="zh-CN"/>
        </w:rPr>
        <w:t>Processing）是指联机分析处理</w:t>
      </w:r>
      <w:r>
        <w:rPr>
          <w:rFonts w:hint="eastAsia"/>
          <w:lang w:val="en-US" w:eastAsia="zh-CN"/>
        </w:rPr>
        <w:t>，</w:t>
      </w:r>
      <w:r>
        <w:rPr>
          <w:rFonts w:hint="eastAsia"/>
          <w:color w:val="FF0000"/>
          <w:lang w:val="en-US" w:eastAsia="zh-CN"/>
        </w:rPr>
        <w:t>可以不是很精准</w:t>
      </w:r>
      <w:r>
        <w:rPr>
          <w:rFonts w:hint="eastAsia"/>
          <w:lang w:val="en-US" w:eastAsia="zh-CN"/>
        </w:rPr>
        <w:t>。比如统计分析喜欢游戏的男生占百分之几这样，类似统计分析这种，就需要使用菲关系型数据库</w:t>
      </w:r>
    </w:p>
    <w:p>
      <w:pPr>
        <w:rPr>
          <w:rFonts w:hint="eastAsia"/>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3.知识补充</w:t>
      </w:r>
    </w:p>
    <w:p>
      <w:pPr>
        <w:pStyle w:val="4"/>
        <w:bidi w:val="0"/>
        <w:rPr>
          <w:rFonts w:hint="eastAsia"/>
          <w:lang w:val="en-US" w:eastAsia="zh-CN"/>
        </w:rPr>
      </w:pPr>
      <w:r>
        <w:rPr>
          <w:rFonts w:hint="eastAsia"/>
          <w:lang w:val="en-US" w:eastAsia="zh-CN"/>
        </w:rPr>
        <w:t>（1）.客户端和服务端</w:t>
      </w:r>
    </w:p>
    <w:p>
      <w:pPr>
        <w:rPr>
          <w:rFonts w:hint="default"/>
          <w:lang w:val="en-US" w:eastAsia="zh-CN"/>
        </w:rPr>
      </w:pPr>
      <w:r>
        <w:drawing>
          <wp:inline distT="0" distB="0" distL="114300" distR="114300">
            <wp:extent cx="5270500" cy="2613660"/>
            <wp:effectExtent l="0" t="0" r="254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261366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客户端向服务端发送请求，服务端给客户端进行响应。两个概念是相对的，一般来说，在某次网络请求/响应中，通过客户端调用服务端的服务。</w:t>
      </w:r>
    </w:p>
    <w:p>
      <w:pPr>
        <w:rPr>
          <w:rFonts w:hint="eastAsia"/>
          <w:lang w:val="en-US" w:eastAsia="zh-CN"/>
        </w:rPr>
      </w:pPr>
    </w:p>
    <w:p>
      <w:pPr>
        <w:rPr>
          <w:rFonts w:hint="eastAsia"/>
          <w:lang w:val="en-US" w:eastAsia="zh-CN"/>
        </w:rPr>
      </w:pPr>
      <w:r>
        <w:rPr>
          <w:rFonts w:hint="eastAsia"/>
          <w:lang w:val="en-US" w:eastAsia="zh-CN"/>
        </w:rPr>
        <w:t>Ps:A相对于B是客户端，但是A相对于C可能就是服务端了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rPr>
          <w:rFonts w:hint="eastAsia"/>
          <w:lang w:val="en-US" w:eastAsia="zh-CN"/>
        </w:rPr>
      </w:pPr>
      <w:r>
        <w:rPr>
          <w:rFonts w:hint="eastAsia"/>
          <w:lang w:val="en-US" w:eastAsia="zh-CN"/>
        </w:rPr>
        <w:t>数据库的基础</w:t>
      </w:r>
    </w:p>
    <w:p>
      <w:pPr>
        <w:pStyle w:val="3"/>
        <w:bidi w:val="0"/>
        <w:rPr>
          <w:rFonts w:hint="default"/>
          <w:lang w:val="en-US" w:eastAsia="zh-CN"/>
        </w:rPr>
      </w:pPr>
      <w:r>
        <w:rPr>
          <w:rFonts w:hint="eastAsia"/>
          <w:lang w:val="en-US" w:eastAsia="zh-CN"/>
        </w:rPr>
        <w:t>0.前言</w:t>
      </w:r>
    </w:p>
    <w:p>
      <w:pPr>
        <w:rPr>
          <w:rFonts w:hint="eastAsia"/>
          <w:lang w:val="en-US" w:eastAsia="zh-CN"/>
        </w:rPr>
      </w:pPr>
      <w:r>
        <w:rPr>
          <w:rFonts w:hint="eastAsia"/>
          <w:lang w:val="en-US" w:eastAsia="zh-CN"/>
        </w:rPr>
        <w:t>不同的地方说的数据库是不一样的，可能指的是MySQL数据库这个程序，也可能是MySQL应用程序中的一个数据库。</w:t>
      </w:r>
    </w:p>
    <w:p>
      <w:pPr>
        <w:rPr>
          <w:rFonts w:hint="eastAsia"/>
          <w:lang w:val="en-US" w:eastAsia="zh-CN"/>
        </w:rPr>
      </w:pPr>
    </w:p>
    <w:p>
      <w:pPr>
        <w:rPr>
          <w:rFonts w:hint="default"/>
          <w:lang w:val="en-US" w:eastAsia="zh-CN"/>
        </w:rPr>
      </w:pPr>
      <w:r>
        <w:rPr>
          <w:rFonts w:hint="eastAsia"/>
          <w:lang w:val="en-US" w:eastAsia="zh-CN"/>
        </w:rPr>
        <w:t>这里说的数据库操作，删除数据库等，都是指的是这个应用程序中的一个数据库</w:t>
      </w:r>
    </w:p>
    <w:p>
      <w:pPr>
        <w:rPr>
          <w:rFonts w:hint="eastAsia"/>
          <w:lang w:val="en-US" w:eastAsia="zh-CN"/>
        </w:rPr>
      </w:pPr>
    </w:p>
    <w:p>
      <w:r>
        <w:drawing>
          <wp:inline distT="0" distB="0" distL="114300" distR="114300">
            <wp:extent cx="5267960" cy="3315335"/>
            <wp:effectExtent l="0" t="0" r="508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7960" cy="331533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扩展：数据结构也可以保存数据，数据库使用到大量的数据结构</w:t>
      </w:r>
    </w:p>
    <w:p>
      <w:pPr>
        <w:rPr>
          <w:rFonts w:hint="eastAsia"/>
          <w:lang w:val="en-US" w:eastAsia="zh-CN"/>
        </w:rPr>
      </w:pPr>
    </w:p>
    <w:p>
      <w:pPr>
        <w:rPr>
          <w:rFonts w:hint="eastAsia"/>
          <w:lang w:val="en-US" w:eastAsia="zh-CN"/>
        </w:rPr>
      </w:pPr>
      <w:r>
        <w:rPr>
          <w:rFonts w:hint="eastAsia"/>
          <w:lang w:val="en-US" w:eastAsia="zh-CN"/>
        </w:rPr>
        <w:t>数据库学习的目标：数据库，表，数据进行增删查改（CRUD）的操作（SQL）</w:t>
      </w:r>
    </w:p>
    <w:p>
      <w:pPr>
        <w:rPr>
          <w:rFonts w:hint="eastAsia"/>
          <w:lang w:val="en-US" w:eastAsia="zh-CN"/>
        </w:rPr>
      </w:pPr>
      <w:r>
        <w:rPr>
          <w:rFonts w:hint="eastAsia"/>
          <w:lang w:val="en-US" w:eastAsia="zh-CN"/>
        </w:rPr>
        <w:t>（CRUD:增加（Create）、读取查询（Retrieve）、更新（Update）和删除（Delete））</w:t>
      </w:r>
    </w:p>
    <w:p>
      <w:pPr>
        <w:rPr>
          <w:rFonts w:hint="eastAsia"/>
          <w:lang w:val="en-US" w:eastAsia="zh-CN"/>
        </w:rPr>
      </w:pPr>
    </w:p>
    <w:p>
      <w:pPr>
        <w:rPr>
          <w:rFonts w:hint="eastAsia"/>
          <w:color w:val="FF0000"/>
          <w:lang w:val="en-US" w:eastAsia="zh-CN"/>
        </w:rPr>
      </w:pPr>
      <w:r>
        <w:rPr>
          <w:rFonts w:hint="eastAsia"/>
          <w:color w:val="FF0000"/>
          <w:lang w:val="en-US" w:eastAsia="zh-CN"/>
        </w:rPr>
        <w:t>注意：命令行（黑窗口，cmd）使用时，最后以“；”结束，代表一条SQL语句</w:t>
      </w:r>
    </w:p>
    <w:p>
      <w:pPr>
        <w:rPr>
          <w:rFonts w:hint="eastAsia"/>
          <w:color w:val="FF0000"/>
          <w:lang w:val="en-US" w:eastAsia="zh-CN"/>
        </w:rPr>
      </w:pPr>
      <w:r>
        <w:rPr>
          <w:rFonts w:hint="eastAsia"/>
          <w:color w:val="FF0000"/>
          <w:lang w:val="en-US" w:eastAsia="zh-CN"/>
        </w:rPr>
        <w:t>但是在java程序中，一般不使用</w:t>
      </w:r>
    </w:p>
    <w:p>
      <w:pPr>
        <w:rPr>
          <w:rFonts w:hint="eastAsia"/>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pStyle w:val="3"/>
        <w:bidi w:val="0"/>
        <w:rPr>
          <w:rFonts w:hint="default"/>
          <w:lang w:val="en-US" w:eastAsia="zh-CN"/>
        </w:rPr>
      </w:pPr>
      <w:r>
        <w:rPr>
          <w:rFonts w:hint="eastAsia"/>
          <w:lang w:val="en-US" w:eastAsia="zh-CN"/>
        </w:rPr>
        <w:t>1.数据库的操作</w:t>
      </w:r>
    </w:p>
    <w:p>
      <w:pPr>
        <w:rPr>
          <w:rFonts w:hint="default"/>
          <w:lang w:val="en-US" w:eastAsia="zh-CN"/>
        </w:rPr>
      </w:pPr>
      <w:r>
        <w:rPr>
          <w:rFonts w:hint="default"/>
          <w:lang w:val="en-US" w:eastAsia="zh-CN"/>
        </w:rPr>
        <w:t>数据库操作</w:t>
      </w:r>
    </w:p>
    <w:p>
      <w:pPr>
        <w:pStyle w:val="4"/>
        <w:bidi w:val="0"/>
        <w:rPr>
          <w:rFonts w:hint="default"/>
          <w:lang w:val="en-US" w:eastAsia="zh-CN"/>
        </w:rPr>
      </w:pPr>
      <w:r>
        <w:rPr>
          <w:rFonts w:hint="default"/>
          <w:lang w:val="en-US" w:eastAsia="zh-CN"/>
        </w:rPr>
        <w:t>（1）查询，显示</w:t>
      </w:r>
    </w:p>
    <w:p>
      <w:pPr>
        <w:rPr>
          <w:rFonts w:hint="default"/>
          <w:lang w:val="en-US" w:eastAsia="zh-CN"/>
        </w:rPr>
      </w:pPr>
      <w:r>
        <w:rPr>
          <w:rFonts w:hint="default"/>
          <w:lang w:val="en-US" w:eastAsia="zh-CN"/>
        </w:rPr>
        <w:tab/>
      </w:r>
      <w:r>
        <w:rPr>
          <w:rFonts w:hint="default"/>
          <w:lang w:val="en-US" w:eastAsia="zh-CN"/>
        </w:rPr>
        <w:t>show databases;</w:t>
      </w:r>
    </w:p>
    <w:p>
      <w:pPr>
        <w:rPr>
          <w:rFonts w:hint="default"/>
          <w:lang w:val="en-US" w:eastAsia="zh-CN"/>
        </w:rPr>
      </w:pPr>
    </w:p>
    <w:p>
      <w:pPr>
        <w:pStyle w:val="4"/>
        <w:bidi w:val="0"/>
        <w:rPr>
          <w:rFonts w:hint="default"/>
          <w:lang w:val="en-US" w:eastAsia="zh-CN"/>
        </w:rPr>
      </w:pPr>
      <w:r>
        <w:rPr>
          <w:rFonts w:hint="default"/>
          <w:lang w:val="en-US" w:eastAsia="zh-CN"/>
        </w:rPr>
        <w:t>（2）创建</w:t>
      </w:r>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直接创建（如果已经存在该数据库，报错）</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create database 数据库名称 character set utf8mb4;</w:t>
      </w:r>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如果没有才创建（if 数据库不存在 创建）</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create database if not exists 数据库名称 character set utf8mb4;</w:t>
      </w:r>
    </w:p>
    <w:p>
      <w:pPr>
        <w:rPr>
          <w:rFonts w:hint="default"/>
          <w:lang w:val="en-US" w:eastAsia="zh-CN"/>
        </w:rPr>
      </w:pPr>
    </w:p>
    <w:p>
      <w:pPr>
        <w:pStyle w:val="4"/>
        <w:bidi w:val="0"/>
        <w:rPr>
          <w:rFonts w:hint="default"/>
          <w:lang w:val="en-US" w:eastAsia="zh-CN"/>
        </w:rPr>
      </w:pPr>
      <w:r>
        <w:rPr>
          <w:rFonts w:hint="default"/>
          <w:lang w:val="en-US" w:eastAsia="zh-CN"/>
        </w:rPr>
        <w:t>（3）删除数据库</w:t>
      </w:r>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直接删（如果不存在就报错）：</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drop database 数据库名称;</w:t>
      </w:r>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如果有才删</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drop database if exists 数据库名称;</w:t>
      </w:r>
    </w:p>
    <w:p>
      <w:pPr>
        <w:rPr>
          <w:rFonts w:hint="default"/>
          <w:lang w:val="en-US" w:eastAsia="zh-CN"/>
        </w:rPr>
      </w:pPr>
    </w:p>
    <w:p>
      <w:pPr>
        <w:pStyle w:val="4"/>
        <w:bidi w:val="0"/>
        <w:rPr>
          <w:rFonts w:hint="default"/>
          <w:lang w:val="en-US" w:eastAsia="zh-CN"/>
        </w:rPr>
      </w:pPr>
      <w:r>
        <w:rPr>
          <w:rFonts w:hint="default"/>
          <w:lang w:val="en-US" w:eastAsia="zh-CN"/>
        </w:rPr>
        <w:t>（4）使用</w:t>
      </w:r>
    </w:p>
    <w:p>
      <w:pPr>
        <w:rPr>
          <w:rFonts w:hint="default"/>
          <w:lang w:val="en-US" w:eastAsia="zh-CN"/>
        </w:rPr>
      </w:pPr>
      <w:r>
        <w:rPr>
          <w:rFonts w:hint="default"/>
          <w:lang w:val="en-US" w:eastAsia="zh-CN"/>
        </w:rPr>
        <w:t>（出现No database selected错误，要先进入/使用数据库</w:t>
      </w:r>
      <w:r>
        <w:rPr>
          <w:rFonts w:hint="eastAsia"/>
          <w:lang w:val="en-US" w:eastAsia="zh-CN"/>
        </w:rPr>
        <w:t>，才能对表进行操作</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 数据库名;</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2.常用数据类型</w:t>
      </w:r>
      <w:bookmarkStart w:id="0" w:name="_GoBack"/>
      <w:bookmarkEnd w:id="0"/>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 数值型</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1.1 整型</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1.2 浮点型</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 字符串类型</w:t>
      </w:r>
    </w:p>
    <w:p>
      <w:pPr>
        <w:rPr>
          <w:rFonts w:hint="default"/>
          <w:lang w:val="en-US" w:eastAsia="zh-CN"/>
        </w:rPr>
      </w:pPr>
    </w:p>
    <w:p>
      <w:pPr>
        <w:rPr>
          <w:rFonts w:hint="default"/>
          <w:lang w:val="en-US" w:eastAsia="zh-CN"/>
        </w:rPr>
      </w:pPr>
      <w:r>
        <w:rPr>
          <w:rFonts w:hint="default"/>
          <w:lang w:val="en-US" w:eastAsia="zh-CN"/>
        </w:rPr>
        <w:tab/>
      </w: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 日期类型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San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YaHei-Bold">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360E2"/>
    <w:multiLevelType w:val="singleLevel"/>
    <w:tmpl w:val="D0C360E2"/>
    <w:lvl w:ilvl="0" w:tentative="0">
      <w:start w:val="1"/>
      <w:numFmt w:val="bullet"/>
      <w:lvlText w:val=""/>
      <w:lvlJc w:val="left"/>
      <w:pPr>
        <w:ind w:left="420" w:hanging="420"/>
      </w:pPr>
      <w:rPr>
        <w:rFonts w:hint="default" w:ascii="Wingdings" w:hAnsi="Wingdings"/>
      </w:rPr>
    </w:lvl>
  </w:abstractNum>
  <w:abstractNum w:abstractNumId="1">
    <w:nsid w:val="7D775C7C"/>
    <w:multiLevelType w:val="singleLevel"/>
    <w:tmpl w:val="7D775C7C"/>
    <w:lvl w:ilvl="0" w:tentative="0">
      <w:start w:val="1"/>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6D6C93"/>
    <w:rsid w:val="5E1375E1"/>
    <w:rsid w:val="7A3E1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2021-10-09T12:15:00Z</dcterms:created>
  <dc:creator>13498</dc:creator>
  <cp:lastModifiedBy>13498</cp:lastModifiedBy>
  <dcterms:modified xsi:type="dcterms:W3CDTF">2022-01-05T14:27:59Z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F58A38E5E1ED4B2A813431250C31E252</vt:lpwstr>
  </property>
</Properties>
</file>