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BB7B0" w14:textId="77777777" w:rsidR="0063632C" w:rsidRDefault="00352E37">
      <w:pPr>
        <w:pStyle w:val="Title"/>
        <w:tabs>
          <w:tab w:val="left" w:pos="6617"/>
          <w:tab w:val="left" w:pos="10443"/>
        </w:tabs>
        <w:spacing w:before="40"/>
      </w:pPr>
      <w:r>
        <w:t>ISE</w:t>
      </w:r>
      <w:r>
        <w:rPr>
          <w:spacing w:val="-8"/>
        </w:rPr>
        <w:t xml:space="preserve"> </w:t>
      </w:r>
      <w:r>
        <w:t>4442/5442:</w:t>
      </w:r>
      <w:r>
        <w:rPr>
          <w:spacing w:val="-7"/>
        </w:rPr>
        <w:t xml:space="preserve"> </w:t>
      </w:r>
      <w:r>
        <w:t>Augmented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rPr>
          <w:spacing w:val="-2"/>
        </w:rPr>
        <w:t>Reality</w:t>
      </w:r>
      <w:r>
        <w:tab/>
        <w:t>STUDENT</w:t>
      </w:r>
      <w:r>
        <w:rPr>
          <w:spacing w:val="-2"/>
        </w:rPr>
        <w:t xml:space="preserve"> </w:t>
      </w:r>
      <w:r>
        <w:t>ID</w:t>
      </w:r>
      <w:r>
        <w:rPr>
          <w:spacing w:val="-4"/>
        </w:rPr>
        <w:t xml:space="preserve"> </w:t>
      </w:r>
      <w:r w:rsidR="006E52CA">
        <w:rPr>
          <w:rFonts w:ascii="Arial" w:hAnsi="Arial" w:cs="Arial"/>
          <w:spacing w:val="3"/>
          <w:shd w:val="clear" w:color="auto" w:fill="FFFFFF"/>
        </w:rPr>
        <w:t>G00898874</w:t>
      </w:r>
      <w:r>
        <w:rPr>
          <w:u w:val="single"/>
        </w:rPr>
        <w:tab/>
      </w:r>
    </w:p>
    <w:p w14:paraId="4942D718" w14:textId="77777777" w:rsidR="0063632C" w:rsidRDefault="00352E37">
      <w:pPr>
        <w:pStyle w:val="Title"/>
        <w:tabs>
          <w:tab w:val="left" w:pos="6575"/>
          <w:tab w:val="left" w:pos="10415"/>
        </w:tabs>
        <w:ind w:right="104"/>
      </w:pPr>
      <w:r>
        <w:t xml:space="preserve">Instructor: </w:t>
      </w:r>
      <w:proofErr w:type="spellStart"/>
      <w:r>
        <w:t>Vijitashwa</w:t>
      </w:r>
      <w:proofErr w:type="spellEnd"/>
      <w:r>
        <w:t xml:space="preserve"> Pandey</w:t>
      </w:r>
      <w:r>
        <w:tab/>
        <w:t xml:space="preserve">STUDENT NAME </w:t>
      </w:r>
      <w:r w:rsidR="006E52CA">
        <w:t>Jared Teller</w:t>
      </w:r>
      <w:proofErr w:type="gramStart"/>
      <w:r>
        <w:rPr>
          <w:u w:val="single"/>
        </w:rPr>
        <w:tab/>
      </w:r>
      <w:r>
        <w:rPr>
          <w:spacing w:val="-29"/>
          <w:u w:val="single"/>
        </w:rPr>
        <w:t xml:space="preserve"> </w:t>
      </w:r>
      <w:r>
        <w:t xml:space="preserve"> Homework</w:t>
      </w:r>
      <w:proofErr w:type="gramEnd"/>
      <w:r>
        <w:rPr>
          <w:spacing w:val="-7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11/29/2024,</w:t>
      </w:r>
      <w:r>
        <w:rPr>
          <w:spacing w:val="-7"/>
        </w:rPr>
        <w:t xml:space="preserve"> </w:t>
      </w:r>
      <w:r>
        <w:t>11:59</w:t>
      </w:r>
      <w:r>
        <w:rPr>
          <w:spacing w:val="-7"/>
        </w:rPr>
        <w:t xml:space="preserve"> </w:t>
      </w:r>
      <w:r>
        <w:t>PM</w:t>
      </w:r>
      <w:r>
        <w:rPr>
          <w:spacing w:val="-7"/>
        </w:rPr>
        <w:t xml:space="preserve"> </w:t>
      </w:r>
      <w:r>
        <w:rPr>
          <w:spacing w:val="-2"/>
        </w:rPr>
        <w:t>Electronically</w:t>
      </w:r>
      <w:r>
        <w:tab/>
      </w:r>
      <w:r>
        <w:rPr>
          <w:spacing w:val="-42"/>
        </w:rPr>
        <w:t xml:space="preserve"> </w:t>
      </w:r>
      <w:r>
        <w:rPr>
          <w:spacing w:val="-2"/>
        </w:rPr>
        <w:t>UNDERGRADUATE/GRADUATE?</w:t>
      </w:r>
      <w:r w:rsidR="006E52CA">
        <w:rPr>
          <w:spacing w:val="-2"/>
        </w:rPr>
        <w:t xml:space="preserve"> Graduate</w:t>
      </w:r>
      <w:r>
        <w:rPr>
          <w:u w:val="single"/>
        </w:rPr>
        <w:tab/>
      </w:r>
    </w:p>
    <w:p w14:paraId="24428CCF" w14:textId="77777777" w:rsidR="0063632C" w:rsidRDefault="00352E37">
      <w:pPr>
        <w:pStyle w:val="ListParagraph"/>
        <w:numPr>
          <w:ilvl w:val="0"/>
          <w:numId w:val="2"/>
        </w:numPr>
        <w:tabs>
          <w:tab w:val="left" w:pos="820"/>
        </w:tabs>
        <w:spacing w:before="238" w:line="313" w:lineRule="exact"/>
        <w:rPr>
          <w:i/>
        </w:rPr>
      </w:pPr>
      <w:r>
        <w:rPr>
          <w:i/>
        </w:rPr>
        <w:t>Please</w:t>
      </w:r>
      <w:r>
        <w:rPr>
          <w:i/>
          <w:spacing w:val="-5"/>
        </w:rPr>
        <w:t xml:space="preserve"> </w:t>
      </w:r>
      <w:r>
        <w:rPr>
          <w:i/>
        </w:rPr>
        <w:t>answer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rFonts w:ascii="TeX Gyre Bonum" w:hAnsi="TeX Gyre Bonum"/>
          <w:b/>
          <w:i/>
        </w:rPr>
        <w:t>your</w:t>
      </w:r>
      <w:r>
        <w:rPr>
          <w:rFonts w:ascii="TeX Gyre Bonum" w:hAnsi="TeX Gyre Bonum"/>
          <w:b/>
          <w:i/>
          <w:spacing w:val="-8"/>
        </w:rPr>
        <w:t xml:space="preserve"> </w:t>
      </w:r>
      <w:r>
        <w:rPr>
          <w:rFonts w:ascii="TeX Gyre Bonum" w:hAnsi="TeX Gyre Bonum"/>
          <w:b/>
          <w:i/>
        </w:rPr>
        <w:t>own</w:t>
      </w:r>
      <w:r>
        <w:rPr>
          <w:rFonts w:ascii="TeX Gyre Bonum" w:hAnsi="TeX Gyre Bonum"/>
          <w:b/>
          <w:i/>
          <w:spacing w:val="-8"/>
        </w:rPr>
        <w:t xml:space="preserve"> </w:t>
      </w:r>
      <w:r>
        <w:rPr>
          <w:rFonts w:ascii="TeX Gyre Bonum" w:hAnsi="TeX Gyre Bonum"/>
          <w:b/>
          <w:i/>
        </w:rPr>
        <w:t>words</w:t>
      </w:r>
      <w:r>
        <w:rPr>
          <w:rFonts w:ascii="TeX Gyre Bonum" w:hAnsi="TeX Gyre Bonum"/>
          <w:b/>
          <w:i/>
          <w:spacing w:val="-7"/>
        </w:rPr>
        <w:t xml:space="preserve"> </w:t>
      </w:r>
      <w:r>
        <w:rPr>
          <w:i/>
        </w:rPr>
        <w:t>and</w:t>
      </w:r>
      <w:r>
        <w:rPr>
          <w:i/>
          <w:spacing w:val="-6"/>
        </w:rPr>
        <w:t xml:space="preserve"> </w:t>
      </w:r>
      <w:r>
        <w:rPr>
          <w:rFonts w:ascii="TeX Gyre Bonum" w:hAnsi="TeX Gyre Bonum"/>
          <w:b/>
          <w:i/>
        </w:rPr>
        <w:t>cite</w:t>
      </w:r>
      <w:r>
        <w:rPr>
          <w:rFonts w:ascii="TeX Gyre Bonum" w:hAnsi="TeX Gyre Bonum"/>
          <w:b/>
          <w:i/>
          <w:spacing w:val="-8"/>
        </w:rPr>
        <w:t xml:space="preserve"> </w:t>
      </w:r>
      <w:r>
        <w:rPr>
          <w:rFonts w:ascii="TeX Gyre Bonum" w:hAnsi="TeX Gyre Bonum"/>
          <w:b/>
          <w:i/>
        </w:rPr>
        <w:t>your</w:t>
      </w:r>
      <w:r>
        <w:rPr>
          <w:rFonts w:ascii="TeX Gyre Bonum" w:hAnsi="TeX Gyre Bonum"/>
          <w:b/>
          <w:i/>
          <w:spacing w:val="-8"/>
        </w:rPr>
        <w:t xml:space="preserve"> </w:t>
      </w:r>
      <w:r>
        <w:rPr>
          <w:rFonts w:ascii="TeX Gyre Bonum" w:hAnsi="TeX Gyre Bonum"/>
          <w:b/>
          <w:i/>
        </w:rPr>
        <w:t>sources,</w:t>
      </w:r>
      <w:r>
        <w:rPr>
          <w:rFonts w:ascii="TeX Gyre Bonum" w:hAnsi="TeX Gyre Bonum"/>
          <w:b/>
          <w:i/>
          <w:spacing w:val="-8"/>
        </w:rPr>
        <w:t xml:space="preserve"> </w:t>
      </w:r>
      <w:r>
        <w:rPr>
          <w:i/>
        </w:rPr>
        <w:t>if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applicable.</w:t>
      </w:r>
    </w:p>
    <w:p w14:paraId="2820B9EB" w14:textId="77777777" w:rsidR="0063632C" w:rsidRDefault="00352E37">
      <w:pPr>
        <w:pStyle w:val="ListParagraph"/>
        <w:numPr>
          <w:ilvl w:val="0"/>
          <w:numId w:val="2"/>
        </w:numPr>
        <w:tabs>
          <w:tab w:val="left" w:pos="820"/>
        </w:tabs>
        <w:spacing w:before="0" w:line="252" w:lineRule="auto"/>
        <w:ind w:right="568"/>
        <w:rPr>
          <w:i/>
        </w:rPr>
      </w:pPr>
      <w:r>
        <w:rPr>
          <w:i/>
        </w:rPr>
        <w:t>Provide the project</w:t>
      </w:r>
      <w:r>
        <w:rPr>
          <w:i/>
          <w:spacing w:val="-2"/>
        </w:rPr>
        <w:t xml:space="preserve"> </w:t>
      </w:r>
      <w:r>
        <w:rPr>
          <w:i/>
        </w:rPr>
        <w:t>files in a zipped format</w:t>
      </w:r>
      <w:r>
        <w:rPr>
          <w:i/>
          <w:spacing w:val="-1"/>
        </w:rPr>
        <w:t xml:space="preserve"> </w:t>
      </w:r>
      <w:r>
        <w:rPr>
          <w:i/>
        </w:rPr>
        <w:t>and/or upload to GitHub and reference it in your submission</w:t>
      </w:r>
    </w:p>
    <w:p w14:paraId="0A892240" w14:textId="77777777" w:rsidR="0063632C" w:rsidRDefault="0063632C">
      <w:pPr>
        <w:pStyle w:val="BodyText"/>
        <w:spacing w:before="21"/>
        <w:rPr>
          <w:i/>
        </w:rPr>
      </w:pPr>
    </w:p>
    <w:p w14:paraId="49F3955D" w14:textId="77777777" w:rsidR="0063632C" w:rsidRDefault="00352E37">
      <w:pPr>
        <w:pStyle w:val="ListParagraph"/>
        <w:numPr>
          <w:ilvl w:val="1"/>
          <w:numId w:val="2"/>
        </w:numPr>
        <w:tabs>
          <w:tab w:val="left" w:pos="1358"/>
          <w:tab w:val="left" w:pos="1360"/>
        </w:tabs>
        <w:spacing w:before="0"/>
        <w:ind w:right="556"/>
        <w:jc w:val="both"/>
      </w:pPr>
      <w:r>
        <w:t>Complete the HOQ for the speech transcription project by adding a few more functional requirements, matching CNs to FRs, correlations or competitor information (20 points).</w:t>
      </w:r>
    </w:p>
    <w:p w14:paraId="20B5FFC2" w14:textId="77777777" w:rsidR="006E52CA" w:rsidRDefault="006E52CA" w:rsidP="006E52CA">
      <w:pPr>
        <w:pStyle w:val="ListParagraph"/>
        <w:tabs>
          <w:tab w:val="left" w:pos="1358"/>
          <w:tab w:val="left" w:pos="1360"/>
        </w:tabs>
        <w:spacing w:before="0"/>
        <w:ind w:left="1360" w:right="556" w:firstLine="0"/>
        <w:jc w:val="both"/>
        <w:rPr>
          <w:b/>
        </w:rPr>
      </w:pPr>
      <w:r>
        <w:rPr>
          <w:b/>
        </w:rPr>
        <w:t xml:space="preserve">See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document in the following repository:</w:t>
      </w:r>
    </w:p>
    <w:p w14:paraId="01216955" w14:textId="77777777" w:rsidR="006E52CA" w:rsidRDefault="006E52CA" w:rsidP="006E52CA">
      <w:pPr>
        <w:pStyle w:val="ListParagraph"/>
        <w:tabs>
          <w:tab w:val="left" w:pos="1358"/>
          <w:tab w:val="left" w:pos="1360"/>
        </w:tabs>
        <w:spacing w:before="0"/>
        <w:ind w:left="1360" w:right="556" w:firstLine="0"/>
        <w:jc w:val="both"/>
        <w:rPr>
          <w:b/>
        </w:rPr>
      </w:pPr>
      <w:hyperlink r:id="rId5" w:history="1">
        <w:r w:rsidRPr="00A11559">
          <w:rPr>
            <w:rStyle w:val="Hyperlink"/>
            <w:b/>
          </w:rPr>
          <w:t>https://github.com/TellerOU/AR-Transcription-Project</w:t>
        </w:r>
      </w:hyperlink>
    </w:p>
    <w:p w14:paraId="79D289AA" w14:textId="77777777" w:rsidR="006E52CA" w:rsidRPr="006E52CA" w:rsidRDefault="006E52CA" w:rsidP="006E52CA">
      <w:pPr>
        <w:pStyle w:val="ListParagraph"/>
        <w:tabs>
          <w:tab w:val="left" w:pos="1358"/>
          <w:tab w:val="left" w:pos="1360"/>
        </w:tabs>
        <w:spacing w:before="0"/>
        <w:ind w:left="1360" w:right="556" w:firstLine="0"/>
        <w:jc w:val="both"/>
        <w:rPr>
          <w:b/>
        </w:rPr>
      </w:pPr>
      <w:proofErr w:type="spellStart"/>
      <w:r>
        <w:rPr>
          <w:b/>
        </w:rPr>
        <w:t>HOQ_Transcription.xlxs</w:t>
      </w:r>
      <w:proofErr w:type="spellEnd"/>
    </w:p>
    <w:p w14:paraId="1CF829E9" w14:textId="77777777" w:rsidR="0063632C" w:rsidRDefault="0063632C">
      <w:pPr>
        <w:pStyle w:val="BodyText"/>
        <w:spacing w:before="5"/>
      </w:pPr>
    </w:p>
    <w:p w14:paraId="776C84EA" w14:textId="77777777" w:rsidR="0063632C" w:rsidRDefault="00352E37">
      <w:pPr>
        <w:pStyle w:val="ListParagraph"/>
        <w:numPr>
          <w:ilvl w:val="1"/>
          <w:numId w:val="2"/>
        </w:numPr>
        <w:tabs>
          <w:tab w:val="left" w:pos="1358"/>
          <w:tab w:val="left" w:pos="1360"/>
        </w:tabs>
        <w:spacing w:before="0"/>
        <w:ind w:right="560"/>
      </w:pPr>
      <w:r>
        <w:t xml:space="preserve">Add functionality to the existing speech transcription project by adding at least </w:t>
      </w:r>
      <w:r>
        <w:t>one of the following (20 points):</w:t>
      </w:r>
    </w:p>
    <w:p w14:paraId="19340AD5" w14:textId="77777777" w:rsidR="0063632C" w:rsidRPr="00FC053C" w:rsidRDefault="00352E37">
      <w:pPr>
        <w:pStyle w:val="ListParagraph"/>
        <w:numPr>
          <w:ilvl w:val="2"/>
          <w:numId w:val="2"/>
        </w:numPr>
        <w:tabs>
          <w:tab w:val="left" w:pos="2078"/>
        </w:tabs>
        <w:spacing w:before="4"/>
        <w:ind w:left="2078" w:hanging="358"/>
        <w:rPr>
          <w:b/>
        </w:rPr>
      </w:pPr>
      <w:r w:rsidRPr="00FC053C">
        <w:rPr>
          <w:b/>
        </w:rPr>
        <w:t>Text</w:t>
      </w:r>
      <w:r w:rsidRPr="00FC053C">
        <w:rPr>
          <w:b/>
          <w:spacing w:val="-8"/>
        </w:rPr>
        <w:t xml:space="preserve"> </w:t>
      </w:r>
      <w:r w:rsidRPr="00FC053C">
        <w:rPr>
          <w:b/>
        </w:rPr>
        <w:t>sanitation</w:t>
      </w:r>
      <w:r w:rsidRPr="00FC053C">
        <w:rPr>
          <w:b/>
          <w:spacing w:val="-9"/>
        </w:rPr>
        <w:t xml:space="preserve"> </w:t>
      </w:r>
      <w:r w:rsidRPr="00FC053C">
        <w:rPr>
          <w:b/>
        </w:rPr>
        <w:t>and</w:t>
      </w:r>
      <w:r w:rsidRPr="00FC053C">
        <w:rPr>
          <w:b/>
          <w:spacing w:val="-7"/>
        </w:rPr>
        <w:t xml:space="preserve"> </w:t>
      </w:r>
      <w:r w:rsidRPr="00FC053C">
        <w:rPr>
          <w:b/>
        </w:rPr>
        <w:t>appending</w:t>
      </w:r>
      <w:r w:rsidRPr="00FC053C">
        <w:rPr>
          <w:b/>
          <w:spacing w:val="-9"/>
        </w:rPr>
        <w:t xml:space="preserve"> </w:t>
      </w:r>
      <w:r w:rsidRPr="00FC053C">
        <w:rPr>
          <w:b/>
        </w:rPr>
        <w:t>new</w:t>
      </w:r>
      <w:r w:rsidRPr="00FC053C">
        <w:rPr>
          <w:b/>
          <w:spacing w:val="-9"/>
        </w:rPr>
        <w:t xml:space="preserve"> </w:t>
      </w:r>
      <w:r w:rsidRPr="00FC053C">
        <w:rPr>
          <w:b/>
        </w:rPr>
        <w:t>text</w:t>
      </w:r>
      <w:r w:rsidRPr="00FC053C">
        <w:rPr>
          <w:b/>
          <w:spacing w:val="-9"/>
        </w:rPr>
        <w:t xml:space="preserve"> </w:t>
      </w:r>
      <w:r w:rsidRPr="00FC053C">
        <w:rPr>
          <w:b/>
        </w:rPr>
        <w:t>to</w:t>
      </w:r>
      <w:r w:rsidRPr="00FC053C">
        <w:rPr>
          <w:b/>
          <w:spacing w:val="-9"/>
        </w:rPr>
        <w:t xml:space="preserve"> </w:t>
      </w:r>
      <w:r w:rsidRPr="00FC053C">
        <w:rPr>
          <w:b/>
        </w:rPr>
        <w:t>already</w:t>
      </w:r>
      <w:r w:rsidRPr="00FC053C">
        <w:rPr>
          <w:b/>
          <w:spacing w:val="-8"/>
        </w:rPr>
        <w:t xml:space="preserve"> </w:t>
      </w:r>
      <w:r w:rsidRPr="00FC053C">
        <w:rPr>
          <w:b/>
        </w:rPr>
        <w:t>existing</w:t>
      </w:r>
      <w:r w:rsidRPr="00FC053C">
        <w:rPr>
          <w:b/>
          <w:spacing w:val="-9"/>
        </w:rPr>
        <w:t xml:space="preserve"> </w:t>
      </w:r>
      <w:r w:rsidRPr="00FC053C">
        <w:rPr>
          <w:b/>
          <w:spacing w:val="-2"/>
        </w:rPr>
        <w:t>text.</w:t>
      </w:r>
    </w:p>
    <w:p w14:paraId="7C9050BC" w14:textId="77777777" w:rsidR="0063632C" w:rsidRPr="006E52CA" w:rsidRDefault="00352E37">
      <w:pPr>
        <w:pStyle w:val="ListParagraph"/>
        <w:numPr>
          <w:ilvl w:val="2"/>
          <w:numId w:val="2"/>
        </w:numPr>
        <w:tabs>
          <w:tab w:val="left" w:pos="2079"/>
        </w:tabs>
        <w:ind w:left="2079" w:hanging="359"/>
        <w:rPr>
          <w:b/>
        </w:rPr>
      </w:pPr>
      <w:r w:rsidRPr="006E52CA">
        <w:rPr>
          <w:b/>
        </w:rPr>
        <w:t>Make</w:t>
      </w:r>
      <w:r w:rsidRPr="006E52CA">
        <w:rPr>
          <w:b/>
          <w:spacing w:val="-7"/>
        </w:rPr>
        <w:t xml:space="preserve"> </w:t>
      </w:r>
      <w:r w:rsidRPr="006E52CA">
        <w:rPr>
          <w:b/>
        </w:rPr>
        <w:t>the</w:t>
      </w:r>
      <w:r w:rsidRPr="006E52CA">
        <w:rPr>
          <w:b/>
          <w:spacing w:val="-6"/>
        </w:rPr>
        <w:t xml:space="preserve"> </w:t>
      </w:r>
      <w:r w:rsidRPr="006E52CA">
        <w:rPr>
          <w:b/>
        </w:rPr>
        <w:t>project</w:t>
      </w:r>
      <w:r w:rsidRPr="006E52CA">
        <w:rPr>
          <w:b/>
          <w:spacing w:val="-6"/>
        </w:rPr>
        <w:t xml:space="preserve"> </w:t>
      </w:r>
      <w:r w:rsidRPr="006E52CA">
        <w:rPr>
          <w:b/>
        </w:rPr>
        <w:t>work</w:t>
      </w:r>
      <w:r w:rsidRPr="006E52CA">
        <w:rPr>
          <w:b/>
          <w:spacing w:val="-7"/>
        </w:rPr>
        <w:t xml:space="preserve"> </w:t>
      </w:r>
      <w:r w:rsidRPr="006E52CA">
        <w:rPr>
          <w:b/>
        </w:rPr>
        <w:t>on</w:t>
      </w:r>
      <w:r w:rsidRPr="006E52CA">
        <w:rPr>
          <w:b/>
          <w:spacing w:val="-5"/>
        </w:rPr>
        <w:t xml:space="preserve"> </w:t>
      </w:r>
      <w:r w:rsidRPr="006E52CA">
        <w:rPr>
          <w:b/>
        </w:rPr>
        <w:t>the</w:t>
      </w:r>
      <w:r w:rsidRPr="006E52CA">
        <w:rPr>
          <w:b/>
          <w:spacing w:val="-7"/>
        </w:rPr>
        <w:t xml:space="preserve"> </w:t>
      </w:r>
      <w:r w:rsidRPr="006E52CA">
        <w:rPr>
          <w:b/>
        </w:rPr>
        <w:t>HTC</w:t>
      </w:r>
      <w:r w:rsidRPr="006E52CA">
        <w:rPr>
          <w:b/>
          <w:spacing w:val="-3"/>
        </w:rPr>
        <w:t xml:space="preserve"> </w:t>
      </w:r>
      <w:proofErr w:type="spellStart"/>
      <w:r w:rsidRPr="006E52CA">
        <w:rPr>
          <w:b/>
          <w:spacing w:val="-4"/>
        </w:rPr>
        <w:t>Vive</w:t>
      </w:r>
      <w:proofErr w:type="spellEnd"/>
      <w:r w:rsidRPr="006E52CA">
        <w:rPr>
          <w:b/>
          <w:spacing w:val="-4"/>
        </w:rPr>
        <w:t>.</w:t>
      </w:r>
    </w:p>
    <w:p w14:paraId="477647D0" w14:textId="77777777" w:rsidR="006E52CA" w:rsidRPr="006E52CA" w:rsidRDefault="006E52CA" w:rsidP="006E52CA">
      <w:pPr>
        <w:pStyle w:val="ListParagraph"/>
        <w:numPr>
          <w:ilvl w:val="3"/>
          <w:numId w:val="2"/>
        </w:numPr>
        <w:tabs>
          <w:tab w:val="left" w:pos="2079"/>
        </w:tabs>
        <w:rPr>
          <w:b/>
        </w:rPr>
      </w:pPr>
      <w:r>
        <w:rPr>
          <w:b/>
        </w:rPr>
        <w:t xml:space="preserve">See the result on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in the </w:t>
      </w:r>
      <w:proofErr w:type="spellStart"/>
      <w:r>
        <w:rPr>
          <w:b/>
        </w:rPr>
        <w:t>VIVE_Files</w:t>
      </w:r>
      <w:proofErr w:type="spellEnd"/>
      <w:r>
        <w:rPr>
          <w:b/>
        </w:rPr>
        <w:t xml:space="preserve"> folder.</w:t>
      </w:r>
    </w:p>
    <w:p w14:paraId="1FADD8CC" w14:textId="77777777" w:rsidR="006E52CA" w:rsidRDefault="006E52CA" w:rsidP="006E52CA">
      <w:pPr>
        <w:pStyle w:val="ListParagraph"/>
        <w:numPr>
          <w:ilvl w:val="3"/>
          <w:numId w:val="2"/>
        </w:numPr>
        <w:tabs>
          <w:tab w:val="left" w:pos="2079"/>
        </w:tabs>
        <w:rPr>
          <w:b/>
        </w:rPr>
      </w:pPr>
      <w:r>
        <w:rPr>
          <w:b/>
        </w:rPr>
        <w:t xml:space="preserve">I chose to port this into an HTC </w:t>
      </w:r>
      <w:proofErr w:type="spellStart"/>
      <w:r>
        <w:rPr>
          <w:b/>
        </w:rPr>
        <w:t>Vive</w:t>
      </w:r>
      <w:proofErr w:type="spellEnd"/>
      <w:r>
        <w:rPr>
          <w:b/>
        </w:rPr>
        <w:t xml:space="preserve"> level and then add some functionality.</w:t>
      </w:r>
    </w:p>
    <w:p w14:paraId="6B62C29A" w14:textId="77777777" w:rsidR="006E52CA" w:rsidRPr="006E52CA" w:rsidRDefault="006E52CA" w:rsidP="006E52CA">
      <w:pPr>
        <w:tabs>
          <w:tab w:val="left" w:pos="2079"/>
        </w:tabs>
        <w:rPr>
          <w:b/>
        </w:rPr>
      </w:pPr>
      <w:r>
        <w:rPr>
          <w:b/>
          <w:noProof/>
        </w:rPr>
        <w:drawing>
          <wp:inline distT="0" distB="0" distL="0" distR="0" wp14:anchorId="4E25D602" wp14:editId="1C8FF0B5">
            <wp:extent cx="5581650" cy="325530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51" cy="326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8C80" w14:textId="77777777" w:rsidR="0063632C" w:rsidRPr="00AF7547" w:rsidRDefault="00352E37">
      <w:pPr>
        <w:pStyle w:val="ListParagraph"/>
        <w:numPr>
          <w:ilvl w:val="2"/>
          <w:numId w:val="2"/>
        </w:numPr>
        <w:tabs>
          <w:tab w:val="left" w:pos="2078"/>
        </w:tabs>
        <w:ind w:left="2078" w:hanging="358"/>
        <w:rPr>
          <w:strike/>
        </w:rPr>
      </w:pPr>
      <w:r w:rsidRPr="00AF7547">
        <w:rPr>
          <w:strike/>
        </w:rPr>
        <w:t>P</w:t>
      </w:r>
      <w:r w:rsidRPr="00AF7547">
        <w:rPr>
          <w:strike/>
        </w:rPr>
        <w:t>ackage</w:t>
      </w:r>
      <w:r w:rsidRPr="00AF7547">
        <w:rPr>
          <w:strike/>
          <w:spacing w:val="-8"/>
        </w:rPr>
        <w:t xml:space="preserve"> </w:t>
      </w:r>
      <w:r w:rsidRPr="00AF7547">
        <w:rPr>
          <w:strike/>
        </w:rPr>
        <w:t>the</w:t>
      </w:r>
      <w:r w:rsidRPr="00AF7547">
        <w:rPr>
          <w:strike/>
          <w:spacing w:val="-7"/>
        </w:rPr>
        <w:t xml:space="preserve"> </w:t>
      </w:r>
      <w:r w:rsidRPr="00AF7547">
        <w:rPr>
          <w:strike/>
        </w:rPr>
        <w:t>project</w:t>
      </w:r>
      <w:r w:rsidRPr="00AF7547">
        <w:rPr>
          <w:strike/>
          <w:spacing w:val="-6"/>
        </w:rPr>
        <w:t xml:space="preserve"> </w:t>
      </w:r>
      <w:r w:rsidRPr="00AF7547">
        <w:rPr>
          <w:strike/>
        </w:rPr>
        <w:t>as</w:t>
      </w:r>
      <w:r w:rsidRPr="00AF7547">
        <w:rPr>
          <w:strike/>
          <w:spacing w:val="-7"/>
        </w:rPr>
        <w:t xml:space="preserve"> </w:t>
      </w:r>
      <w:r w:rsidRPr="00AF7547">
        <w:rPr>
          <w:strike/>
        </w:rPr>
        <w:t>an</w:t>
      </w:r>
      <w:r w:rsidRPr="00AF7547">
        <w:rPr>
          <w:strike/>
          <w:spacing w:val="-6"/>
        </w:rPr>
        <w:t xml:space="preserve"> </w:t>
      </w:r>
      <w:r w:rsidRPr="00AF7547">
        <w:rPr>
          <w:strike/>
          <w:spacing w:val="-4"/>
        </w:rPr>
        <w:t>app.</w:t>
      </w:r>
    </w:p>
    <w:p w14:paraId="49AADC65" w14:textId="77777777" w:rsidR="0063632C" w:rsidRDefault="0063632C">
      <w:pPr>
        <w:pStyle w:val="BodyText"/>
        <w:spacing w:before="2"/>
      </w:pPr>
    </w:p>
    <w:p w14:paraId="3AD5FCFD" w14:textId="77777777" w:rsidR="0063632C" w:rsidRDefault="00352E37">
      <w:pPr>
        <w:pStyle w:val="BodyText"/>
        <w:ind w:left="1360"/>
      </w:pPr>
      <w:r>
        <w:rPr>
          <w:b/>
        </w:rPr>
        <w:t>And</w:t>
      </w:r>
      <w:r>
        <w:rPr>
          <w:b/>
          <w:spacing w:val="-9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(40</w:t>
      </w:r>
      <w:r>
        <w:rPr>
          <w:spacing w:val="-6"/>
        </w:rPr>
        <w:t xml:space="preserve"> </w:t>
      </w:r>
      <w:r>
        <w:rPr>
          <w:spacing w:val="-2"/>
        </w:rPr>
        <w:t>points)</w:t>
      </w:r>
    </w:p>
    <w:p w14:paraId="3E5737C6" w14:textId="77777777" w:rsidR="0063632C" w:rsidRPr="00AF7547" w:rsidRDefault="00352E37">
      <w:pPr>
        <w:pStyle w:val="ListParagraph"/>
        <w:numPr>
          <w:ilvl w:val="0"/>
          <w:numId w:val="1"/>
        </w:numPr>
        <w:tabs>
          <w:tab w:val="left" w:pos="2078"/>
        </w:tabs>
        <w:ind w:left="2078" w:hanging="358"/>
        <w:rPr>
          <w:strike/>
        </w:rPr>
      </w:pPr>
      <w:r w:rsidRPr="00AF7547">
        <w:rPr>
          <w:strike/>
        </w:rPr>
        <w:t>Make</w:t>
      </w:r>
      <w:r w:rsidRPr="00AF7547">
        <w:rPr>
          <w:strike/>
          <w:spacing w:val="-7"/>
        </w:rPr>
        <w:t xml:space="preserve"> </w:t>
      </w:r>
      <w:r w:rsidRPr="00AF7547">
        <w:rPr>
          <w:strike/>
        </w:rPr>
        <w:t>text</w:t>
      </w:r>
      <w:r w:rsidRPr="00AF7547">
        <w:rPr>
          <w:strike/>
          <w:spacing w:val="-5"/>
        </w:rPr>
        <w:t xml:space="preserve"> </w:t>
      </w:r>
      <w:r w:rsidRPr="00AF7547">
        <w:rPr>
          <w:strike/>
        </w:rPr>
        <w:t>box</w:t>
      </w:r>
      <w:r w:rsidRPr="00AF7547">
        <w:rPr>
          <w:strike/>
          <w:spacing w:val="-5"/>
        </w:rPr>
        <w:t xml:space="preserve"> </w:t>
      </w:r>
      <w:r w:rsidRPr="00AF7547">
        <w:rPr>
          <w:strike/>
        </w:rPr>
        <w:t>move</w:t>
      </w:r>
      <w:r w:rsidRPr="00AF7547">
        <w:rPr>
          <w:strike/>
          <w:spacing w:val="-7"/>
        </w:rPr>
        <w:t xml:space="preserve"> </w:t>
      </w:r>
      <w:r w:rsidRPr="00AF7547">
        <w:rPr>
          <w:strike/>
        </w:rPr>
        <w:t>with</w:t>
      </w:r>
      <w:r w:rsidRPr="00AF7547">
        <w:rPr>
          <w:strike/>
          <w:spacing w:val="-5"/>
        </w:rPr>
        <w:t xml:space="preserve"> </w:t>
      </w:r>
      <w:r w:rsidRPr="00AF7547">
        <w:rPr>
          <w:strike/>
        </w:rPr>
        <w:t>the</w:t>
      </w:r>
      <w:r w:rsidRPr="00AF7547">
        <w:rPr>
          <w:strike/>
          <w:spacing w:val="-6"/>
        </w:rPr>
        <w:t xml:space="preserve"> </w:t>
      </w:r>
      <w:r w:rsidRPr="00AF7547">
        <w:rPr>
          <w:strike/>
          <w:spacing w:val="-2"/>
        </w:rPr>
        <w:t>headset.</w:t>
      </w:r>
    </w:p>
    <w:p w14:paraId="330373CF" w14:textId="468C9EFD" w:rsidR="0063632C" w:rsidRPr="006E52CA" w:rsidRDefault="00352E37">
      <w:pPr>
        <w:pStyle w:val="ListParagraph"/>
        <w:numPr>
          <w:ilvl w:val="0"/>
          <w:numId w:val="1"/>
        </w:numPr>
        <w:tabs>
          <w:tab w:val="left" w:pos="2079"/>
        </w:tabs>
        <w:spacing w:before="2"/>
        <w:ind w:left="2079" w:hanging="359"/>
        <w:rPr>
          <w:b/>
        </w:rPr>
      </w:pPr>
      <w:r w:rsidRPr="006E52CA">
        <w:rPr>
          <w:b/>
        </w:rPr>
        <w:t>Scrolling</w:t>
      </w:r>
      <w:r w:rsidRPr="006E52CA">
        <w:rPr>
          <w:b/>
          <w:spacing w:val="-8"/>
        </w:rPr>
        <w:t xml:space="preserve"> </w:t>
      </w:r>
      <w:r w:rsidRPr="006E52CA">
        <w:rPr>
          <w:b/>
        </w:rPr>
        <w:t>feature</w:t>
      </w:r>
      <w:r w:rsidRPr="006E52CA">
        <w:rPr>
          <w:b/>
          <w:spacing w:val="-7"/>
        </w:rPr>
        <w:t xml:space="preserve"> </w:t>
      </w:r>
      <w:r w:rsidRPr="006E52CA">
        <w:rPr>
          <w:b/>
        </w:rPr>
        <w:t>in</w:t>
      </w:r>
      <w:r w:rsidRPr="006E52CA">
        <w:rPr>
          <w:b/>
          <w:spacing w:val="-8"/>
        </w:rPr>
        <w:t xml:space="preserve"> </w:t>
      </w:r>
      <w:r w:rsidRPr="006E52CA">
        <w:rPr>
          <w:b/>
        </w:rPr>
        <w:t>the</w:t>
      </w:r>
      <w:r w:rsidRPr="006E52CA">
        <w:rPr>
          <w:b/>
          <w:spacing w:val="-8"/>
        </w:rPr>
        <w:t xml:space="preserve"> </w:t>
      </w:r>
      <w:r w:rsidRPr="006E52CA">
        <w:rPr>
          <w:b/>
          <w:spacing w:val="-2"/>
        </w:rPr>
        <w:t>textbox.</w:t>
      </w:r>
      <w:r>
        <w:rPr>
          <w:b/>
          <w:spacing w:val="-2"/>
        </w:rPr>
        <w:t xml:space="preserve"> </w:t>
      </w:r>
      <w:r>
        <w:rPr>
          <w:b/>
          <w:color w:val="FF0000"/>
          <w:spacing w:val="-2"/>
        </w:rPr>
        <w:t>TPODODODODODODODODO</w:t>
      </w:r>
      <w:bookmarkStart w:id="0" w:name="_GoBack"/>
      <w:bookmarkEnd w:id="0"/>
    </w:p>
    <w:p w14:paraId="267E8D9D" w14:textId="77777777" w:rsidR="006E52CA" w:rsidRDefault="006E52CA" w:rsidP="006E52CA">
      <w:pPr>
        <w:pStyle w:val="ListParagraph"/>
        <w:numPr>
          <w:ilvl w:val="1"/>
          <w:numId w:val="1"/>
        </w:numPr>
        <w:tabs>
          <w:tab w:val="left" w:pos="2079"/>
        </w:tabs>
        <w:spacing w:before="2"/>
        <w:rPr>
          <w:b/>
        </w:rPr>
      </w:pPr>
      <w:r>
        <w:rPr>
          <w:b/>
        </w:rPr>
        <w:t xml:space="preserve">I chose to add the scrolling feature in the textbox. This can be found in the same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as above and here are some screenshots of it working.</w:t>
      </w:r>
    </w:p>
    <w:p w14:paraId="600B8977" w14:textId="77777777" w:rsidR="006E52CA" w:rsidRDefault="006E52CA" w:rsidP="006E52CA">
      <w:pPr>
        <w:tabs>
          <w:tab w:val="left" w:pos="2079"/>
        </w:tabs>
        <w:spacing w:before="2"/>
        <w:rPr>
          <w:b/>
        </w:rPr>
      </w:pPr>
      <w:r>
        <w:rPr>
          <w:b/>
          <w:noProof/>
        </w:rPr>
        <w:drawing>
          <wp:inline distT="0" distB="0" distL="0" distR="0" wp14:anchorId="59120B65" wp14:editId="244C1203">
            <wp:extent cx="67056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745F" w14:textId="77777777" w:rsidR="006E52CA" w:rsidRPr="006E52CA" w:rsidRDefault="006E52CA" w:rsidP="006E52CA">
      <w:pPr>
        <w:tabs>
          <w:tab w:val="left" w:pos="2079"/>
        </w:tabs>
        <w:spacing w:before="2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55BBB49" wp14:editId="7B2C89DA">
            <wp:extent cx="670560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27B2" w14:textId="77777777" w:rsidR="0063632C" w:rsidRPr="00AF7547" w:rsidRDefault="00352E37">
      <w:pPr>
        <w:pStyle w:val="ListParagraph"/>
        <w:numPr>
          <w:ilvl w:val="0"/>
          <w:numId w:val="1"/>
        </w:numPr>
        <w:tabs>
          <w:tab w:val="left" w:pos="2078"/>
        </w:tabs>
        <w:ind w:left="2078" w:hanging="358"/>
        <w:rPr>
          <w:strike/>
        </w:rPr>
      </w:pPr>
      <w:r w:rsidRPr="00AF7547">
        <w:rPr>
          <w:strike/>
        </w:rPr>
        <w:t>L</w:t>
      </w:r>
      <w:r w:rsidRPr="00AF7547">
        <w:rPr>
          <w:strike/>
        </w:rPr>
        <w:t>anguage</w:t>
      </w:r>
      <w:r w:rsidRPr="00AF7547">
        <w:rPr>
          <w:strike/>
          <w:spacing w:val="-15"/>
        </w:rPr>
        <w:t xml:space="preserve"> </w:t>
      </w:r>
      <w:r w:rsidRPr="00AF7547">
        <w:rPr>
          <w:strike/>
          <w:spacing w:val="-2"/>
        </w:rPr>
        <w:t>translation.</w:t>
      </w:r>
    </w:p>
    <w:p w14:paraId="47F5A092" w14:textId="77777777" w:rsidR="0063632C" w:rsidRPr="00AF7547" w:rsidRDefault="00352E37">
      <w:pPr>
        <w:pStyle w:val="ListParagraph"/>
        <w:numPr>
          <w:ilvl w:val="0"/>
          <w:numId w:val="1"/>
        </w:numPr>
        <w:tabs>
          <w:tab w:val="left" w:pos="2080"/>
        </w:tabs>
        <w:ind w:right="558"/>
        <w:rPr>
          <w:strike/>
        </w:rPr>
      </w:pPr>
      <w:r w:rsidRPr="00AF7547">
        <w:rPr>
          <w:strike/>
        </w:rPr>
        <w:t>Add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a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menu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that</w:t>
      </w:r>
      <w:r w:rsidRPr="00AF7547">
        <w:rPr>
          <w:strike/>
          <w:spacing w:val="-11"/>
        </w:rPr>
        <w:t xml:space="preserve"> </w:t>
      </w:r>
      <w:r w:rsidRPr="00AF7547">
        <w:rPr>
          <w:strike/>
        </w:rPr>
        <w:t>has</w:t>
      </w:r>
      <w:r w:rsidRPr="00AF7547">
        <w:rPr>
          <w:strike/>
          <w:spacing w:val="-12"/>
        </w:rPr>
        <w:t xml:space="preserve"> </w:t>
      </w:r>
      <w:r w:rsidRPr="00AF7547">
        <w:rPr>
          <w:strike/>
        </w:rPr>
        <w:t>a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slider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and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a</w:t>
      </w:r>
      <w:r w:rsidRPr="00AF7547">
        <w:rPr>
          <w:strike/>
          <w:spacing w:val="-12"/>
        </w:rPr>
        <w:t xml:space="preserve"> </w:t>
      </w:r>
      <w:r w:rsidRPr="00AF7547">
        <w:rPr>
          <w:strike/>
        </w:rPr>
        <w:t>button</w:t>
      </w:r>
      <w:r w:rsidRPr="00AF7547">
        <w:rPr>
          <w:strike/>
          <w:spacing w:val="-12"/>
        </w:rPr>
        <w:t xml:space="preserve"> </w:t>
      </w:r>
      <w:r w:rsidRPr="00AF7547">
        <w:rPr>
          <w:strike/>
        </w:rPr>
        <w:t>(for</w:t>
      </w:r>
      <w:r w:rsidRPr="00AF7547">
        <w:rPr>
          <w:strike/>
          <w:spacing w:val="-11"/>
        </w:rPr>
        <w:t xml:space="preserve"> </w:t>
      </w:r>
      <w:r w:rsidRPr="00AF7547">
        <w:rPr>
          <w:strike/>
        </w:rPr>
        <w:t>example,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add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a</w:t>
      </w:r>
      <w:r w:rsidRPr="00AF7547">
        <w:rPr>
          <w:strike/>
          <w:spacing w:val="-10"/>
        </w:rPr>
        <w:t xml:space="preserve"> </w:t>
      </w:r>
      <w:r w:rsidRPr="00AF7547">
        <w:rPr>
          <w:strike/>
        </w:rPr>
        <w:t>button</w:t>
      </w:r>
      <w:r w:rsidRPr="00AF7547">
        <w:rPr>
          <w:strike/>
          <w:spacing w:val="-11"/>
        </w:rPr>
        <w:t xml:space="preserve"> </w:t>
      </w:r>
      <w:r w:rsidRPr="00AF7547">
        <w:rPr>
          <w:strike/>
        </w:rPr>
        <w:t>that changes the text background color).</w:t>
      </w:r>
    </w:p>
    <w:p w14:paraId="351DD0C4" w14:textId="77777777" w:rsidR="0063632C" w:rsidRDefault="0063632C">
      <w:pPr>
        <w:pStyle w:val="BodyText"/>
        <w:spacing w:before="7"/>
      </w:pPr>
    </w:p>
    <w:p w14:paraId="53DEACDE" w14:textId="77777777" w:rsidR="0063632C" w:rsidRPr="006E52CA" w:rsidRDefault="00352E37">
      <w:pPr>
        <w:pStyle w:val="ListParagraph"/>
        <w:numPr>
          <w:ilvl w:val="1"/>
          <w:numId w:val="2"/>
        </w:numPr>
        <w:tabs>
          <w:tab w:val="left" w:pos="1358"/>
          <w:tab w:val="left" w:pos="1360"/>
        </w:tabs>
        <w:spacing w:before="0" w:line="235" w:lineRule="auto"/>
        <w:ind w:right="562"/>
        <w:rPr>
          <w:rFonts w:ascii="Carlito"/>
        </w:rPr>
      </w:pPr>
      <w:r>
        <w:t>Add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custom</w:t>
      </w:r>
      <w:r>
        <w:rPr>
          <w:spacing w:val="-17"/>
        </w:rPr>
        <w:t xml:space="preserve"> </w:t>
      </w:r>
      <w:r>
        <w:t>functionality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asset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manufacturing</w:t>
      </w:r>
      <w:r>
        <w:rPr>
          <w:spacing w:val="-16"/>
        </w:rPr>
        <w:t xml:space="preserve"> </w:t>
      </w:r>
      <w:r>
        <w:t>project</w:t>
      </w:r>
      <w:r>
        <w:rPr>
          <w:spacing w:val="-17"/>
        </w:rPr>
        <w:t xml:space="preserve"> </w:t>
      </w:r>
      <w:r>
        <w:t>done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class (20 points).</w:t>
      </w:r>
    </w:p>
    <w:p w14:paraId="209AAD4C" w14:textId="77777777" w:rsidR="006E52CA" w:rsidRDefault="006E52CA" w:rsidP="006E52CA">
      <w:pPr>
        <w:pStyle w:val="ListParagraph"/>
        <w:numPr>
          <w:ilvl w:val="2"/>
          <w:numId w:val="2"/>
        </w:numPr>
        <w:tabs>
          <w:tab w:val="left" w:pos="1358"/>
          <w:tab w:val="left" w:pos="1360"/>
        </w:tabs>
        <w:spacing w:before="0" w:line="235" w:lineRule="auto"/>
        <w:ind w:right="562"/>
        <w:rPr>
          <w:rFonts w:ascii="Carlito"/>
        </w:rPr>
      </w:pPr>
      <w:r>
        <w:rPr>
          <w:rFonts w:ascii="Carlito"/>
        </w:rPr>
        <w:t xml:space="preserve">See this on </w:t>
      </w:r>
      <w:proofErr w:type="spellStart"/>
      <w:r>
        <w:rPr>
          <w:rFonts w:ascii="Carlito"/>
        </w:rPr>
        <w:t>Github</w:t>
      </w:r>
      <w:proofErr w:type="spellEnd"/>
      <w:r>
        <w:rPr>
          <w:rFonts w:ascii="Carlito"/>
        </w:rPr>
        <w:t xml:space="preserve"> at: </w:t>
      </w:r>
      <w:hyperlink r:id="rId9" w:history="1">
        <w:r w:rsidRPr="00A11559">
          <w:rPr>
            <w:rStyle w:val="Hyperlink"/>
            <w:rFonts w:ascii="Carlito"/>
          </w:rPr>
          <w:t>https://github.com/TellerOU/Manufacturing-Project-ISE5442</w:t>
        </w:r>
      </w:hyperlink>
    </w:p>
    <w:p w14:paraId="68F6FE9E" w14:textId="77777777" w:rsidR="006E52CA" w:rsidRPr="006E52CA" w:rsidRDefault="006E52CA" w:rsidP="006E52CA">
      <w:pPr>
        <w:tabs>
          <w:tab w:val="left" w:pos="1358"/>
          <w:tab w:val="left" w:pos="1360"/>
        </w:tabs>
        <w:spacing w:line="235" w:lineRule="auto"/>
        <w:ind w:left="1720" w:right="562"/>
        <w:rPr>
          <w:rFonts w:ascii="Carlito"/>
        </w:rPr>
      </w:pPr>
    </w:p>
    <w:p w14:paraId="6692F493" w14:textId="77777777" w:rsidR="006E52CA" w:rsidRDefault="006E52CA" w:rsidP="006E52CA">
      <w:pPr>
        <w:pStyle w:val="ListParagraph"/>
        <w:numPr>
          <w:ilvl w:val="2"/>
          <w:numId w:val="2"/>
        </w:numPr>
        <w:tabs>
          <w:tab w:val="left" w:pos="1358"/>
          <w:tab w:val="left" w:pos="1360"/>
        </w:tabs>
        <w:spacing w:before="0" w:line="235" w:lineRule="auto"/>
        <w:ind w:right="562"/>
        <w:rPr>
          <w:rFonts w:ascii="Carlito"/>
          <w:b/>
        </w:rPr>
      </w:pPr>
      <w:r w:rsidRPr="006E52CA">
        <w:rPr>
          <w:rFonts w:ascii="Carlito"/>
          <w:b/>
        </w:rPr>
        <w:t>I added a trash can that deletes the grabbed objects as you throw them in by checking for a collision with its physics properties, and then destroying the actor</w:t>
      </w:r>
      <w:r>
        <w:rPr>
          <w:rFonts w:ascii="Carlito"/>
          <w:b/>
        </w:rPr>
        <w:t xml:space="preserve"> and playing a fire sound effect.</w:t>
      </w:r>
      <w:r w:rsidR="006863F7">
        <w:rPr>
          <w:rFonts w:ascii="Carlito"/>
          <w:b/>
        </w:rPr>
        <w:t xml:space="preserve"> Now we can play basketball with the spawned cubes.</w:t>
      </w:r>
    </w:p>
    <w:p w14:paraId="2EBD8AF0" w14:textId="77777777" w:rsidR="006E52CA" w:rsidRPr="006E52CA" w:rsidRDefault="006E52CA" w:rsidP="006E52CA">
      <w:pPr>
        <w:tabs>
          <w:tab w:val="left" w:pos="1358"/>
          <w:tab w:val="left" w:pos="1360"/>
        </w:tabs>
        <w:spacing w:line="235" w:lineRule="auto"/>
        <w:ind w:right="562"/>
        <w:rPr>
          <w:rFonts w:ascii="Carlito"/>
          <w:b/>
        </w:rPr>
      </w:pPr>
      <w:r>
        <w:rPr>
          <w:rFonts w:ascii="Carlito"/>
          <w:b/>
          <w:noProof/>
        </w:rPr>
        <w:drawing>
          <wp:inline distT="0" distB="0" distL="0" distR="0" wp14:anchorId="76B16215" wp14:editId="0E0CC36E">
            <wp:extent cx="67056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E35E" w14:textId="77777777" w:rsidR="006E52CA" w:rsidRDefault="006E52CA" w:rsidP="006E52CA">
      <w:pPr>
        <w:tabs>
          <w:tab w:val="left" w:pos="1358"/>
          <w:tab w:val="left" w:pos="1360"/>
        </w:tabs>
        <w:spacing w:line="235" w:lineRule="auto"/>
        <w:ind w:right="562"/>
        <w:rPr>
          <w:rFonts w:ascii="Carlito"/>
        </w:rPr>
      </w:pPr>
      <w:r>
        <w:rPr>
          <w:noProof/>
        </w:rPr>
        <w:lastRenderedPageBreak/>
        <w:drawing>
          <wp:inline distT="0" distB="0" distL="0" distR="0" wp14:anchorId="1AB219EC" wp14:editId="3D9926BC">
            <wp:extent cx="6696075" cy="3248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603E" w14:textId="77777777" w:rsidR="006E52CA" w:rsidRPr="006E52CA" w:rsidRDefault="006E52CA" w:rsidP="006E52CA">
      <w:pPr>
        <w:tabs>
          <w:tab w:val="left" w:pos="1358"/>
          <w:tab w:val="left" w:pos="1360"/>
        </w:tabs>
        <w:spacing w:line="235" w:lineRule="auto"/>
        <w:ind w:right="562"/>
        <w:rPr>
          <w:rFonts w:ascii="Carlito"/>
        </w:rPr>
      </w:pPr>
    </w:p>
    <w:p w14:paraId="04BB153A" w14:textId="77777777" w:rsidR="0063632C" w:rsidRDefault="0063632C">
      <w:pPr>
        <w:pStyle w:val="BodyText"/>
      </w:pPr>
    </w:p>
    <w:p w14:paraId="1829F85D" w14:textId="77777777" w:rsidR="0063632C" w:rsidRDefault="0063632C">
      <w:pPr>
        <w:pStyle w:val="BodyText"/>
      </w:pPr>
    </w:p>
    <w:p w14:paraId="1D29B44C" w14:textId="77777777" w:rsidR="0063632C" w:rsidRDefault="0063632C">
      <w:pPr>
        <w:pStyle w:val="BodyText"/>
      </w:pPr>
    </w:p>
    <w:p w14:paraId="63F6770A" w14:textId="77777777" w:rsidR="0063632C" w:rsidRDefault="0063632C">
      <w:pPr>
        <w:pStyle w:val="BodyText"/>
      </w:pPr>
    </w:p>
    <w:p w14:paraId="014193A7" w14:textId="77777777" w:rsidR="0063632C" w:rsidRDefault="0063632C">
      <w:pPr>
        <w:pStyle w:val="BodyText"/>
      </w:pPr>
    </w:p>
    <w:p w14:paraId="4BCA190D" w14:textId="77777777" w:rsidR="0063632C" w:rsidRDefault="0063632C">
      <w:pPr>
        <w:pStyle w:val="BodyText"/>
      </w:pPr>
    </w:p>
    <w:p w14:paraId="232FE815" w14:textId="77777777" w:rsidR="0063632C" w:rsidRDefault="0063632C">
      <w:pPr>
        <w:pStyle w:val="BodyText"/>
      </w:pPr>
    </w:p>
    <w:p w14:paraId="7FE74332" w14:textId="77777777" w:rsidR="0063632C" w:rsidRDefault="0063632C">
      <w:pPr>
        <w:pStyle w:val="BodyText"/>
      </w:pPr>
    </w:p>
    <w:p w14:paraId="6609BFA3" w14:textId="77777777" w:rsidR="0063632C" w:rsidRDefault="0063632C">
      <w:pPr>
        <w:pStyle w:val="BodyText"/>
      </w:pPr>
    </w:p>
    <w:p w14:paraId="1F09AE67" w14:textId="77777777" w:rsidR="0063632C" w:rsidRDefault="0063632C">
      <w:pPr>
        <w:pStyle w:val="BodyText"/>
      </w:pPr>
    </w:p>
    <w:p w14:paraId="51746542" w14:textId="77777777" w:rsidR="0063632C" w:rsidRDefault="0063632C">
      <w:pPr>
        <w:pStyle w:val="BodyText"/>
      </w:pPr>
    </w:p>
    <w:p w14:paraId="795D6585" w14:textId="77777777" w:rsidR="0063632C" w:rsidRDefault="0063632C">
      <w:pPr>
        <w:pStyle w:val="BodyText"/>
      </w:pPr>
    </w:p>
    <w:p w14:paraId="0F0CA9A3" w14:textId="77777777" w:rsidR="0063632C" w:rsidRDefault="0063632C">
      <w:pPr>
        <w:pStyle w:val="BodyText"/>
      </w:pPr>
    </w:p>
    <w:p w14:paraId="73D491AD" w14:textId="77777777" w:rsidR="0063632C" w:rsidRDefault="0063632C">
      <w:pPr>
        <w:pStyle w:val="BodyText"/>
      </w:pPr>
    </w:p>
    <w:p w14:paraId="3CE59448" w14:textId="77777777" w:rsidR="0063632C" w:rsidRDefault="0063632C">
      <w:pPr>
        <w:pStyle w:val="BodyText"/>
      </w:pPr>
    </w:p>
    <w:p w14:paraId="4E766080" w14:textId="77777777" w:rsidR="0063632C" w:rsidRDefault="0063632C">
      <w:pPr>
        <w:pStyle w:val="BodyText"/>
      </w:pPr>
    </w:p>
    <w:p w14:paraId="2E61003E" w14:textId="77777777" w:rsidR="0063632C" w:rsidRDefault="0063632C">
      <w:pPr>
        <w:pStyle w:val="BodyText"/>
      </w:pPr>
    </w:p>
    <w:p w14:paraId="5A531A05" w14:textId="77777777" w:rsidR="0063632C" w:rsidRDefault="0063632C">
      <w:pPr>
        <w:pStyle w:val="BodyText"/>
      </w:pPr>
    </w:p>
    <w:p w14:paraId="411A274E" w14:textId="77777777" w:rsidR="0063632C" w:rsidRDefault="0063632C">
      <w:pPr>
        <w:pStyle w:val="BodyText"/>
      </w:pPr>
    </w:p>
    <w:p w14:paraId="2362ADFC" w14:textId="77777777" w:rsidR="0063632C" w:rsidRDefault="0063632C">
      <w:pPr>
        <w:pStyle w:val="BodyText"/>
      </w:pPr>
    </w:p>
    <w:p w14:paraId="1BB95D70" w14:textId="77777777" w:rsidR="0063632C" w:rsidRDefault="0063632C">
      <w:pPr>
        <w:pStyle w:val="BodyText"/>
      </w:pPr>
    </w:p>
    <w:p w14:paraId="314250B4" w14:textId="77777777" w:rsidR="0063632C" w:rsidRDefault="0063632C">
      <w:pPr>
        <w:pStyle w:val="BodyText"/>
      </w:pPr>
    </w:p>
    <w:p w14:paraId="581EDA03" w14:textId="77777777" w:rsidR="0063632C" w:rsidRDefault="0063632C">
      <w:pPr>
        <w:pStyle w:val="BodyText"/>
      </w:pPr>
    </w:p>
    <w:p w14:paraId="329E9003" w14:textId="77777777" w:rsidR="0063632C" w:rsidRDefault="0063632C">
      <w:pPr>
        <w:pStyle w:val="BodyText"/>
      </w:pPr>
    </w:p>
    <w:p w14:paraId="0807A4A6" w14:textId="77777777" w:rsidR="0063632C" w:rsidRDefault="0063632C">
      <w:pPr>
        <w:pStyle w:val="BodyText"/>
      </w:pPr>
    </w:p>
    <w:p w14:paraId="28443AD0" w14:textId="77777777" w:rsidR="0063632C" w:rsidRDefault="0063632C">
      <w:pPr>
        <w:pStyle w:val="BodyText"/>
      </w:pPr>
    </w:p>
    <w:p w14:paraId="5C91147A" w14:textId="77777777" w:rsidR="0063632C" w:rsidRDefault="0063632C">
      <w:pPr>
        <w:pStyle w:val="BodyText"/>
        <w:spacing w:before="134"/>
      </w:pPr>
    </w:p>
    <w:p w14:paraId="44CB8122" w14:textId="77777777" w:rsidR="0063632C" w:rsidRDefault="00352E37">
      <w:pPr>
        <w:ind w:left="640"/>
        <w:rPr>
          <w:rFonts w:ascii="Carlito"/>
          <w:b/>
        </w:rPr>
      </w:pPr>
      <w:r>
        <w:rPr>
          <w:rFonts w:ascii="Carlito"/>
        </w:rPr>
        <w:t>Page</w:t>
      </w:r>
      <w:r>
        <w:rPr>
          <w:rFonts w:ascii="Carlito"/>
          <w:spacing w:val="-4"/>
        </w:rPr>
        <w:t xml:space="preserve"> </w:t>
      </w:r>
      <w:r>
        <w:rPr>
          <w:rFonts w:ascii="Carlito"/>
          <w:b/>
        </w:rPr>
        <w:t>1</w:t>
      </w:r>
      <w:r>
        <w:rPr>
          <w:rFonts w:ascii="Carlito"/>
          <w:b/>
          <w:spacing w:val="-2"/>
        </w:rPr>
        <w:t xml:space="preserve"> </w:t>
      </w:r>
      <w:r>
        <w:rPr>
          <w:rFonts w:ascii="Carlito"/>
        </w:rPr>
        <w:t>of</w:t>
      </w:r>
      <w:r>
        <w:rPr>
          <w:rFonts w:ascii="Carlito"/>
          <w:spacing w:val="-4"/>
        </w:rPr>
        <w:t xml:space="preserve"> </w:t>
      </w:r>
      <w:r>
        <w:rPr>
          <w:rFonts w:ascii="Carlito"/>
          <w:b/>
          <w:spacing w:val="-10"/>
        </w:rPr>
        <w:t>1</w:t>
      </w:r>
    </w:p>
    <w:sectPr w:rsidR="0063632C">
      <w:type w:val="continuous"/>
      <w:pgSz w:w="12240" w:h="15840"/>
      <w:pgMar w:top="680" w:right="88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man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X Gyre Bonum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D83451"/>
    <w:multiLevelType w:val="hybridMultilevel"/>
    <w:tmpl w:val="840C5AAA"/>
    <w:lvl w:ilvl="0" w:tplc="992226D8">
      <w:start w:val="1"/>
      <w:numFmt w:val="lowerLetter"/>
      <w:lvlText w:val="%1."/>
      <w:lvlJc w:val="left"/>
      <w:pPr>
        <w:ind w:left="2080" w:hanging="360"/>
        <w:jc w:val="left"/>
      </w:pPr>
      <w:rPr>
        <w:rFonts w:ascii="Bookman Uralic" w:eastAsia="Bookman Uralic" w:hAnsi="Bookman Uralic" w:cs="Bookman Uralic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A9E8CE6C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2" w:tplc="8C04ECDE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3" w:tplc="ACE2DDA4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4" w:tplc="8D1CDE1C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5" w:tplc="98265482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6" w:tplc="9098BB44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D73CC370">
      <w:numFmt w:val="bullet"/>
      <w:lvlText w:val="•"/>
      <w:lvlJc w:val="left"/>
      <w:pPr>
        <w:ind w:left="8016" w:hanging="360"/>
      </w:pPr>
      <w:rPr>
        <w:rFonts w:hint="default"/>
        <w:lang w:val="en-US" w:eastAsia="en-US" w:bidi="ar-SA"/>
      </w:rPr>
    </w:lvl>
    <w:lvl w:ilvl="8" w:tplc="134CD1D2">
      <w:numFmt w:val="bullet"/>
      <w:lvlText w:val="•"/>
      <w:lvlJc w:val="left"/>
      <w:pPr>
        <w:ind w:left="88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5173BBF"/>
    <w:multiLevelType w:val="hybridMultilevel"/>
    <w:tmpl w:val="8584ACB8"/>
    <w:lvl w:ilvl="0" w:tplc="99A6EE7E">
      <w:numFmt w:val="bullet"/>
      <w:lvlText w:val=""/>
      <w:lvlJc w:val="left"/>
      <w:pPr>
        <w:ind w:left="820" w:hanging="18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E33633AC">
      <w:start w:val="1"/>
      <w:numFmt w:val="decimal"/>
      <w:lvlText w:val="%2."/>
      <w:lvlJc w:val="left"/>
      <w:pPr>
        <w:ind w:left="1360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2" w:tplc="D5B077F8">
      <w:start w:val="1"/>
      <w:numFmt w:val="lowerLetter"/>
      <w:lvlText w:val="%3."/>
      <w:lvlJc w:val="left"/>
      <w:pPr>
        <w:ind w:left="2080" w:hanging="360"/>
        <w:jc w:val="left"/>
      </w:pPr>
      <w:rPr>
        <w:rFonts w:ascii="Bookman Uralic" w:eastAsia="Bookman Uralic" w:hAnsi="Bookman Uralic" w:cs="Bookman Uralic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3" w:tplc="F9605C28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4" w:tplc="C58038A4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7896704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F0545C72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DCA4433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3198FFCA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2C"/>
    <w:rsid w:val="00352E37"/>
    <w:rsid w:val="0063632C"/>
    <w:rsid w:val="006863F7"/>
    <w:rsid w:val="006E52CA"/>
    <w:rsid w:val="007278B7"/>
    <w:rsid w:val="007F0C57"/>
    <w:rsid w:val="00AF7547"/>
    <w:rsid w:val="00FC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D5C13"/>
  <w15:docId w15:val="{91C19ADA-030F-4FA5-AE81-FEC1E1BA9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Bookman Uralic" w:eastAsia="Bookman Uralic" w:hAnsi="Bookman Uralic" w:cs="Bookman Urali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00"/>
    </w:pPr>
    <w:rPr>
      <w:rFonts w:ascii="Carlito" w:eastAsia="Carlito" w:hAnsi="Carlito" w:cs="Carlito"/>
      <w:b/>
      <w:bCs/>
    </w:rPr>
  </w:style>
  <w:style w:type="paragraph" w:styleId="ListParagraph">
    <w:name w:val="List Paragraph"/>
    <w:basedOn w:val="Normal"/>
    <w:uiPriority w:val="1"/>
    <w:qFormat/>
    <w:pPr>
      <w:spacing w:before="1"/>
      <w:ind w:left="207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E52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TellerOU/AR-Transcription-Projec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ellerOU/Manufacturing-Project-ISE54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hcelab</cp:lastModifiedBy>
  <cp:revision>3</cp:revision>
  <cp:lastPrinted>2024-11-21T03:11:00Z</cp:lastPrinted>
  <dcterms:created xsi:type="dcterms:W3CDTF">2024-11-21T03:50:00Z</dcterms:created>
  <dcterms:modified xsi:type="dcterms:W3CDTF">2024-11-21T03:51:00Z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2024-11-21T00:00:00Z</vt:filetime>
  </property>
  <property fmtid="{D5CDD505-2E9C-101B-9397-08002B2CF9AE}" pid="5" name="Producer">
    <vt:lpwstr>3-Heights(TM) PDF Security Shell 4.8.25.2 (http://www.pdf-tools.com)</vt:lpwstr>
  </property>
</Properties>
</file>