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0929A" w14:textId="67BBEE61" w:rsidR="00F66730" w:rsidRDefault="00637EFE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Departamento de Ciencias de la Computación (DCCO)</w:t>
      </w:r>
    </w:p>
    <w:p w14:paraId="7CA01645" w14:textId="16102AA7" w:rsidR="00F66730" w:rsidRDefault="00637EFE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Ingeniería en </w:t>
      </w:r>
      <w:r w:rsidR="0060636B">
        <w:rPr>
          <w:rFonts w:ascii="Arial" w:eastAsia="Arial" w:hAnsi="Arial" w:cs="Arial"/>
          <w:color w:val="000000"/>
        </w:rPr>
        <w:t>Software</w:t>
      </w:r>
    </w:p>
    <w:p w14:paraId="475A509D" w14:textId="60475FE2" w:rsidR="00F66730" w:rsidRDefault="0060636B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Construcción y Evolución del Software</w:t>
      </w:r>
      <w:r w:rsidR="00637EFE">
        <w:rPr>
          <w:rFonts w:ascii="Arial" w:eastAsia="Arial" w:hAnsi="Arial" w:cs="Arial"/>
          <w:color w:val="000000"/>
        </w:rPr>
        <w:t xml:space="preserve"> NRC </w:t>
      </w:r>
      <w:r>
        <w:rPr>
          <w:rFonts w:ascii="Arial" w:eastAsia="Arial" w:hAnsi="Arial" w:cs="Arial"/>
          <w:color w:val="000000"/>
        </w:rPr>
        <w:t>2659</w:t>
      </w:r>
    </w:p>
    <w:p w14:paraId="672A6659" w14:textId="77777777" w:rsidR="00F66730" w:rsidRDefault="00637EFE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14:paraId="64FCDA69" w14:textId="6A057BFE" w:rsidR="00F66730" w:rsidRDefault="00637EFE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“</w:t>
      </w:r>
      <w:r>
        <w:rPr>
          <w:rFonts w:ascii="Arial" w:eastAsia="Arial" w:hAnsi="Arial" w:cs="Arial"/>
          <w:b/>
        </w:rPr>
        <w:t xml:space="preserve">SISTEMA DE GESTIÓN DE VENTAS E INVENTARIO </w:t>
      </w:r>
      <w:r w:rsidR="0060636B">
        <w:rPr>
          <w:rFonts w:ascii="Arial" w:eastAsia="Arial" w:hAnsi="Arial" w:cs="Arial"/>
          <w:b/>
        </w:rPr>
        <w:t>PARA NEGOCIO POPULAR</w:t>
      </w:r>
      <w:r>
        <w:rPr>
          <w:rFonts w:ascii="Arial" w:eastAsia="Arial" w:hAnsi="Arial" w:cs="Arial"/>
          <w:b/>
          <w:color w:val="000000"/>
        </w:rPr>
        <w:t>”</w:t>
      </w:r>
    </w:p>
    <w:p w14:paraId="1801AE6E" w14:textId="69689B34" w:rsidR="00F66730" w:rsidRDefault="00637EFE">
      <w:pPr>
        <w:spacing w:after="24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Especificación de Requisitos Funcionale</w:t>
      </w:r>
      <w:r w:rsidR="00F16992">
        <w:rPr>
          <w:rFonts w:ascii="Arial" w:eastAsia="Arial" w:hAnsi="Arial" w:cs="Arial"/>
          <w:b/>
        </w:rPr>
        <w:t>s y No Funcionales</w:t>
      </w:r>
      <w:r>
        <w:br/>
      </w:r>
      <w:r>
        <w:br/>
      </w:r>
      <w:r>
        <w:br/>
      </w:r>
      <w:r>
        <w:br/>
      </w:r>
    </w:p>
    <w:p w14:paraId="0A37501D" w14:textId="77777777" w:rsidR="00F66730" w:rsidRDefault="00F66730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5DAB6C7B" w14:textId="77777777" w:rsidR="00F66730" w:rsidRDefault="00F66730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02EB378F" w14:textId="77777777" w:rsidR="00F66730" w:rsidRDefault="00F66730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6A05A809" w14:textId="77777777" w:rsidR="00F66730" w:rsidRDefault="00637EFE">
      <w:pPr>
        <w:spacing w:after="240" w:line="360" w:lineRule="auto"/>
        <w:jc w:val="center"/>
      </w:pPr>
      <w:r>
        <w:br/>
      </w:r>
    </w:p>
    <w:p w14:paraId="5A39BBE3" w14:textId="77777777" w:rsidR="00F66730" w:rsidRDefault="00F66730">
      <w:pPr>
        <w:spacing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4F45D2A6" w14:textId="77777777" w:rsidR="00F66730" w:rsidRDefault="00637EFE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Versión 1.0</w:t>
      </w:r>
    </w:p>
    <w:p w14:paraId="6FDA789E" w14:textId="50D67C17" w:rsidR="00F66730" w:rsidRDefault="00637EFE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Presentado por: Cristian Tello</w:t>
      </w:r>
      <w:r w:rsidR="0060636B">
        <w:rPr>
          <w:rFonts w:ascii="Arial" w:eastAsia="Arial" w:hAnsi="Arial" w:cs="Arial"/>
          <w:color w:val="000000"/>
        </w:rPr>
        <w:t>, Carlos Romero.</w:t>
      </w:r>
    </w:p>
    <w:p w14:paraId="5D541ACA" w14:textId="7A8D2216" w:rsidR="00F66730" w:rsidRDefault="00637EFE">
      <w:pPr>
        <w:spacing w:after="0" w:line="360" w:lineRule="auto"/>
        <w:rPr>
          <w:rFonts w:ascii="Arial" w:eastAsia="Arial" w:hAnsi="Arial" w:cs="Arial"/>
        </w:rPr>
        <w:sectPr w:rsidR="00F66730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</w:rPr>
        <w:t xml:space="preserve">Director: Ing. </w:t>
      </w:r>
      <w:r w:rsidR="0060636B">
        <w:rPr>
          <w:rFonts w:ascii="Arial" w:eastAsia="Arial" w:hAnsi="Arial" w:cs="Arial"/>
          <w:color w:val="000000"/>
        </w:rPr>
        <w:t>Marcelo Rea</w:t>
      </w:r>
    </w:p>
    <w:p w14:paraId="401EFD7A" w14:textId="05D2C71B" w:rsidR="00284430" w:rsidRDefault="00284430" w:rsidP="00284430">
      <w:pPr>
        <w:pStyle w:val="Title"/>
      </w:pPr>
      <w:r>
        <w:lastRenderedPageBreak/>
        <w:t>REQUISITOS FUNCIONALES</w:t>
      </w:r>
    </w:p>
    <w:p w14:paraId="24C45F7B" w14:textId="14B6B3DE" w:rsidR="00F66730" w:rsidRDefault="00637EFE" w:rsidP="00284430">
      <w:pPr>
        <w:pStyle w:val="Heading2"/>
      </w:pPr>
      <w:r>
        <w:t xml:space="preserve">OBJETIVOS DE LA GESTION DE  CLIENTES </w:t>
      </w:r>
    </w:p>
    <w:tbl>
      <w:tblPr>
        <w:tblStyle w:val="a"/>
        <w:tblW w:w="9084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0"/>
        <w:gridCol w:w="6524"/>
      </w:tblGrid>
      <w:tr w:rsidR="00825AA5" w14:paraId="29F6AF16" w14:textId="77777777" w:rsidTr="00825AA5">
        <w:trPr>
          <w:trHeight w:val="448"/>
        </w:trPr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6BBD" w14:textId="77777777" w:rsidR="00F66730" w:rsidRDefault="00637EFE" w:rsidP="00825AA5">
            <w:pPr>
              <w:widowControl w:val="0"/>
              <w:spacing w:line="240" w:lineRule="auto"/>
              <w:jc w:val="center"/>
            </w:pPr>
            <w:bookmarkStart w:id="0" w:name="_heading=h.gjdgxs" w:colFirst="0" w:colLast="0"/>
            <w:bookmarkEnd w:id="0"/>
            <w:r w:rsidRPr="00825AA5">
              <w:rPr>
                <w:rFonts w:ascii="Arial" w:eastAsia="Arial" w:hAnsi="Arial" w:cs="Arial"/>
                <w:b/>
                <w:highlight w:val="white"/>
              </w:rPr>
              <w:t>OBJ-01</w:t>
            </w:r>
          </w:p>
        </w:tc>
        <w:tc>
          <w:tcPr>
            <w:tcW w:w="6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4362" w14:textId="0A77E05B" w:rsidR="00F66730" w:rsidRDefault="00637EFE" w:rsidP="00825AA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825AA5">
              <w:rPr>
                <w:rFonts w:ascii="Arial" w:eastAsia="Arial" w:hAnsi="Arial" w:cs="Arial"/>
                <w:b/>
                <w:highlight w:val="white"/>
              </w:rPr>
              <w:t>Gestionar clientes</w:t>
            </w:r>
          </w:p>
        </w:tc>
      </w:tr>
      <w:tr w:rsidR="00825AA5" w14:paraId="30CEF3B5" w14:textId="77777777" w:rsidTr="00825AA5">
        <w:trPr>
          <w:trHeight w:val="448"/>
        </w:trPr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CAE3" w14:textId="77777777" w:rsidR="00F66730" w:rsidRDefault="0063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48BC" w14:textId="77777777" w:rsidR="00F66730" w:rsidRDefault="0063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 gestión de clientes sigue el modelo CRUD para crear, buscar, actualizar e inactivar los datos de manera eficiente. Permite registrar y organizar la información clave de los clientes, facilita el acceso a su historial, mantiene los datos actualizados y permite la inactividad de registros obsoletos. Este enfoque optimiza la toma de decisiones y mejora el servicio al cliente. </w:t>
            </w:r>
          </w:p>
        </w:tc>
      </w:tr>
      <w:tr w:rsidR="00825AA5" w14:paraId="6DF9EA94" w14:textId="77777777" w:rsidTr="00825AA5">
        <w:trPr>
          <w:trHeight w:val="448"/>
        </w:trPr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3D3E" w14:textId="77777777" w:rsidR="00F66730" w:rsidRDefault="0063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Estabilidad</w:t>
            </w:r>
          </w:p>
        </w:tc>
        <w:tc>
          <w:tcPr>
            <w:tcW w:w="6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BAD2" w14:textId="77777777" w:rsidR="00F66730" w:rsidRDefault="0063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825AA5" w14:paraId="1FA1B94E" w14:textId="77777777" w:rsidTr="00825AA5">
        <w:trPr>
          <w:trHeight w:val="448"/>
        </w:trPr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3129" w14:textId="77777777" w:rsidR="00F66730" w:rsidRDefault="0063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DFB" w14:textId="77777777" w:rsidR="00F66730" w:rsidRDefault="0063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</w:tr>
    </w:tbl>
    <w:p w14:paraId="41C8F396" w14:textId="77777777" w:rsidR="00F66730" w:rsidRDefault="00F66730">
      <w:pPr>
        <w:rPr>
          <w:rFonts w:ascii="Arial" w:eastAsia="Arial" w:hAnsi="Arial" w:cs="Arial"/>
        </w:rPr>
      </w:pPr>
    </w:p>
    <w:tbl>
      <w:tblPr>
        <w:tblStyle w:val="a0"/>
        <w:tblW w:w="901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260"/>
        <w:gridCol w:w="5220"/>
      </w:tblGrid>
      <w:tr w:rsidR="00F66730" w14:paraId="74E53F85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6CAF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REQ001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A522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Agregar cliente</w:t>
            </w:r>
          </w:p>
        </w:tc>
      </w:tr>
      <w:tr w:rsidR="00F66730" w14:paraId="76EEECCB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BAA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07D4" w14:textId="77777777" w:rsidR="00F66730" w:rsidRDefault="00637EFE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OBJ-01 Gestionar clientes</w:t>
            </w:r>
          </w:p>
        </w:tc>
      </w:tr>
      <w:tr w:rsidR="00F66730" w14:paraId="779ABD1D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66F4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7C13" w14:textId="77777777" w:rsidR="00F66730" w:rsidRDefault="00637EFE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IRQ-01 Crear e ingresar información sobre el cliente </w:t>
            </w:r>
          </w:p>
        </w:tc>
      </w:tr>
      <w:tr w:rsidR="00F66730" w14:paraId="4339CF16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73E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DC76" w14:textId="77777777" w:rsidR="00F66730" w:rsidRDefault="00637EFE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ACT-01</w:t>
            </w:r>
          </w:p>
        </w:tc>
      </w:tr>
      <w:tr w:rsidR="00F66730" w14:paraId="42717617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90DA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7E5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caso de uso empieza cuando se ingresa un nuevo cliente al sistema y se desea registrar los datos del cliente tales como: cédula, nombres completos, teléfono, dirección, correo electrónico y su fecha de nacimiento en la base de datos del sistema de gestión de clientes.</w:t>
            </w:r>
          </w:p>
        </w:tc>
      </w:tr>
      <w:tr w:rsidR="00F66730" w14:paraId="19302537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BA97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7D25" w14:textId="77777777" w:rsidR="00F66730" w:rsidRDefault="00637EFE">
            <w:pPr>
              <w:widowControl w:val="0"/>
              <w:spacing w:line="240" w:lineRule="auto"/>
              <w:ind w:left="708" w:hanging="7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Debe de existir la categoría de cliente.</w:t>
            </w:r>
          </w:p>
        </w:tc>
      </w:tr>
      <w:tr w:rsidR="00F66730" w14:paraId="6841D30A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DE2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4260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F7AF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F66730" w14:paraId="49540290" w14:textId="77777777">
        <w:trPr>
          <w:trHeight w:val="685"/>
        </w:trPr>
        <w:tc>
          <w:tcPr>
            <w:tcW w:w="2535" w:type="dxa"/>
          </w:tcPr>
          <w:p w14:paraId="72A3D3EC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307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solicita al sistema iniciar el proceso para registrar un nuevo cliente.</w:t>
            </w:r>
          </w:p>
        </w:tc>
      </w:tr>
      <w:tr w:rsidR="00F66730" w14:paraId="1793FD77" w14:textId="77777777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FF42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los datos descritos en la  </w:t>
            </w:r>
            <w:hyperlink w:anchor="bookmark=id.lj1xpl61n23v">
              <w:r w:rsidRPr="00F16992">
                <w:rPr>
                  <w:rFonts w:ascii="Arial" w:eastAsia="Arial" w:hAnsi="Arial" w:cs="Arial"/>
                </w:rPr>
                <w:t>tabla de datos a ingresar</w:t>
              </w:r>
            </w:hyperlink>
            <w:r>
              <w:rPr>
                <w:rFonts w:ascii="Arial" w:eastAsia="Arial" w:hAnsi="Arial" w:cs="Arial"/>
              </w:rPr>
              <w:t xml:space="preserve"> que el actor debe llenar para crear un nuevo cliente.</w:t>
            </w:r>
          </w:p>
        </w:tc>
      </w:tr>
      <w:tr w:rsidR="00F66730" w14:paraId="79F65D6A" w14:textId="77777777">
        <w:trPr>
          <w:trHeight w:val="923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81C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El actor debe ingresar los datos requeridos del cliente. Los datos deben ser ingresados de forma completa a los solicitados por el sistema. </w:t>
            </w:r>
          </w:p>
        </w:tc>
      </w:tr>
      <w:tr w:rsidR="00F66730" w14:paraId="05DD17D2" w14:textId="77777777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94F8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validará que todos los datos solicitados</w:t>
            </w:r>
          </w:p>
          <w:p w14:paraId="24980A4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estén ingresados correctamente. </w:t>
            </w:r>
          </w:p>
        </w:tc>
      </w:tr>
      <w:tr w:rsidR="00F66730" w14:paraId="21E1F4AA" w14:textId="77777777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ED76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guarda la información del cliente en una base de datos segura.</w:t>
            </w:r>
          </w:p>
        </w:tc>
      </w:tr>
      <w:tr w:rsidR="00F66730" w14:paraId="614FA5B1" w14:textId="77777777">
        <w:trPr>
          <w:trHeight w:val="420"/>
        </w:trPr>
        <w:tc>
          <w:tcPr>
            <w:tcW w:w="253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83B0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notificará al actor que el cliente ha sido guardado correctamente.</w:t>
            </w:r>
          </w:p>
        </w:tc>
      </w:tr>
      <w:tr w:rsidR="00F66730" w14:paraId="0C9F17A4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215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25A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El cliente queda registrado en el sistema.</w:t>
            </w:r>
          </w:p>
        </w:tc>
      </w:tr>
      <w:tr w:rsidR="00F66730" w14:paraId="5E089FC8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38E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E67F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0E88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F66730" w14:paraId="01EFF5DC" w14:textId="77777777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8152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14:paraId="3656B9AB" w14:textId="77777777" w:rsidR="00F66730" w:rsidRDefault="00F667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41B4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cliente ya existe, el sistema emitirá un mensaje de error mencionando que el cliente ya se encuentra registrado. </w:t>
            </w:r>
          </w:p>
        </w:tc>
      </w:tr>
      <w:tr w:rsidR="00F66730" w14:paraId="2799143A" w14:textId="77777777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35FF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5779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informa al actor en caso de que no se hayan llenado correctamente los datos.</w:t>
            </w:r>
          </w:p>
        </w:tc>
      </w:tr>
      <w:tr w:rsidR="00F66730" w14:paraId="011CABCE" w14:textId="77777777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31CB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4D78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6F57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actor no cumple con los estándares de validación, el sistema emitirá un mensaje de alerta del campo que no esté bien registrado y no le permitirá continuar con el proceso de registro.</w:t>
            </w:r>
          </w:p>
        </w:tc>
      </w:tr>
      <w:tr w:rsidR="00F66730" w14:paraId="050B70C6" w14:textId="77777777">
        <w:trPr>
          <w:trHeight w:val="417"/>
        </w:trPr>
        <w:tc>
          <w:tcPr>
            <w:tcW w:w="253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261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0AAE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71C6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actor no presiona el botón de registrar no se podrá guardar la información del cliente en la base de datos. </w:t>
            </w:r>
          </w:p>
        </w:tc>
      </w:tr>
      <w:tr w:rsidR="00F66730" w14:paraId="32FC8F1C" w14:textId="77777777">
        <w:trPr>
          <w:trHeight w:val="420"/>
        </w:trPr>
        <w:tc>
          <w:tcPr>
            <w:tcW w:w="25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1C86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0D0B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F66730" w14:paraId="61D8CE5A" w14:textId="77777777">
        <w:trPr>
          <w:trHeight w:val="420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6C05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5C70" w14:textId="77777777" w:rsidR="00F66730" w:rsidRDefault="00637EFE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3 - 4 minutos</w:t>
            </w:r>
          </w:p>
        </w:tc>
      </w:tr>
      <w:tr w:rsidR="00F66730" w14:paraId="5756C1F9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486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871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vez/semana</w:t>
            </w:r>
          </w:p>
        </w:tc>
      </w:tr>
      <w:tr w:rsidR="00F66730" w14:paraId="4F4373EB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D823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4DC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F66730" w14:paraId="40A75AF6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135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4B99056E" w14:textId="77777777" w:rsidR="00F66730" w:rsidRDefault="00F66730">
      <w:pPr>
        <w:rPr>
          <w:rFonts w:ascii="Arial" w:eastAsia="Arial" w:hAnsi="Arial" w:cs="Arial"/>
        </w:rPr>
      </w:pPr>
    </w:p>
    <w:tbl>
      <w:tblPr>
        <w:tblStyle w:val="a1"/>
        <w:tblW w:w="901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900"/>
        <w:gridCol w:w="5085"/>
      </w:tblGrid>
      <w:tr w:rsidR="00F66730" w14:paraId="2F777219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98CA" w14:textId="77777777" w:rsidR="00F66730" w:rsidRDefault="00637EF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REQ00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43A" w14:textId="77777777" w:rsidR="00F66730" w:rsidRDefault="00F667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4A03A21D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Editar cliente</w:t>
            </w:r>
          </w:p>
        </w:tc>
      </w:tr>
      <w:tr w:rsidR="00F66730" w14:paraId="4D5AACD0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A242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92F8" w14:textId="77777777" w:rsidR="00F66730" w:rsidRDefault="00637EF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OBJ-01 Gestionar clientes</w:t>
            </w:r>
          </w:p>
        </w:tc>
      </w:tr>
      <w:tr w:rsidR="00F66730" w14:paraId="692AD44F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397F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1AC1" w14:textId="5990C1A3" w:rsidR="00F66730" w:rsidRDefault="00637EF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1EBD2D94">
              <w:rPr>
                <w:rFonts w:ascii="Arial" w:eastAsia="Arial" w:hAnsi="Arial" w:cs="Arial"/>
              </w:rPr>
              <w:t xml:space="preserve">IRQ-01 </w:t>
            </w:r>
            <w:r w:rsidR="55C63C96" w:rsidRPr="1EBD2D94">
              <w:rPr>
                <w:rFonts w:ascii="Arial" w:eastAsia="Arial" w:hAnsi="Arial" w:cs="Arial"/>
              </w:rPr>
              <w:t>Editar la información del c</w:t>
            </w:r>
            <w:r w:rsidRPr="1EBD2D94">
              <w:rPr>
                <w:rFonts w:ascii="Arial" w:eastAsia="Arial" w:hAnsi="Arial" w:cs="Arial"/>
              </w:rPr>
              <w:t xml:space="preserve">liente . </w:t>
            </w:r>
          </w:p>
        </w:tc>
      </w:tr>
      <w:tr w:rsidR="00F66730" w14:paraId="16C5F4B3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3A5B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DE8C" w14:textId="77777777" w:rsidR="00F66730" w:rsidRDefault="00637EF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ACT-01 </w:t>
            </w:r>
          </w:p>
        </w:tc>
      </w:tr>
      <w:tr w:rsidR="00F66730" w14:paraId="32E009EF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550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1C30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caso de uso le permite al actor modificar los datos que se encuentran registrados en el sistema del cliente.</w:t>
            </w:r>
          </w:p>
        </w:tc>
      </w:tr>
      <w:tr w:rsidR="00F66730" w14:paraId="700E1F00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1A9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5126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cliente y posteriormente seleccionar la acción de editar.</w:t>
            </w:r>
          </w:p>
        </w:tc>
      </w:tr>
      <w:tr w:rsidR="00F66730" w14:paraId="687DC25B" w14:textId="77777777" w:rsidTr="1EBD2D94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D997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8AE0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CBA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F66730" w14:paraId="6ED90414" w14:textId="77777777" w:rsidTr="1EBD2D94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EF00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0A0C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55AF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“Clientes”</w:t>
            </w:r>
          </w:p>
        </w:tc>
      </w:tr>
      <w:tr w:rsidR="00F66730" w14:paraId="387E7899" w14:textId="77777777" w:rsidTr="1EBD2D94">
        <w:trPr>
          <w:trHeight w:val="420"/>
        </w:trPr>
        <w:tc>
          <w:tcPr>
            <w:tcW w:w="3030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D779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51B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8F9F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clientes.</w:t>
            </w:r>
          </w:p>
        </w:tc>
      </w:tr>
      <w:tr w:rsidR="00F66730" w14:paraId="75DAC54F" w14:textId="77777777" w:rsidTr="1EBD2D94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D8B6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6E3D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9EF3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identifica el cliente al que desea modificar y qué información desea modificar</w:t>
            </w:r>
          </w:p>
        </w:tc>
      </w:tr>
      <w:tr w:rsidR="00F66730" w14:paraId="630C62A2" w14:textId="77777777" w:rsidTr="1EBD2D94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8278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0F6F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2174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da click en la opción de modificar </w:t>
            </w:r>
          </w:p>
        </w:tc>
      </w:tr>
      <w:tr w:rsidR="00F66730" w14:paraId="66DF0D43" w14:textId="77777777" w:rsidTr="1EBD2D94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945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90EB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FC01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procesa y muestra los datos del cliente que se hayan guardado con anterioridad para poder modificarlos.</w:t>
            </w:r>
          </w:p>
        </w:tc>
      </w:tr>
      <w:tr w:rsidR="00F66730" w14:paraId="332AB5ED" w14:textId="77777777" w:rsidTr="1EBD2D94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CB0E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E3DE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3EA3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modifica y guarda la nueva información del cliente.</w:t>
            </w:r>
          </w:p>
        </w:tc>
      </w:tr>
      <w:tr w:rsidR="00F66730" w14:paraId="62028FAC" w14:textId="77777777" w:rsidTr="1EBD2D94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0A41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FC3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El sistema mostrará en una tabla la información del cliente con las modificaciones realizadas. </w:t>
            </w:r>
          </w:p>
        </w:tc>
      </w:tr>
      <w:tr w:rsidR="00F66730" w14:paraId="2CECC322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43C9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2CB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Las modificaciones realizadas en el cliente se quedan guardadas. </w:t>
            </w:r>
          </w:p>
        </w:tc>
      </w:tr>
      <w:tr w:rsidR="00F66730" w14:paraId="7CCA2EC7" w14:textId="77777777" w:rsidTr="1EBD2D94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F01F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91AF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D17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F66730" w14:paraId="1B63F8E9" w14:textId="77777777" w:rsidTr="1EBD2D94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F3C5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363B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F169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todavía no existen clientes registrados, se debe realizar el caso de uso registrar cliente para posterior </w:t>
            </w:r>
            <w:r>
              <w:rPr>
                <w:rFonts w:ascii="Arial" w:eastAsia="Arial" w:hAnsi="Arial" w:cs="Arial"/>
              </w:rPr>
              <w:lastRenderedPageBreak/>
              <w:t>poder modificar algún dato que esté erróneo.</w:t>
            </w:r>
          </w:p>
        </w:tc>
      </w:tr>
      <w:tr w:rsidR="00F66730" w14:paraId="558AB721" w14:textId="77777777" w:rsidTr="1EBD2D94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A12B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A7AE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AE0A" w14:textId="6E784B00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1EBD2D94">
              <w:rPr>
                <w:rFonts w:ascii="Arial" w:eastAsia="Arial" w:hAnsi="Arial" w:cs="Arial"/>
              </w:rPr>
              <w:t xml:space="preserve">Si el actor no presiona registrar no se modificara la nueva información del cliente por tanto no se </w:t>
            </w:r>
            <w:r w:rsidR="12848002" w:rsidRPr="1EBD2D94">
              <w:rPr>
                <w:rFonts w:ascii="Arial" w:eastAsia="Arial" w:hAnsi="Arial" w:cs="Arial"/>
              </w:rPr>
              <w:t>mostrara</w:t>
            </w:r>
            <w:r w:rsidRPr="1EBD2D94">
              <w:rPr>
                <w:rFonts w:ascii="Arial" w:eastAsia="Arial" w:hAnsi="Arial" w:cs="Arial"/>
              </w:rPr>
              <w:t xml:space="preserve"> reflejado en el sistema.</w:t>
            </w:r>
          </w:p>
        </w:tc>
      </w:tr>
      <w:tr w:rsidR="00F66730" w14:paraId="7A49C4BE" w14:textId="77777777" w:rsidTr="1EBD2D94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82EA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1E6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F66730" w14:paraId="0E6F87C8" w14:textId="77777777" w:rsidTr="1EBD2D94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DB82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5F79" w14:textId="77777777" w:rsidR="00F66730" w:rsidRDefault="00637EFE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3 - 4 minutos</w:t>
            </w:r>
          </w:p>
        </w:tc>
      </w:tr>
      <w:tr w:rsidR="00F66730" w14:paraId="3EC9E982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C932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72F3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F66730" w14:paraId="5D044A79" w14:textId="77777777" w:rsidTr="1EBD2D94">
        <w:trPr>
          <w:trHeight w:val="492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DE35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1CB6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F66730" w14:paraId="49CB47C4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5F2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5253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frecuencia es media ya que no siempre se tienen que actualizar los datos del cliente. </w:t>
            </w:r>
          </w:p>
        </w:tc>
      </w:tr>
    </w:tbl>
    <w:p w14:paraId="207CCF61" w14:textId="77777777" w:rsidR="00F66730" w:rsidRDefault="00637E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</w:p>
    <w:tbl>
      <w:tblPr>
        <w:tblStyle w:val="a2"/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F66730" w14:paraId="3ACBD949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4802" w14:textId="77777777" w:rsidR="00F66730" w:rsidRDefault="00637EF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REQ00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CC1D" w14:textId="77777777" w:rsidR="00F66730" w:rsidRDefault="00F667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72C4E45A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Inactivar cliente</w:t>
            </w:r>
          </w:p>
        </w:tc>
      </w:tr>
      <w:tr w:rsidR="00F66730" w14:paraId="6D4D4C25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6D2A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D5F2" w14:textId="77777777" w:rsidR="00F66730" w:rsidRDefault="00637EF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OBJ-01 Gestionar clientes </w:t>
            </w:r>
          </w:p>
        </w:tc>
      </w:tr>
      <w:tr w:rsidR="00F66730" w14:paraId="124711CF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FBD5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B90F" w14:textId="7085F093" w:rsidR="00F66730" w:rsidRDefault="00637EF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1EBD2D94">
              <w:rPr>
                <w:rFonts w:ascii="Arial" w:eastAsia="Arial" w:hAnsi="Arial" w:cs="Arial"/>
              </w:rPr>
              <w:t xml:space="preserve">IRQ-01 </w:t>
            </w:r>
            <w:r w:rsidR="60975E20" w:rsidRPr="1EBD2D94">
              <w:rPr>
                <w:rFonts w:ascii="Arial" w:eastAsia="Arial" w:hAnsi="Arial" w:cs="Arial"/>
              </w:rPr>
              <w:t xml:space="preserve">Desactivar o activar al </w:t>
            </w:r>
            <w:r w:rsidRPr="1EBD2D94">
              <w:rPr>
                <w:rFonts w:ascii="Arial" w:eastAsia="Arial" w:hAnsi="Arial" w:cs="Arial"/>
              </w:rPr>
              <w:t xml:space="preserve">cliente </w:t>
            </w:r>
          </w:p>
        </w:tc>
      </w:tr>
      <w:tr w:rsidR="00F66730" w14:paraId="329EC4A6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C8C4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16F3" w14:textId="77777777" w:rsidR="00F66730" w:rsidRDefault="00637EF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ACT-01</w:t>
            </w:r>
          </w:p>
        </w:tc>
      </w:tr>
      <w:tr w:rsidR="00F66730" w14:paraId="7EF90AD2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AD1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7467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le permite al actor inactivar o activar a cualquier cliente que se encuentre registrado en el sistema.</w:t>
            </w:r>
          </w:p>
        </w:tc>
      </w:tr>
      <w:tr w:rsidR="00F66730" w14:paraId="76E3B578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713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10C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cliente y posteriormente seleccionar la acción de inactivar/activar.</w:t>
            </w:r>
          </w:p>
        </w:tc>
      </w:tr>
      <w:tr w:rsidR="00F66730" w14:paraId="515F5242" w14:textId="77777777" w:rsidTr="1EBD2D9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83B6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7728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F66730" w14:paraId="4D42D673" w14:textId="77777777" w:rsidTr="1EBD2D94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AAB8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1EA7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“Clientes”</w:t>
            </w:r>
          </w:p>
        </w:tc>
      </w:tr>
      <w:tr w:rsidR="00F66730" w14:paraId="2D87461D" w14:textId="77777777" w:rsidTr="1EBD2D94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84CA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99C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clientes.</w:t>
            </w:r>
          </w:p>
        </w:tc>
      </w:tr>
      <w:tr w:rsidR="00F66730" w14:paraId="558687B5" w14:textId="77777777" w:rsidTr="1EBD2D94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F646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7477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02B6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identifica el cliente al que desea activar o </w:t>
            </w:r>
            <w:r>
              <w:rPr>
                <w:rFonts w:ascii="Arial" w:eastAsia="Arial" w:hAnsi="Arial" w:cs="Arial"/>
              </w:rPr>
              <w:lastRenderedPageBreak/>
              <w:t>activar.</w:t>
            </w:r>
          </w:p>
        </w:tc>
      </w:tr>
      <w:tr w:rsidR="00F66730" w14:paraId="56F28809" w14:textId="77777777" w:rsidTr="1EBD2D94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6F91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D751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697F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da clic en la opción de inactivar/activar.</w:t>
            </w:r>
          </w:p>
        </w:tc>
      </w:tr>
      <w:tr w:rsidR="00F66730" w14:paraId="1BD2C559" w14:textId="77777777" w:rsidTr="1EBD2D94">
        <w:trPr>
          <w:trHeight w:val="420"/>
        </w:trPr>
        <w:tc>
          <w:tcPr>
            <w:tcW w:w="3029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E7E4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366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activa o inactiva al usuario que se haya seleccionado.</w:t>
            </w:r>
          </w:p>
        </w:tc>
      </w:tr>
      <w:tr w:rsidR="00F66730" w14:paraId="28D57404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AAA8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CED6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deshabilita o habilita al cliente y se mostrará en la tabla.</w:t>
            </w:r>
          </w:p>
        </w:tc>
      </w:tr>
      <w:tr w:rsidR="00F66730" w14:paraId="40F15CEA" w14:textId="77777777" w:rsidTr="1EBD2D94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920A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3920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F66730" w14:paraId="423536B1" w14:textId="77777777" w:rsidTr="1EBD2D94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F596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8BD8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clientes registrados, se debe realizar el caso de uso registrar cliente para posterior poder desactivar o activar al cliente.</w:t>
            </w:r>
          </w:p>
        </w:tc>
      </w:tr>
      <w:tr w:rsidR="00F66730" w14:paraId="335A56FF" w14:textId="77777777" w:rsidTr="1EBD2D94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DF7A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7D4A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marca con color rojo al cliente que se haya desactivado o se desmarca el color rojo del cliente que se haya activado. </w:t>
            </w:r>
          </w:p>
        </w:tc>
      </w:tr>
      <w:tr w:rsidR="00F66730" w14:paraId="0F714338" w14:textId="77777777" w:rsidTr="1EBD2D94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279A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772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F66730" w14:paraId="49778C6B" w14:textId="77777777" w:rsidTr="1EBD2D94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A01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6E8C" w14:textId="77777777" w:rsidR="00F66730" w:rsidRDefault="00637EFE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1 - 2 minutos</w:t>
            </w:r>
          </w:p>
        </w:tc>
      </w:tr>
      <w:tr w:rsidR="00F66730" w14:paraId="7C14EEA1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F710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AF95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F66730" w14:paraId="202FE82D" w14:textId="77777777" w:rsidTr="1EBD2D94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CC9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5C72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F66730" w14:paraId="66388013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74D3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6725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frecuencia es media ya que no siempre se tiene que estar actualizando la información de los clientes.</w:t>
            </w:r>
          </w:p>
        </w:tc>
      </w:tr>
    </w:tbl>
    <w:p w14:paraId="5043CB0F" w14:textId="77777777" w:rsidR="00F66730" w:rsidRDefault="00F66730">
      <w:pPr>
        <w:rPr>
          <w:rFonts w:ascii="Arial" w:eastAsia="Arial" w:hAnsi="Arial" w:cs="Arial"/>
        </w:rPr>
      </w:pPr>
    </w:p>
    <w:tbl>
      <w:tblPr>
        <w:tblStyle w:val="a3"/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F66730" w14:paraId="12D6259B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13B" w14:textId="77777777" w:rsidR="00F66730" w:rsidRDefault="00637EF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REQ00</w:t>
            </w: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 w14:textId="77777777" w:rsidR="00F66730" w:rsidRDefault="00F667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30592648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Buscar cliente</w:t>
            </w:r>
          </w:p>
        </w:tc>
      </w:tr>
      <w:tr w:rsidR="00F66730" w14:paraId="27E5EE97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5586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022F" w14:textId="77777777" w:rsidR="00F66730" w:rsidRDefault="00637EF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OBJ-01 Gestionar clientes</w:t>
            </w:r>
          </w:p>
        </w:tc>
      </w:tr>
      <w:tr w:rsidR="00F66730" w14:paraId="5A37BF75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0C2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8BAA" w14:textId="77777777" w:rsidR="00F66730" w:rsidRDefault="00637EF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IRQ-01 Información sobre los clientes</w:t>
            </w:r>
          </w:p>
        </w:tc>
      </w:tr>
      <w:tr w:rsidR="00F66730" w14:paraId="63F32964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F604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6086" w14:textId="77777777" w:rsidR="00F66730" w:rsidRDefault="00637EF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ACT-01 </w:t>
            </w:r>
          </w:p>
        </w:tc>
      </w:tr>
      <w:tr w:rsidR="00F66730" w14:paraId="77F05460" w14:textId="77777777" w:rsidTr="1EBD2D94">
        <w:trPr>
          <w:trHeight w:val="7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C2F4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C685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Este proceso le permite al actor buscar en la base de datos del sistema a cualquier cliente del que necesite obtener información de manera rápida.  </w:t>
            </w:r>
          </w:p>
        </w:tc>
      </w:tr>
      <w:tr w:rsidR="00F66730" w14:paraId="6A5F004A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D87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4EB4" w14:textId="51DF9969" w:rsidR="00F66730" w:rsidRDefault="6042AD33" w:rsidP="1EBD2D9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EBD2D94">
              <w:rPr>
                <w:rFonts w:ascii="Arial" w:eastAsia="Arial" w:hAnsi="Arial" w:cs="Arial"/>
              </w:rPr>
              <w:t>Acceder a la opción cliente y posteriormente digita</w:t>
            </w:r>
            <w:r w:rsidR="5F62CD65" w:rsidRPr="1EBD2D94">
              <w:rPr>
                <w:rFonts w:ascii="Arial" w:eastAsia="Arial" w:hAnsi="Arial" w:cs="Arial"/>
              </w:rPr>
              <w:t>r</w:t>
            </w:r>
            <w:r w:rsidRPr="1EBD2D94">
              <w:rPr>
                <w:rFonts w:ascii="Arial" w:eastAsia="Arial" w:hAnsi="Arial" w:cs="Arial"/>
              </w:rPr>
              <w:t xml:space="preserve"> el número de cedula del cliente en el cuadro de texto.</w:t>
            </w:r>
          </w:p>
        </w:tc>
      </w:tr>
      <w:tr w:rsidR="00F66730" w14:paraId="730525B3" w14:textId="77777777" w:rsidTr="1EBD2D9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D79B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157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B38B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F66730" w14:paraId="0430BACD" w14:textId="77777777" w:rsidTr="1EBD2D94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4E3C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79AB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“Clientes”</w:t>
            </w:r>
          </w:p>
        </w:tc>
      </w:tr>
      <w:tr w:rsidR="00F66730" w14:paraId="03A41418" w14:textId="77777777" w:rsidTr="1EBD2D94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1B90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C139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clientes.</w:t>
            </w:r>
          </w:p>
        </w:tc>
      </w:tr>
      <w:tr w:rsidR="00F66730" w14:paraId="1A74BA2D" w14:textId="77777777" w:rsidTr="1EBD2D94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E56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039E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9EE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un cuadro de texto en el cual se puede ingresar la cédula del cliente que se desea examinar. </w:t>
            </w:r>
          </w:p>
        </w:tc>
      </w:tr>
      <w:tr w:rsidR="00F66730" w14:paraId="4383B931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1BC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DCC4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45A1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digita el número de cédula del cliente.</w:t>
            </w:r>
          </w:p>
        </w:tc>
      </w:tr>
      <w:tr w:rsidR="00F66730" w14:paraId="0E038C38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D23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8C29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4D6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una tabla con toda la información del cliente que sea portador del número de cédula digitado. </w:t>
            </w:r>
          </w:p>
        </w:tc>
      </w:tr>
      <w:tr w:rsidR="00F66730" w14:paraId="6AF6BD09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4109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92C4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podrá visualizar la información del cliente.</w:t>
            </w:r>
          </w:p>
        </w:tc>
      </w:tr>
      <w:tr w:rsidR="00F66730" w14:paraId="561889DE" w14:textId="77777777" w:rsidTr="1EBD2D94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3B6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C918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74F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F66730" w14:paraId="466D0D1D" w14:textId="77777777" w:rsidTr="1EBD2D94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10EB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28F9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8CC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clientes registrados, se debe realizar el caso de uso registrar cliente para posteriormente poder buscar al cliente.</w:t>
            </w:r>
          </w:p>
        </w:tc>
      </w:tr>
      <w:tr w:rsidR="00F66730" w14:paraId="57926049" w14:textId="77777777" w:rsidTr="1EBD2D94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D8B8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898B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F66730" w14:paraId="571E1426" w14:textId="77777777" w:rsidTr="1EBD2D94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05D2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79F9" w14:textId="77777777" w:rsidR="00F66730" w:rsidRDefault="00637EFE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1 - 2 minutos</w:t>
            </w:r>
          </w:p>
        </w:tc>
      </w:tr>
      <w:tr w:rsidR="00F66730" w14:paraId="57A28D40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4674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FBE8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F66730" w14:paraId="6B26F70F" w14:textId="77777777" w:rsidTr="1EBD2D94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CC48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FF3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F66730" w14:paraId="3635ED84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37E7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29E8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107B8892" w14:textId="77777777" w:rsidR="00F66730" w:rsidRDefault="00637EFE">
      <w:pPr>
        <w:rPr>
          <w:b/>
          <w:sz w:val="26"/>
          <w:szCs w:val="26"/>
          <w:u w:val="single"/>
        </w:rPr>
      </w:pPr>
      <w:bookmarkStart w:id="1" w:name="bookmark=id.lj1xpl61n23v" w:colFirst="0" w:colLast="0"/>
      <w:bookmarkEnd w:id="1"/>
      <w:r>
        <w:rPr>
          <w:b/>
          <w:sz w:val="26"/>
          <w:szCs w:val="26"/>
          <w:u w:val="single"/>
        </w:rPr>
        <w:t xml:space="preserve">TABLA DE DATOS A INGRESAR DE LOS CLIENTES </w:t>
      </w:r>
    </w:p>
    <w:tbl>
      <w:tblPr>
        <w:tblStyle w:val="a4"/>
        <w:tblW w:w="849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3405"/>
      </w:tblGrid>
      <w:tr w:rsidR="00F66730" w14:paraId="5EC997D5" w14:textId="77777777">
        <w:trPr>
          <w:trHeight w:val="300"/>
        </w:trPr>
        <w:tc>
          <w:tcPr>
            <w:tcW w:w="5085" w:type="dxa"/>
            <w:shd w:val="clear" w:color="auto" w:fill="CFE2F3"/>
          </w:tcPr>
          <w:p w14:paraId="3EF953DE" w14:textId="77777777" w:rsidR="00F66730" w:rsidRDefault="00637EF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INGRESO DE CLIENTES</w:t>
            </w:r>
          </w:p>
        </w:tc>
        <w:tc>
          <w:tcPr>
            <w:tcW w:w="3405" w:type="dxa"/>
            <w:shd w:val="clear" w:color="auto" w:fill="CFE2F3"/>
          </w:tcPr>
          <w:p w14:paraId="3018EC62" w14:textId="77777777" w:rsidR="00F66730" w:rsidRDefault="00637EF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</w:tr>
      <w:tr w:rsidR="00F66730" w14:paraId="430D3690" w14:textId="77777777">
        <w:trPr>
          <w:trHeight w:val="300"/>
        </w:trPr>
        <w:tc>
          <w:tcPr>
            <w:tcW w:w="5085" w:type="dxa"/>
            <w:shd w:val="clear" w:color="auto" w:fill="EFEFEF"/>
          </w:tcPr>
          <w:p w14:paraId="7E2ADF4D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Cédula</w:t>
            </w:r>
          </w:p>
        </w:tc>
        <w:tc>
          <w:tcPr>
            <w:tcW w:w="3405" w:type="dxa"/>
            <w:shd w:val="clear" w:color="auto" w:fill="EFEFEF"/>
          </w:tcPr>
          <w:p w14:paraId="2669E9CC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F66730" w14:paraId="298BBEED" w14:textId="77777777">
        <w:trPr>
          <w:trHeight w:val="300"/>
        </w:trPr>
        <w:tc>
          <w:tcPr>
            <w:tcW w:w="5085" w:type="dxa"/>
            <w:shd w:val="clear" w:color="auto" w:fill="EFEFEF"/>
          </w:tcPr>
          <w:p w14:paraId="02D9CA95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Nombres completos </w:t>
            </w:r>
          </w:p>
        </w:tc>
        <w:tc>
          <w:tcPr>
            <w:tcW w:w="3405" w:type="dxa"/>
            <w:shd w:val="clear" w:color="auto" w:fill="EFEFEF"/>
          </w:tcPr>
          <w:p w14:paraId="7BCF2EB4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F66730" w14:paraId="61C07D00" w14:textId="77777777">
        <w:trPr>
          <w:trHeight w:val="300"/>
        </w:trPr>
        <w:tc>
          <w:tcPr>
            <w:tcW w:w="5085" w:type="dxa"/>
            <w:shd w:val="clear" w:color="auto" w:fill="EFEFEF"/>
          </w:tcPr>
          <w:p w14:paraId="55DF525E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Teléfono</w:t>
            </w:r>
          </w:p>
        </w:tc>
        <w:tc>
          <w:tcPr>
            <w:tcW w:w="3405" w:type="dxa"/>
            <w:shd w:val="clear" w:color="auto" w:fill="EFEFEF"/>
          </w:tcPr>
          <w:p w14:paraId="6E6E7175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F66730" w14:paraId="0B0B5FDE" w14:textId="77777777">
        <w:trPr>
          <w:trHeight w:val="300"/>
        </w:trPr>
        <w:tc>
          <w:tcPr>
            <w:tcW w:w="5085" w:type="dxa"/>
            <w:shd w:val="clear" w:color="auto" w:fill="EFEFEF"/>
          </w:tcPr>
          <w:p w14:paraId="34304C2C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Dirección</w:t>
            </w:r>
          </w:p>
        </w:tc>
        <w:tc>
          <w:tcPr>
            <w:tcW w:w="3405" w:type="dxa"/>
            <w:shd w:val="clear" w:color="auto" w:fill="EFEFEF"/>
          </w:tcPr>
          <w:p w14:paraId="5114531F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F66730" w14:paraId="5B9C8C6F" w14:textId="77777777">
        <w:trPr>
          <w:trHeight w:val="300"/>
        </w:trPr>
        <w:tc>
          <w:tcPr>
            <w:tcW w:w="5085" w:type="dxa"/>
            <w:shd w:val="clear" w:color="auto" w:fill="EFEFEF"/>
          </w:tcPr>
          <w:p w14:paraId="466C0AE7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Correo electrónico </w:t>
            </w:r>
          </w:p>
        </w:tc>
        <w:tc>
          <w:tcPr>
            <w:tcW w:w="3405" w:type="dxa"/>
            <w:shd w:val="clear" w:color="auto" w:fill="EFEFEF"/>
          </w:tcPr>
          <w:p w14:paraId="5A069C88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String </w:t>
            </w:r>
          </w:p>
        </w:tc>
      </w:tr>
      <w:tr w:rsidR="00F66730" w14:paraId="17E693AC" w14:textId="77777777">
        <w:trPr>
          <w:trHeight w:val="300"/>
        </w:trPr>
        <w:tc>
          <w:tcPr>
            <w:tcW w:w="5085" w:type="dxa"/>
            <w:shd w:val="clear" w:color="auto" w:fill="EFEFEF"/>
          </w:tcPr>
          <w:p w14:paraId="45423E13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Fecha de nacimiento </w:t>
            </w:r>
          </w:p>
        </w:tc>
        <w:tc>
          <w:tcPr>
            <w:tcW w:w="3405" w:type="dxa"/>
            <w:shd w:val="clear" w:color="auto" w:fill="EFEFEF"/>
          </w:tcPr>
          <w:p w14:paraId="491072FA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</w:tbl>
    <w:p w14:paraId="3A0FF5F2" w14:textId="77777777" w:rsidR="00F66730" w:rsidRDefault="00F66730">
      <w:pPr>
        <w:rPr>
          <w:rFonts w:ascii="Arial" w:eastAsia="Arial" w:hAnsi="Arial" w:cs="Arial"/>
        </w:rPr>
      </w:pPr>
    </w:p>
    <w:p w14:paraId="42BDFD42" w14:textId="3EAF61A0" w:rsidR="008C7F34" w:rsidRDefault="008C7F34" w:rsidP="008C7F34">
      <w:pPr>
        <w:pStyle w:val="Heading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OBJETIVO DE LA GESTIÓN DE  PROVEEDORES </w:t>
      </w: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6521"/>
      </w:tblGrid>
      <w:tr w:rsidR="008C7F34" w14:paraId="39938BD1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A9AB" w14:textId="2858B017" w:rsidR="008C7F34" w:rsidRPr="00825AA5" w:rsidRDefault="008C7F34" w:rsidP="00825AA5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 w:rsidRPr="00825AA5">
              <w:rPr>
                <w:rFonts w:ascii="Arial" w:eastAsia="Arial" w:hAnsi="Arial" w:cs="Arial"/>
                <w:b/>
              </w:rPr>
              <w:t>OBJ-02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ACAF" w14:textId="77777777" w:rsidR="008C7F34" w:rsidRPr="00825AA5" w:rsidRDefault="008C7F34" w:rsidP="00825AA5">
            <w:pPr>
              <w:jc w:val="center"/>
              <w:rPr>
                <w:rFonts w:ascii="Arial" w:eastAsia="Arial" w:hAnsi="Arial" w:cs="Arial"/>
                <w:b/>
              </w:rPr>
            </w:pPr>
            <w:r w:rsidRPr="00825AA5">
              <w:rPr>
                <w:rFonts w:ascii="Arial" w:eastAsia="Arial" w:hAnsi="Arial" w:cs="Arial"/>
                <w:b/>
              </w:rPr>
              <w:t>Gestionar proveedores</w:t>
            </w:r>
          </w:p>
        </w:tc>
      </w:tr>
      <w:tr w:rsidR="008C7F34" w14:paraId="4C28CF03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AD63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8E59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 gestión de proveedores sigue el modelo CRUD para crear, buscar, actualizar e inactivar los datos de manera eficiente. Permite registrar y organizar la información clave de los proveedores , facilita el acceso a su historial, mantiene los datos actualizados y permite la inactividad de registros obsoletos. Este enfoque optimiza la toma de decisiones y mejora el servicio al cliente. </w:t>
            </w:r>
          </w:p>
        </w:tc>
      </w:tr>
      <w:tr w:rsidR="008C7F34" w14:paraId="193C7263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8865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Estabilidad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7085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8C7F34" w14:paraId="7D3EB4C4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1229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92B4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</w:tr>
    </w:tbl>
    <w:p w14:paraId="69A9B7F0" w14:textId="77777777" w:rsidR="008C7F34" w:rsidRDefault="008C7F34" w:rsidP="008C7F34">
      <w:pPr>
        <w:rPr>
          <w:rFonts w:ascii="Arial" w:eastAsia="Arial" w:hAnsi="Arial" w:cs="Arial"/>
        </w:rPr>
      </w:pPr>
    </w:p>
    <w:tbl>
      <w:tblPr>
        <w:tblW w:w="901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260"/>
        <w:gridCol w:w="5220"/>
      </w:tblGrid>
      <w:tr w:rsidR="008C7F34" w14:paraId="7D435D9B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723E" w14:textId="51667AEB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REQ00</w:t>
            </w:r>
            <w:r w:rsidR="00825AA5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7843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Agregar proveedor</w:t>
            </w:r>
          </w:p>
        </w:tc>
      </w:tr>
      <w:tr w:rsidR="008C7F34" w14:paraId="41CCC5C5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F72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3F9A" w14:textId="77777777" w:rsidR="008C7F34" w:rsidRDefault="008C7F34" w:rsidP="008C7F34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OBJ-01 Gestionar proveedores </w:t>
            </w:r>
          </w:p>
        </w:tc>
      </w:tr>
      <w:tr w:rsidR="008C7F34" w14:paraId="3F2349B8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BF3B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11C4" w14:textId="77777777" w:rsidR="008C7F34" w:rsidRDefault="008C7F34" w:rsidP="008C7F34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IRQ-01 Crear e ingresar información sobre los proveedores </w:t>
            </w:r>
          </w:p>
        </w:tc>
      </w:tr>
      <w:tr w:rsidR="008C7F34" w14:paraId="79F9652B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F68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6FD8" w14:textId="77777777" w:rsidR="008C7F34" w:rsidRDefault="008C7F34" w:rsidP="008C7F34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ACT-01</w:t>
            </w:r>
          </w:p>
        </w:tc>
      </w:tr>
      <w:tr w:rsidR="008C7F34" w14:paraId="244714E2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093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B6A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caso de uso empieza cuando se ingresa un nuevo proveedor al sistema y se desea registrar los datos del proveedor tales como: ruc, nombres completos, teléfono, dirección y correo electrónico en la base de datos del sistema de gestión de proveedores.</w:t>
            </w:r>
          </w:p>
        </w:tc>
      </w:tr>
      <w:tr w:rsidR="008C7F34" w14:paraId="7C17EBE9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E62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A3DB" w14:textId="77777777" w:rsidR="008C7F34" w:rsidRDefault="008C7F34" w:rsidP="00BA27BE">
            <w:pPr>
              <w:widowControl w:val="0"/>
              <w:ind w:left="708" w:hanging="7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Debe de existir la categoría de proveedores.</w:t>
            </w:r>
          </w:p>
        </w:tc>
      </w:tr>
      <w:tr w:rsidR="008C7F34" w14:paraId="53BC6FB9" w14:textId="77777777" w:rsidTr="00BA27BE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444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2527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013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44034741" w14:textId="77777777" w:rsidTr="00BA27BE">
        <w:trPr>
          <w:trHeight w:val="685"/>
        </w:trPr>
        <w:tc>
          <w:tcPr>
            <w:tcW w:w="2535" w:type="dxa"/>
          </w:tcPr>
          <w:p w14:paraId="7F16F6D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0F10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AFC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solicita al sistema iniciar el proceso para registrar un nuevo proveedor.</w:t>
            </w:r>
          </w:p>
        </w:tc>
      </w:tr>
      <w:tr w:rsidR="008C7F34" w14:paraId="77860F2A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652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4929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6203" w14:textId="6ABF6818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los datos descritos en la  </w:t>
            </w:r>
            <w:hyperlink w:anchor="bookmark=id.lj1xpl61n23v">
              <w:r w:rsidRPr="00825AA5">
                <w:rPr>
                  <w:rFonts w:ascii="Arial" w:eastAsia="Arial" w:hAnsi="Arial" w:cs="Arial"/>
                </w:rPr>
                <w:t>tabla de datos a ingresar</w:t>
              </w:r>
            </w:hyperlink>
            <w:r>
              <w:rPr>
                <w:rFonts w:ascii="Arial" w:eastAsia="Arial" w:hAnsi="Arial" w:cs="Arial"/>
              </w:rPr>
              <w:t xml:space="preserve"> que el actor debe llenar para crear un nuevo proveedor.</w:t>
            </w:r>
          </w:p>
        </w:tc>
      </w:tr>
      <w:tr w:rsidR="008C7F34" w14:paraId="0EFCA7EB" w14:textId="77777777" w:rsidTr="00BA27BE">
        <w:trPr>
          <w:trHeight w:val="923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A4A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B31A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CB1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El actor debe ingresar los datos requeridos del proveedor. Los datos deben ser ingresados de forma completa al sistema. </w:t>
            </w:r>
          </w:p>
        </w:tc>
      </w:tr>
      <w:tr w:rsidR="008C7F34" w14:paraId="268E9F22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9A3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3000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66E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validará que todos los datos solicitados</w:t>
            </w:r>
          </w:p>
          <w:p w14:paraId="0D30DCA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estén ingresados correctamente. </w:t>
            </w:r>
          </w:p>
        </w:tc>
      </w:tr>
      <w:tr w:rsidR="008C7F34" w14:paraId="70BD6D13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9D5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D399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741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guarda la información del proveedor en una base de datos segura.</w:t>
            </w:r>
          </w:p>
        </w:tc>
      </w:tr>
      <w:tr w:rsidR="008C7F34" w14:paraId="1B4DC5C6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6B5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933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B8C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notificará al actor que el proveedor ha sido guardado correctamente.</w:t>
            </w:r>
          </w:p>
        </w:tc>
      </w:tr>
      <w:tr w:rsidR="008C7F34" w14:paraId="3713D1E3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CB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BDC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El proveedor queda registrado en el sistema.</w:t>
            </w:r>
          </w:p>
        </w:tc>
      </w:tr>
      <w:tr w:rsidR="008C7F34" w14:paraId="5FB63AD5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D3B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328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16D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599DF9D6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E4B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B9BD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14:paraId="09BF542A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943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proveedor ya existe, el sistema emitirá un mensaje de error mencionando que el cliente ya se encuentra registrado. </w:t>
            </w:r>
          </w:p>
        </w:tc>
      </w:tr>
      <w:tr w:rsidR="008C7F34" w14:paraId="31CDF241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5F0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A884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B32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informa al actor en caso de que no se hayan llenado correctamente los datos.</w:t>
            </w:r>
          </w:p>
        </w:tc>
      </w:tr>
      <w:tr w:rsidR="008C7F34" w14:paraId="27FAE53F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709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4DE8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C38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actor no cumple con los estándares de validación, el sistema emitirá un mensaje de alerta del campo que no esté bien registrado y no le permitirá continuar con el proceso de registro.</w:t>
            </w:r>
          </w:p>
        </w:tc>
      </w:tr>
      <w:tr w:rsidR="008C7F34" w14:paraId="1CC1EC6E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607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0F5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73B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actor no presiona el botón de registrar no se podrá guardar la información del cliente en la base de datos. </w:t>
            </w:r>
          </w:p>
        </w:tc>
      </w:tr>
      <w:tr w:rsidR="008C7F34" w14:paraId="2B180530" w14:textId="77777777" w:rsidTr="00BA27BE">
        <w:trPr>
          <w:trHeight w:val="420"/>
        </w:trPr>
        <w:tc>
          <w:tcPr>
            <w:tcW w:w="25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ED3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F64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589D7172" w14:textId="77777777" w:rsidTr="00BA27BE">
        <w:trPr>
          <w:trHeight w:val="420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D9A7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C5FE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3 - 4 minutos</w:t>
            </w:r>
          </w:p>
        </w:tc>
      </w:tr>
      <w:tr w:rsidR="008C7F34" w14:paraId="44E1E102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09E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43C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vez/semana</w:t>
            </w:r>
          </w:p>
        </w:tc>
      </w:tr>
      <w:tr w:rsidR="008C7F34" w14:paraId="53D7CA27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F5C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83E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8C7F34" w14:paraId="7759A081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16B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DDB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446F76F0" w14:textId="77777777" w:rsidR="008C7F34" w:rsidRDefault="008C7F34" w:rsidP="008C7F34">
      <w:pPr>
        <w:rPr>
          <w:rFonts w:ascii="Arial" w:eastAsia="Arial" w:hAnsi="Arial" w:cs="Arial"/>
        </w:rPr>
      </w:pPr>
    </w:p>
    <w:tbl>
      <w:tblPr>
        <w:tblW w:w="901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1422"/>
        <w:gridCol w:w="5085"/>
      </w:tblGrid>
      <w:tr w:rsidR="008C7F34" w14:paraId="3FC1D7CE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BB9E" w14:textId="3459CEA5" w:rsidR="008C7F34" w:rsidRDefault="008C7F34" w:rsidP="00825AA5">
            <w:pPr>
              <w:widowControl w:val="0"/>
              <w:jc w:val="center"/>
            </w:pPr>
            <w:r w:rsidRPr="00825AA5">
              <w:rPr>
                <w:rFonts w:ascii="Arial" w:eastAsia="Arial" w:hAnsi="Arial" w:cs="Arial"/>
                <w:b/>
                <w:highlight w:val="white"/>
              </w:rPr>
              <w:t>REQ00</w:t>
            </w:r>
            <w:r w:rsidR="00825AA5" w:rsidRPr="00825AA5">
              <w:rPr>
                <w:rFonts w:ascii="Arial" w:eastAsia="Arial" w:hAnsi="Arial" w:cs="Arial"/>
                <w:b/>
                <w:highlight w:val="white"/>
              </w:rPr>
              <w:t>6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A201" w14:textId="77777777" w:rsidR="008C7F34" w:rsidRDefault="008C7F34" w:rsidP="00825AA5">
            <w:pPr>
              <w:widowControl w:val="0"/>
              <w:jc w:val="center"/>
              <w:rPr>
                <w:b/>
              </w:rPr>
            </w:pPr>
            <w:r w:rsidRPr="00825AA5">
              <w:rPr>
                <w:rFonts w:ascii="Arial" w:eastAsia="Arial" w:hAnsi="Arial" w:cs="Arial"/>
                <w:b/>
                <w:highlight w:val="white"/>
              </w:rPr>
              <w:t>Editar proveedor</w:t>
            </w:r>
          </w:p>
        </w:tc>
      </w:tr>
      <w:tr w:rsidR="008C7F34" w14:paraId="66C11820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D2B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0734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OBJ-01 Gestionar proveedores </w:t>
            </w:r>
          </w:p>
        </w:tc>
      </w:tr>
      <w:tr w:rsidR="008C7F34" w14:paraId="51779261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735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CA24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IRQ-01 Editar la información del proveedor. </w:t>
            </w:r>
          </w:p>
        </w:tc>
      </w:tr>
      <w:tr w:rsidR="008C7F34" w14:paraId="091730EF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822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2599" w14:textId="77777777" w:rsidR="008C7F34" w:rsidRDefault="008C7F34" w:rsidP="008C7F34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ACT-01 </w:t>
            </w:r>
          </w:p>
        </w:tc>
      </w:tr>
      <w:tr w:rsidR="008C7F34" w14:paraId="6EEA616E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E5D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389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caso de uso le permite al actor modificar los datos que se encuentran registrados en el sistema del proveedor.</w:t>
            </w:r>
          </w:p>
        </w:tc>
      </w:tr>
      <w:tr w:rsidR="008C7F34" w14:paraId="38F31B38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B1F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5E6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proveedores y posteriormente seleccionar la acción de editar.</w:t>
            </w:r>
          </w:p>
        </w:tc>
      </w:tr>
      <w:tr w:rsidR="008C7F34" w14:paraId="4E2F7180" w14:textId="77777777" w:rsidTr="00825AA5"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FFD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ECC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F93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67C55E51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1B4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920F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368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“Proveedores ”</w:t>
            </w:r>
          </w:p>
        </w:tc>
      </w:tr>
      <w:tr w:rsidR="008C7F34" w14:paraId="39F473BF" w14:textId="77777777" w:rsidTr="00825AA5">
        <w:trPr>
          <w:trHeight w:val="420"/>
        </w:trPr>
        <w:tc>
          <w:tcPr>
            <w:tcW w:w="2508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31F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006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83D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proveedores .</w:t>
            </w:r>
          </w:p>
        </w:tc>
      </w:tr>
      <w:tr w:rsidR="008C7F34" w14:paraId="49829A7C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397B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0E6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924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identifica el proveedor que desea modificar y qué información del mismo se desea modificar</w:t>
            </w:r>
          </w:p>
        </w:tc>
      </w:tr>
      <w:tr w:rsidR="008C7F34" w14:paraId="13018D16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5CD7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7D1F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E00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da click en la opción de modificar </w:t>
            </w:r>
          </w:p>
        </w:tc>
      </w:tr>
      <w:tr w:rsidR="008C7F34" w14:paraId="3500B32E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4F19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3E36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661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procesa y muestra los datos del proveedor que se hayan guardado con anterioridad para poder modificarlos.</w:t>
            </w:r>
          </w:p>
        </w:tc>
      </w:tr>
      <w:tr w:rsidR="008C7F34" w14:paraId="4A85D607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C21A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49D9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BA9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modifica y guarda la nueva información del proveedor.</w:t>
            </w:r>
          </w:p>
        </w:tc>
      </w:tr>
      <w:tr w:rsidR="008C7F34" w14:paraId="3083D296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9ED7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5ED7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5BE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El sistema mostrará en una tabla la información del proveedor con las modificaciones realizadas. </w:t>
            </w:r>
          </w:p>
        </w:tc>
      </w:tr>
      <w:tr w:rsidR="008C7F34" w14:paraId="3D997A97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8F4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2E8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Las modificaciones realizadas en el proveedor se quedan guardadas. </w:t>
            </w:r>
          </w:p>
        </w:tc>
      </w:tr>
      <w:tr w:rsidR="008C7F34" w14:paraId="1847AF94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C28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ABE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6D8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31C5300A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7FC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EC48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4AB7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proveedores registrados, se debe realizar el caso de uso registrar proveedores para posterior poder modificar algún dato que esté erróneo.</w:t>
            </w:r>
          </w:p>
        </w:tc>
      </w:tr>
      <w:tr w:rsidR="008C7F34" w14:paraId="2379DEA7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62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A00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5A1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actor no presiona registrar no se modificara la nueva información del cliente por tanto no se mostrará reflejado en el sistema.</w:t>
            </w:r>
          </w:p>
        </w:tc>
      </w:tr>
      <w:tr w:rsidR="008C7F34" w14:paraId="44DC5D36" w14:textId="77777777" w:rsidTr="00825AA5">
        <w:trPr>
          <w:trHeight w:val="420"/>
        </w:trPr>
        <w:tc>
          <w:tcPr>
            <w:tcW w:w="25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6C4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E82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401F7A1A" w14:textId="77777777" w:rsidTr="00825AA5">
        <w:trPr>
          <w:trHeight w:val="420"/>
        </w:trPr>
        <w:tc>
          <w:tcPr>
            <w:tcW w:w="25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C52C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F9AF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3 - 4 minutos</w:t>
            </w:r>
          </w:p>
        </w:tc>
      </w:tr>
      <w:tr w:rsidR="008C7F34" w14:paraId="2ACBDEF2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14E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E8F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8C7F34" w14:paraId="10541D19" w14:textId="77777777" w:rsidTr="00825AA5">
        <w:trPr>
          <w:trHeight w:val="49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A3C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2C0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8C7F34" w14:paraId="3D4C8DC7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0FC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973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frecuencia es media ya que no siempre se tienen que actualizar los datos de los proveedores . </w:t>
            </w:r>
          </w:p>
        </w:tc>
      </w:tr>
    </w:tbl>
    <w:p w14:paraId="3CE7F252" w14:textId="77777777" w:rsidR="008C7F34" w:rsidRDefault="008C7F34" w:rsidP="008C7F3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1436"/>
        <w:gridCol w:w="5085"/>
      </w:tblGrid>
      <w:tr w:rsidR="008C7F34" w14:paraId="1AAB1E67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0444" w14:textId="03A92183" w:rsidR="008C7F34" w:rsidRDefault="008C7F34" w:rsidP="00BA27B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REQ00</w:t>
            </w:r>
            <w:r w:rsidR="00825AA5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5B53" w14:textId="77777777" w:rsidR="008C7F34" w:rsidRDefault="008C7F34" w:rsidP="00825AA5">
            <w:pPr>
              <w:widowControl w:val="0"/>
              <w:rPr>
                <w:rFonts w:ascii="Arial" w:eastAsia="Arial" w:hAnsi="Arial" w:cs="Arial"/>
                <w:b/>
              </w:rPr>
            </w:pPr>
          </w:p>
          <w:p w14:paraId="693468F3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Inactivar proveedores </w:t>
            </w:r>
          </w:p>
        </w:tc>
      </w:tr>
      <w:tr w:rsidR="008C7F34" w14:paraId="067259AA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0D0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23C0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OBJ-01 Gestionar proveedores </w:t>
            </w:r>
          </w:p>
        </w:tc>
      </w:tr>
      <w:tr w:rsidR="008C7F34" w14:paraId="43BCBCDD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8B3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F9F4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IRQ-01 Desactivar o activar al proveedor.</w:t>
            </w:r>
          </w:p>
        </w:tc>
      </w:tr>
      <w:tr w:rsidR="008C7F34" w14:paraId="3A1DF353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3F1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B9F7" w14:textId="77777777" w:rsidR="008C7F34" w:rsidRDefault="008C7F34" w:rsidP="008C7F34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ACT-01</w:t>
            </w:r>
          </w:p>
        </w:tc>
      </w:tr>
      <w:tr w:rsidR="008C7F34" w14:paraId="3E4D03E6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92A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Descripción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6F1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le permite al actor inactivar o activar a cualquier proveedor que se encuentre registrado en el sistema.</w:t>
            </w:r>
          </w:p>
        </w:tc>
      </w:tr>
      <w:tr w:rsidR="008C7F34" w14:paraId="48E67818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650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623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proveedores y posteriormente seleccionar la acción de inactivar/activar.</w:t>
            </w:r>
          </w:p>
        </w:tc>
      </w:tr>
      <w:tr w:rsidR="008C7F34" w14:paraId="48A58328" w14:textId="77777777" w:rsidTr="00825AA5"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147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508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3B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</w:tr>
      <w:tr w:rsidR="008C7F34" w14:paraId="0E6A55FD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832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3F0B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549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“Proveedores ”</w:t>
            </w:r>
          </w:p>
        </w:tc>
      </w:tr>
      <w:tr w:rsidR="008C7F34" w14:paraId="138AF4E7" w14:textId="77777777" w:rsidTr="00825AA5">
        <w:trPr>
          <w:trHeight w:val="420"/>
        </w:trPr>
        <w:tc>
          <w:tcPr>
            <w:tcW w:w="2508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8DA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D34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414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proveedores .</w:t>
            </w:r>
          </w:p>
        </w:tc>
      </w:tr>
      <w:tr w:rsidR="008C7F34" w14:paraId="663DE4EA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F1CC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FB9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EF6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identifica el proveedor al que desea activar o activar.</w:t>
            </w:r>
          </w:p>
        </w:tc>
      </w:tr>
      <w:tr w:rsidR="008C7F34" w14:paraId="5E66C49F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C750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2DE4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57F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da clic en la opción de inactivar/activar.</w:t>
            </w:r>
          </w:p>
        </w:tc>
      </w:tr>
      <w:tr w:rsidR="008C7F34" w14:paraId="3F75636D" w14:textId="77777777" w:rsidTr="00825AA5">
        <w:trPr>
          <w:trHeight w:val="420"/>
        </w:trPr>
        <w:tc>
          <w:tcPr>
            <w:tcW w:w="2508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E772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888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A44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activa o inactiva al usuario que se haya seleccionado.</w:t>
            </w:r>
          </w:p>
        </w:tc>
      </w:tr>
      <w:tr w:rsidR="008C7F34" w14:paraId="7DB3BC54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123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4B4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deshabilita o habilita al proveedor y se mostrará en la tabla.</w:t>
            </w:r>
          </w:p>
        </w:tc>
      </w:tr>
      <w:tr w:rsidR="008C7F34" w14:paraId="0BB5FF5B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E50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9A8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3A07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</w:tr>
      <w:tr w:rsidR="008C7F34" w14:paraId="3C81C206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ED3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63A7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C85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proveedores registrados, se debe realizar el caso de uso registrar proveedores para posterior poder desactivar o activar al proveedor.</w:t>
            </w:r>
          </w:p>
        </w:tc>
      </w:tr>
      <w:tr w:rsidR="008C7F34" w14:paraId="66E02541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2E07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B82F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9D4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marca con color rojo al proveedor que se haya desactivado o se desmarca el color rojo del proveedor que se haya activado. </w:t>
            </w:r>
          </w:p>
        </w:tc>
      </w:tr>
      <w:tr w:rsidR="008C7F34" w14:paraId="4F52AA05" w14:textId="77777777" w:rsidTr="00825AA5">
        <w:trPr>
          <w:trHeight w:val="420"/>
        </w:trPr>
        <w:tc>
          <w:tcPr>
            <w:tcW w:w="25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14B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869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31CDD50D" w14:textId="77777777" w:rsidTr="00825AA5">
        <w:trPr>
          <w:trHeight w:val="420"/>
        </w:trPr>
        <w:tc>
          <w:tcPr>
            <w:tcW w:w="25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671F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D9EB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1 - 2 minutos</w:t>
            </w:r>
          </w:p>
        </w:tc>
      </w:tr>
      <w:tr w:rsidR="008C7F34" w14:paraId="7E4B2C38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34E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725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8C7F34" w14:paraId="5C788026" w14:textId="77777777" w:rsidTr="00825AA5">
        <w:trPr>
          <w:trHeight w:val="49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534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E36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8C7F34" w14:paraId="3F8BE42D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0A7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Comentarios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8CA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frecuencia es media ya que no siempre se tiene que estar actualizando la información de los proveedores.</w:t>
            </w:r>
          </w:p>
        </w:tc>
      </w:tr>
    </w:tbl>
    <w:p w14:paraId="74BD5A93" w14:textId="77777777" w:rsidR="008C7F34" w:rsidRDefault="008C7F34" w:rsidP="008C7F34">
      <w:pPr>
        <w:rPr>
          <w:rFonts w:ascii="Arial" w:eastAsia="Arial" w:hAnsi="Arial" w:cs="Arial"/>
        </w:rPr>
      </w:pP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1436"/>
        <w:gridCol w:w="5085"/>
      </w:tblGrid>
      <w:tr w:rsidR="008C7F34" w14:paraId="1C21A811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BD81" w14:textId="20435473" w:rsidR="008C7F34" w:rsidRDefault="008C7F34" w:rsidP="00BA27B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REQ00</w:t>
            </w:r>
            <w:r w:rsidR="00825AA5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BA55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</w:p>
          <w:p w14:paraId="7EEB18C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Buscar proveedores </w:t>
            </w:r>
          </w:p>
        </w:tc>
      </w:tr>
      <w:tr w:rsidR="008C7F34" w14:paraId="7925CD35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42B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EBDF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OBJ-01 Gestionar proveedores </w:t>
            </w:r>
          </w:p>
        </w:tc>
      </w:tr>
      <w:tr w:rsidR="008C7F34" w14:paraId="6B6FF88B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6C8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58A2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IRQ-01 Información sobre los proveedores </w:t>
            </w:r>
          </w:p>
        </w:tc>
      </w:tr>
      <w:tr w:rsidR="008C7F34" w14:paraId="21AB77F1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77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29D5" w14:textId="77777777" w:rsidR="008C7F34" w:rsidRDefault="008C7F34" w:rsidP="008C7F34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ACT-01 </w:t>
            </w:r>
          </w:p>
        </w:tc>
      </w:tr>
      <w:tr w:rsidR="008C7F34" w14:paraId="62A516A3" w14:textId="77777777" w:rsidTr="00825AA5">
        <w:trPr>
          <w:trHeight w:val="70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2EC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FE3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Este proceso le permite al actor buscar en la base de datos del sistema a cualquier proveedor del que necesite obtener información de manera rápida.  </w:t>
            </w:r>
          </w:p>
        </w:tc>
      </w:tr>
      <w:tr w:rsidR="008C7F34" w14:paraId="63988026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4DD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4CA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proveedores y posteriormente digitar el número de ruc del proveedor en el cuadro de texto.</w:t>
            </w:r>
          </w:p>
        </w:tc>
      </w:tr>
      <w:tr w:rsidR="008C7F34" w14:paraId="7EECAFFF" w14:textId="77777777" w:rsidTr="00825AA5"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C77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293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0F4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62A9955E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BE3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82D4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A4A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“Proveedores ”</w:t>
            </w:r>
          </w:p>
        </w:tc>
      </w:tr>
      <w:tr w:rsidR="008C7F34" w14:paraId="2BE0B22A" w14:textId="77777777" w:rsidTr="00825AA5">
        <w:trPr>
          <w:trHeight w:val="420"/>
        </w:trPr>
        <w:tc>
          <w:tcPr>
            <w:tcW w:w="2508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321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126B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803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proveedores.</w:t>
            </w:r>
          </w:p>
        </w:tc>
      </w:tr>
      <w:tr w:rsidR="008C7F34" w14:paraId="6F24353E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D158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FFDF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053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un cuadro de texto en el cual se puede ingresar el ruc del proveedor que se desea examinar. </w:t>
            </w:r>
          </w:p>
        </w:tc>
      </w:tr>
      <w:tr w:rsidR="008C7F34" w14:paraId="5CFEB69C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8E1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2C2E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B04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digita el número de ruc del proveedor.</w:t>
            </w:r>
          </w:p>
        </w:tc>
      </w:tr>
      <w:tr w:rsidR="008C7F34" w14:paraId="575B675B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739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1C93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154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una tabla con toda la información del proveedor que sea portador del número de ruc digitado. </w:t>
            </w:r>
          </w:p>
        </w:tc>
      </w:tr>
      <w:tr w:rsidR="008C7F34" w14:paraId="458E7EB0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FAE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536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podrá visualizar la información del proveedor.</w:t>
            </w:r>
          </w:p>
        </w:tc>
      </w:tr>
      <w:tr w:rsidR="008C7F34" w14:paraId="004134F1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069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Excepciones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DB3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EF2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6923F0E6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BFB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ACB9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0F1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proveedores registrados, se debe realizar el caso de uso registrar proveedores para posteriormente poder buscar al proveedor.</w:t>
            </w:r>
          </w:p>
        </w:tc>
      </w:tr>
      <w:tr w:rsidR="008C7F34" w14:paraId="07AE42DE" w14:textId="77777777" w:rsidTr="00825AA5">
        <w:trPr>
          <w:trHeight w:val="420"/>
        </w:trPr>
        <w:tc>
          <w:tcPr>
            <w:tcW w:w="25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A33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370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7340CA4F" w14:textId="77777777" w:rsidTr="00825AA5">
        <w:trPr>
          <w:trHeight w:val="420"/>
        </w:trPr>
        <w:tc>
          <w:tcPr>
            <w:tcW w:w="25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605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0093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1 - 2 minutos</w:t>
            </w:r>
          </w:p>
        </w:tc>
      </w:tr>
      <w:tr w:rsidR="008C7F34" w14:paraId="634C33C3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40C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9A0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8C7F34" w14:paraId="7293B809" w14:textId="77777777" w:rsidTr="00825AA5">
        <w:trPr>
          <w:trHeight w:val="49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B56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0A0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8C7F34" w14:paraId="0B684EE7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1707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253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4F0C6FA2" w14:textId="77777777" w:rsidR="00753B92" w:rsidRDefault="00753B92" w:rsidP="00753B92">
      <w:pPr>
        <w:rPr>
          <w:b/>
          <w:sz w:val="26"/>
          <w:szCs w:val="26"/>
          <w:u w:val="single"/>
        </w:rPr>
      </w:pPr>
    </w:p>
    <w:p w14:paraId="3A0A17AD" w14:textId="4E132201" w:rsidR="00753B92" w:rsidRDefault="00753B92" w:rsidP="00753B92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TABLA DE DATOS A INGRESAR DE LOS PROVEEDORES</w:t>
      </w:r>
    </w:p>
    <w:tbl>
      <w:tblPr>
        <w:tblW w:w="849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3405"/>
      </w:tblGrid>
      <w:tr w:rsidR="00753B92" w14:paraId="23FB09B6" w14:textId="77777777" w:rsidTr="00BA27BE">
        <w:trPr>
          <w:trHeight w:val="300"/>
        </w:trPr>
        <w:tc>
          <w:tcPr>
            <w:tcW w:w="5085" w:type="dxa"/>
            <w:shd w:val="clear" w:color="auto" w:fill="CFE2F3"/>
          </w:tcPr>
          <w:p w14:paraId="303B12DA" w14:textId="77777777" w:rsidR="00753B92" w:rsidRDefault="00753B92" w:rsidP="00BA27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INGRESO DE PROVEEDORES</w:t>
            </w:r>
          </w:p>
        </w:tc>
        <w:tc>
          <w:tcPr>
            <w:tcW w:w="3405" w:type="dxa"/>
            <w:shd w:val="clear" w:color="auto" w:fill="CFE2F3"/>
          </w:tcPr>
          <w:p w14:paraId="654F0837" w14:textId="77777777" w:rsidR="00753B92" w:rsidRDefault="00753B92" w:rsidP="00BA27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</w:tr>
      <w:tr w:rsidR="00753B92" w14:paraId="075FA58C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70B05BE3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RUC</w:t>
            </w:r>
          </w:p>
        </w:tc>
        <w:tc>
          <w:tcPr>
            <w:tcW w:w="3405" w:type="dxa"/>
            <w:shd w:val="clear" w:color="auto" w:fill="EFEFEF"/>
          </w:tcPr>
          <w:p w14:paraId="38C20C53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753B92" w14:paraId="594A086B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7B5E93B8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Nombres completos </w:t>
            </w:r>
          </w:p>
        </w:tc>
        <w:tc>
          <w:tcPr>
            <w:tcW w:w="3405" w:type="dxa"/>
            <w:shd w:val="clear" w:color="auto" w:fill="EFEFEF"/>
          </w:tcPr>
          <w:p w14:paraId="7655EBF5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753B92" w14:paraId="4F14D737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0831D8CD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Teléfono</w:t>
            </w:r>
          </w:p>
        </w:tc>
        <w:tc>
          <w:tcPr>
            <w:tcW w:w="3405" w:type="dxa"/>
            <w:shd w:val="clear" w:color="auto" w:fill="EFEFEF"/>
          </w:tcPr>
          <w:p w14:paraId="7B56E179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753B92" w14:paraId="1B65D3CD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6D914759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Dirección</w:t>
            </w:r>
          </w:p>
        </w:tc>
        <w:tc>
          <w:tcPr>
            <w:tcW w:w="3405" w:type="dxa"/>
            <w:shd w:val="clear" w:color="auto" w:fill="EFEFEF"/>
          </w:tcPr>
          <w:p w14:paraId="796B1086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753B92" w14:paraId="36903FAD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2C7B2156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Correo electrónico </w:t>
            </w:r>
          </w:p>
        </w:tc>
        <w:tc>
          <w:tcPr>
            <w:tcW w:w="3405" w:type="dxa"/>
            <w:shd w:val="clear" w:color="auto" w:fill="EFEFEF"/>
          </w:tcPr>
          <w:p w14:paraId="0ABAAD1F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String </w:t>
            </w:r>
          </w:p>
        </w:tc>
      </w:tr>
    </w:tbl>
    <w:p w14:paraId="3BA7B5EE" w14:textId="00DD4860" w:rsidR="008C7F34" w:rsidRDefault="008C7F34" w:rsidP="008C7F34">
      <w:pPr>
        <w:pStyle w:val="Heading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OBJETIVOS DE LA GESTIÓN DE  PRODUCTOS</w:t>
      </w: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6521"/>
      </w:tblGrid>
      <w:tr w:rsidR="008C7F34" w14:paraId="2F4E2FE9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4647" w14:textId="0C900911" w:rsidR="008C7F34" w:rsidRDefault="008C7F34" w:rsidP="00825AA5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heading=h.i2z54n5khytb" w:colFirst="0" w:colLast="0"/>
            <w:bookmarkEnd w:id="2"/>
            <w:r>
              <w:rPr>
                <w:rFonts w:ascii="Arial" w:eastAsia="Arial" w:hAnsi="Arial" w:cs="Arial"/>
                <w:sz w:val="22"/>
                <w:szCs w:val="22"/>
              </w:rPr>
              <w:t>OBJ-0</w:t>
            </w:r>
            <w:r w:rsidR="00825AA5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CAF6" w14:textId="7E6645EB" w:rsidR="008C7F34" w:rsidRDefault="008C7F34" w:rsidP="00825AA5">
            <w:pPr>
              <w:pStyle w:val="Heading1"/>
              <w:jc w:val="center"/>
              <w:rPr>
                <w:rFonts w:ascii="Arial" w:eastAsia="Arial" w:hAnsi="Arial" w:cs="Arial"/>
                <w:b/>
              </w:rPr>
            </w:pPr>
            <w:r w:rsidRPr="00825AA5">
              <w:rPr>
                <w:rFonts w:ascii="Arial" w:eastAsia="Arial" w:hAnsi="Arial" w:cs="Arial"/>
                <w:sz w:val="22"/>
                <w:szCs w:val="22"/>
              </w:rPr>
              <w:t>Gestionar productos</w:t>
            </w:r>
          </w:p>
        </w:tc>
      </w:tr>
      <w:tr w:rsidR="008C7F34" w14:paraId="70670F12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D0B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CD5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 gestión de productos sigue el modelo CRUD para crear, buscar, actualizar e inactivar los datos de manera eficiente. Permite registrar y organizar la información clave de los productos, facilita el acceso a su historial, mantiene los datos actualizados y permite la inactividad de registros obsoletos. Este enfoque optimiza la toma de decisiones y mejora el servicio al cliente. </w:t>
            </w:r>
          </w:p>
        </w:tc>
      </w:tr>
      <w:tr w:rsidR="008C7F34" w14:paraId="2F5046FC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1ED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Estabilidad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47A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8C7F34" w14:paraId="306D39E1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FF8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7B1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</w:tr>
    </w:tbl>
    <w:p w14:paraId="69524C7F" w14:textId="77777777" w:rsidR="008C7F34" w:rsidRDefault="008C7F34" w:rsidP="008C7F34">
      <w:pPr>
        <w:rPr>
          <w:rFonts w:ascii="Arial" w:eastAsia="Arial" w:hAnsi="Arial" w:cs="Arial"/>
        </w:rPr>
      </w:pPr>
    </w:p>
    <w:tbl>
      <w:tblPr>
        <w:tblW w:w="901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260"/>
        <w:gridCol w:w="5220"/>
      </w:tblGrid>
      <w:tr w:rsidR="008C7F34" w14:paraId="4C74FC82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8339" w14:textId="1A3BAD1B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REQ00</w:t>
            </w:r>
            <w:r w:rsidR="00753B92"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E870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Agregar productos </w:t>
            </w:r>
          </w:p>
        </w:tc>
      </w:tr>
      <w:tr w:rsidR="008C7F34" w14:paraId="647F78E6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EFA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A1A1" w14:textId="77777777" w:rsidR="008C7F34" w:rsidRDefault="008C7F34" w:rsidP="008C7F34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OBJ-02 Gestionar productos </w:t>
            </w:r>
          </w:p>
        </w:tc>
      </w:tr>
      <w:tr w:rsidR="008C7F34" w14:paraId="7162C47F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007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F189" w14:textId="77777777" w:rsidR="008C7F34" w:rsidRDefault="008C7F34" w:rsidP="008C7F34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IRQ-01 Crear e ingresar información sobre los productos </w:t>
            </w:r>
          </w:p>
        </w:tc>
      </w:tr>
      <w:tr w:rsidR="008C7F34" w14:paraId="1491B2C5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10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9ACE" w14:textId="77777777" w:rsidR="008C7F34" w:rsidRDefault="008C7F34" w:rsidP="008C7F34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ACT-01</w:t>
            </w:r>
          </w:p>
        </w:tc>
      </w:tr>
      <w:tr w:rsidR="008C7F34" w14:paraId="37258EE1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F28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F3E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caso de uso empieza cuando se ingresa un nuevo producto al sistema y se desea registrar los datos del producto tales como: nombre, proveedor, categoría, descripción, precio e iva  en la base de datos del sistema de gestión de productos.</w:t>
            </w:r>
          </w:p>
        </w:tc>
      </w:tr>
      <w:tr w:rsidR="008C7F34" w14:paraId="7D5B53D1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CC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3D0F" w14:textId="77777777" w:rsidR="008C7F34" w:rsidRDefault="008C7F34" w:rsidP="00BA27BE">
            <w:pPr>
              <w:widowControl w:val="0"/>
              <w:ind w:left="7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Debe de existir la categoría de productos.</w:t>
            </w:r>
          </w:p>
        </w:tc>
      </w:tr>
      <w:tr w:rsidR="008C7F34" w14:paraId="1CC60F76" w14:textId="77777777" w:rsidTr="00BA27BE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844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056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A67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0B04D19B" w14:textId="77777777" w:rsidTr="00BA27BE">
        <w:trPr>
          <w:trHeight w:val="685"/>
        </w:trPr>
        <w:tc>
          <w:tcPr>
            <w:tcW w:w="2535" w:type="dxa"/>
          </w:tcPr>
          <w:p w14:paraId="754BD39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459D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838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solicita al sistema iniciar el proceso para registrar un nuevo producto.</w:t>
            </w:r>
          </w:p>
        </w:tc>
      </w:tr>
      <w:tr w:rsidR="008C7F34" w14:paraId="349D66AB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D3D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CEB7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41D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los datos descritos en la  </w:t>
            </w:r>
            <w:hyperlink w:anchor="bookmark=id.lj1xpl61n23v">
              <w:r w:rsidRPr="00BE1773">
                <w:rPr>
                  <w:rFonts w:ascii="Arial" w:eastAsia="Arial" w:hAnsi="Arial" w:cs="Arial"/>
                </w:rPr>
                <w:t>tabla de datos a ingresar</w:t>
              </w:r>
            </w:hyperlink>
            <w:r>
              <w:rPr>
                <w:rFonts w:ascii="Arial" w:eastAsia="Arial" w:hAnsi="Arial" w:cs="Arial"/>
              </w:rPr>
              <w:t xml:space="preserve"> que el actor debe llenar para crear un nuevo producto.</w:t>
            </w:r>
          </w:p>
        </w:tc>
      </w:tr>
      <w:tr w:rsidR="008C7F34" w14:paraId="2271550C" w14:textId="77777777" w:rsidTr="00BA27BE">
        <w:trPr>
          <w:trHeight w:val="923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8E7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CECA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E78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El actor debe ingresar los datos requeridos del producto. Los datos deben ser ingresados de forma completa al sistema. </w:t>
            </w:r>
          </w:p>
        </w:tc>
      </w:tr>
      <w:tr w:rsidR="008C7F34" w14:paraId="65EE586F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79A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389C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7CC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validará que todos los datos solicitados</w:t>
            </w:r>
          </w:p>
          <w:p w14:paraId="321EE2C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estén ingresados correctamente. </w:t>
            </w:r>
          </w:p>
        </w:tc>
      </w:tr>
      <w:tr w:rsidR="008C7F34" w14:paraId="076C1A40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955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A7A4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016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guarda la información del producto en una base de datos segura.</w:t>
            </w:r>
          </w:p>
        </w:tc>
      </w:tr>
      <w:tr w:rsidR="008C7F34" w14:paraId="258DD6D0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C6E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EBA7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4E0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notificará al actor que el producto ha sido guardado correctamente.</w:t>
            </w:r>
          </w:p>
        </w:tc>
      </w:tr>
      <w:tr w:rsidR="008C7F34" w14:paraId="5343AB6A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A2B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D07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El producto queda registrado en el sistema.</w:t>
            </w:r>
          </w:p>
        </w:tc>
      </w:tr>
      <w:tr w:rsidR="008C7F34" w14:paraId="345B89F6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EC3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79E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8C2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5AD29F47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7B7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1038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14:paraId="42BC1095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EE9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producto ya existe, el sistema emitirá un mensaje de error mencionando que el producto ya se encuentra registrado. </w:t>
            </w:r>
          </w:p>
        </w:tc>
      </w:tr>
      <w:tr w:rsidR="008C7F34" w14:paraId="30B99FC7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410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B7E0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F78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informa al actor en caso de que no se hayan llenado correctamente los datos.</w:t>
            </w:r>
          </w:p>
        </w:tc>
      </w:tr>
      <w:tr w:rsidR="008C7F34" w14:paraId="288ED950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75C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1184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8D7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actor no cumple con los estándares de validación, el sistema emitirá un mensaje de alerta del campo que no esté bien registrado y no le permitirá continuar con el proceso de registro.</w:t>
            </w:r>
          </w:p>
        </w:tc>
      </w:tr>
      <w:tr w:rsidR="008C7F34" w14:paraId="64E6E759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974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1227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505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actor no presiona el botón de registrar no se podrá guardar la información del producto en la base de datos. </w:t>
            </w:r>
          </w:p>
        </w:tc>
      </w:tr>
      <w:tr w:rsidR="008C7F34" w14:paraId="6B431753" w14:textId="77777777" w:rsidTr="00BA27BE">
        <w:trPr>
          <w:trHeight w:val="420"/>
        </w:trPr>
        <w:tc>
          <w:tcPr>
            <w:tcW w:w="25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3CD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DE9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0E7DA59B" w14:textId="77777777" w:rsidTr="00BA27BE">
        <w:trPr>
          <w:trHeight w:val="420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CE8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EE60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3 - 4 minutos</w:t>
            </w:r>
          </w:p>
        </w:tc>
      </w:tr>
      <w:tr w:rsidR="008C7F34" w14:paraId="71EADDB0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DEC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96B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vez/semana</w:t>
            </w:r>
          </w:p>
        </w:tc>
      </w:tr>
      <w:tr w:rsidR="008C7F34" w14:paraId="4131D116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9D8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0FC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8C7F34" w14:paraId="567778D5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19E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7AE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406374D2" w14:textId="77777777" w:rsidR="008C7F34" w:rsidRDefault="008C7F34" w:rsidP="008C7F34">
      <w:pPr>
        <w:rPr>
          <w:rFonts w:ascii="Arial" w:eastAsia="Arial" w:hAnsi="Arial" w:cs="Arial"/>
        </w:rPr>
      </w:pPr>
    </w:p>
    <w:tbl>
      <w:tblPr>
        <w:tblW w:w="901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1422"/>
        <w:gridCol w:w="5085"/>
      </w:tblGrid>
      <w:tr w:rsidR="008C7F34" w14:paraId="56DDF2A6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7647" w14:textId="3C8B054A" w:rsidR="008C7F34" w:rsidRDefault="008C7F34" w:rsidP="00BA27B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REQ0</w:t>
            </w:r>
            <w:r w:rsidR="00753B92"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6168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</w:p>
          <w:p w14:paraId="3D007D9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Editar productos </w:t>
            </w:r>
          </w:p>
        </w:tc>
      </w:tr>
      <w:tr w:rsidR="008C7F34" w14:paraId="3C24E1C7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B56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135F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OBJ-02 Gestionar productos.</w:t>
            </w:r>
          </w:p>
        </w:tc>
      </w:tr>
      <w:tr w:rsidR="008C7F34" w14:paraId="344F33D1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66F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B2C7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IRQ-01 Editar la información del producto. </w:t>
            </w:r>
          </w:p>
        </w:tc>
      </w:tr>
      <w:tr w:rsidR="008C7F34" w14:paraId="0682FD67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A34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Actor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D5A6" w14:textId="77777777" w:rsidR="008C7F34" w:rsidRDefault="008C7F34" w:rsidP="008C7F34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ACT-01 </w:t>
            </w:r>
          </w:p>
        </w:tc>
      </w:tr>
      <w:tr w:rsidR="008C7F34" w14:paraId="62184AD3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FF7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F75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caso de uso le permite al actor modificar los datos que se encuentran registrados en el sistema del producto.</w:t>
            </w:r>
          </w:p>
        </w:tc>
      </w:tr>
      <w:tr w:rsidR="008C7F34" w14:paraId="0BB9C18B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5D6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8067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productos y posteriormente seleccionar la acción de editar.</w:t>
            </w:r>
          </w:p>
        </w:tc>
      </w:tr>
      <w:tr w:rsidR="008C7F34" w14:paraId="41848493" w14:textId="77777777" w:rsidTr="00753B92"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A7F7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B0F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750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384391C2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D3B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FFC8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7AB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“Productos ”</w:t>
            </w:r>
          </w:p>
        </w:tc>
      </w:tr>
      <w:tr w:rsidR="008C7F34" w14:paraId="6ECC4B1A" w14:textId="77777777" w:rsidTr="00753B92">
        <w:trPr>
          <w:trHeight w:val="420"/>
        </w:trPr>
        <w:tc>
          <w:tcPr>
            <w:tcW w:w="2508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84F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AD46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383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productos.</w:t>
            </w:r>
          </w:p>
        </w:tc>
      </w:tr>
      <w:tr w:rsidR="008C7F34" w14:paraId="399CDC56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1C5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B455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F75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identifica el producto al que desea modificar y qué información desea modificar</w:t>
            </w:r>
          </w:p>
        </w:tc>
      </w:tr>
      <w:tr w:rsidR="008C7F34" w14:paraId="47286E8F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A24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C81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2B4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da click en la opción de modificar </w:t>
            </w:r>
          </w:p>
        </w:tc>
      </w:tr>
      <w:tr w:rsidR="008C7F34" w14:paraId="4E9CEEFF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3D4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20F5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4D5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procesa y muestra los datos del producto que se hayan guardado con anterioridad para poder modificarlos.</w:t>
            </w:r>
          </w:p>
        </w:tc>
      </w:tr>
      <w:tr w:rsidR="008C7F34" w14:paraId="3D1D1D6C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8CE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FCDF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C74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modifica y guarda la nueva información del producto.</w:t>
            </w:r>
          </w:p>
        </w:tc>
      </w:tr>
      <w:tr w:rsidR="008C7F34" w14:paraId="6CFBF2CC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880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85E7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D77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El sistema mostrará en una tabla la información de los productos con las modificaciones realizadas. </w:t>
            </w:r>
          </w:p>
        </w:tc>
      </w:tr>
      <w:tr w:rsidR="008C7F34" w14:paraId="56640746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79C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1F3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Las modificaciones realizadas en el cliente se quedan guardadas. </w:t>
            </w:r>
          </w:p>
        </w:tc>
      </w:tr>
      <w:tr w:rsidR="008C7F34" w14:paraId="1D82E9B7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EC2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B1A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BF9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542E31EA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D8B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9A89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456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productos registrados, se debe realizar el caso de uso registrar productos para posterior poder modificar algún dato que esté erróneo.</w:t>
            </w:r>
          </w:p>
        </w:tc>
      </w:tr>
      <w:tr w:rsidR="008C7F34" w14:paraId="1AAE4435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C72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371F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7CF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actor no presiona registrar no se modificara la nueva información del producto por tanto no se mostrará reflejado en el sistema.</w:t>
            </w:r>
          </w:p>
        </w:tc>
      </w:tr>
      <w:tr w:rsidR="008C7F34" w14:paraId="71F2E43E" w14:textId="77777777" w:rsidTr="00753B92">
        <w:trPr>
          <w:trHeight w:val="420"/>
        </w:trPr>
        <w:tc>
          <w:tcPr>
            <w:tcW w:w="25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552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Rendimiento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ECD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708908C4" w14:textId="77777777" w:rsidTr="00753B92">
        <w:trPr>
          <w:trHeight w:val="420"/>
        </w:trPr>
        <w:tc>
          <w:tcPr>
            <w:tcW w:w="25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01F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C8FB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3 - 4 minutos</w:t>
            </w:r>
          </w:p>
        </w:tc>
      </w:tr>
      <w:tr w:rsidR="008C7F34" w14:paraId="2F835A5E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414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7D2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8C7F34" w14:paraId="3417D954" w14:textId="77777777" w:rsidTr="00753B92">
        <w:trPr>
          <w:trHeight w:val="49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99E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C68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8C7F34" w14:paraId="2C4F7E55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37A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7D6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frecuencia es media ya que no siempre se tienen que actualizar los datos de los productos. </w:t>
            </w:r>
          </w:p>
        </w:tc>
      </w:tr>
    </w:tbl>
    <w:p w14:paraId="00AE5947" w14:textId="77777777" w:rsidR="008C7F34" w:rsidRDefault="008C7F34" w:rsidP="008C7F3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1436"/>
        <w:gridCol w:w="5085"/>
      </w:tblGrid>
      <w:tr w:rsidR="008C7F34" w14:paraId="59CD2228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9677" w14:textId="3292B3AA" w:rsidR="008C7F34" w:rsidRDefault="008C7F34" w:rsidP="00BA27B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REQ0</w:t>
            </w:r>
            <w:r w:rsidR="00753B92"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2A60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</w:p>
          <w:p w14:paraId="05F66D56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Inactivar productos </w:t>
            </w:r>
          </w:p>
        </w:tc>
      </w:tr>
      <w:tr w:rsidR="008C7F34" w14:paraId="042A357F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2EE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FE23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OBJ-02 Gestionar productos </w:t>
            </w:r>
          </w:p>
        </w:tc>
      </w:tr>
      <w:tr w:rsidR="008C7F34" w14:paraId="0C8E5543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062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F449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IRQ-01 Desactivar o activar al producto</w:t>
            </w:r>
          </w:p>
        </w:tc>
      </w:tr>
      <w:tr w:rsidR="008C7F34" w14:paraId="50244F78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9C6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8DBD" w14:textId="77777777" w:rsidR="008C7F34" w:rsidRDefault="008C7F34" w:rsidP="008C7F34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ACT-01</w:t>
            </w:r>
          </w:p>
        </w:tc>
      </w:tr>
      <w:tr w:rsidR="008C7F34" w14:paraId="350B1B7D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973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228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le permite al actor inactivar o activar a cualquier producto que se encuentre registrado en el sistema.</w:t>
            </w:r>
          </w:p>
        </w:tc>
      </w:tr>
      <w:tr w:rsidR="008C7F34" w14:paraId="73844455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55B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160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productos y posteriormente seleccionar la acción de inactivar/activar.</w:t>
            </w:r>
          </w:p>
        </w:tc>
      </w:tr>
      <w:tr w:rsidR="008C7F34" w14:paraId="06F13489" w14:textId="77777777" w:rsidTr="00753B92"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698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B15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106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</w:tr>
      <w:tr w:rsidR="008C7F34" w14:paraId="324895C4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1B9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ABE5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53C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“Productos ”</w:t>
            </w:r>
          </w:p>
        </w:tc>
      </w:tr>
      <w:tr w:rsidR="008C7F34" w14:paraId="6B6A5852" w14:textId="77777777" w:rsidTr="00753B92">
        <w:trPr>
          <w:trHeight w:val="420"/>
        </w:trPr>
        <w:tc>
          <w:tcPr>
            <w:tcW w:w="2508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5AF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A81D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553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productos.</w:t>
            </w:r>
          </w:p>
        </w:tc>
      </w:tr>
      <w:tr w:rsidR="008C7F34" w14:paraId="1A3BE7C2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36F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F1F5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156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identifica el producto al que desea activar o activar.</w:t>
            </w:r>
          </w:p>
        </w:tc>
      </w:tr>
      <w:tr w:rsidR="008C7F34" w14:paraId="53F9AD8B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B5D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29E8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835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da clic en la opción de inactivar/activar.</w:t>
            </w:r>
          </w:p>
        </w:tc>
      </w:tr>
      <w:tr w:rsidR="008C7F34" w14:paraId="6F02E56C" w14:textId="77777777" w:rsidTr="00753B92">
        <w:trPr>
          <w:trHeight w:val="420"/>
        </w:trPr>
        <w:tc>
          <w:tcPr>
            <w:tcW w:w="2508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A0E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F3D0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5A1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activa o inactiva al producto que se haya seleccionado.</w:t>
            </w:r>
          </w:p>
        </w:tc>
      </w:tr>
      <w:tr w:rsidR="008C7F34" w14:paraId="1B3C5E14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46C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66A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deshabilita o habilita al producto y se mostrará en la tabla.</w:t>
            </w:r>
          </w:p>
        </w:tc>
      </w:tr>
      <w:tr w:rsidR="008C7F34" w14:paraId="47FD0144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E25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B22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F21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</w:tr>
      <w:tr w:rsidR="008C7F34" w14:paraId="7D800D38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630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98ED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A69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productos  registrados, se debe realizar el caso de uso registrar productos para posterior poder desactivar o activar al producto.</w:t>
            </w:r>
          </w:p>
        </w:tc>
      </w:tr>
      <w:tr w:rsidR="008C7F34" w14:paraId="3E7EE0CB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29E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A03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5BC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marca con color rojo al producto que se haya desactivado o se desmarca el color rojo del producto que se haya activado. </w:t>
            </w:r>
          </w:p>
        </w:tc>
      </w:tr>
      <w:tr w:rsidR="008C7F34" w14:paraId="1181EE4C" w14:textId="77777777" w:rsidTr="00753B92">
        <w:trPr>
          <w:trHeight w:val="420"/>
        </w:trPr>
        <w:tc>
          <w:tcPr>
            <w:tcW w:w="25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91F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1F0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2534EF63" w14:textId="77777777" w:rsidTr="00753B92">
        <w:trPr>
          <w:trHeight w:val="420"/>
        </w:trPr>
        <w:tc>
          <w:tcPr>
            <w:tcW w:w="25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926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6D7B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1 - 2 minutos</w:t>
            </w:r>
          </w:p>
        </w:tc>
      </w:tr>
      <w:tr w:rsidR="008C7F34" w14:paraId="6BFE48BA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6B6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12D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8C7F34" w14:paraId="29D6CAE8" w14:textId="77777777" w:rsidTr="00753B92">
        <w:trPr>
          <w:trHeight w:val="49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FA5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FC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8C7F34" w14:paraId="53F0C70E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FE2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BA4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57114EEF" w14:textId="77777777" w:rsidR="008C7F34" w:rsidRDefault="008C7F34" w:rsidP="008C7F34">
      <w:pPr>
        <w:rPr>
          <w:rFonts w:ascii="Arial" w:eastAsia="Arial" w:hAnsi="Arial" w:cs="Arial"/>
        </w:rPr>
      </w:pP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1436"/>
        <w:gridCol w:w="5085"/>
      </w:tblGrid>
      <w:tr w:rsidR="008C7F34" w14:paraId="721130F2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0169" w14:textId="36E419F4" w:rsidR="008C7F34" w:rsidRDefault="008C7F34" w:rsidP="00BA27B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3" w:name="_heading=h.4og9hdxh0sly" w:colFirst="0" w:colLast="0"/>
            <w:bookmarkEnd w:id="3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REQ0</w:t>
            </w:r>
            <w:r w:rsidR="00753B92"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0A24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</w:p>
          <w:p w14:paraId="14E6B743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Buscar productos </w:t>
            </w:r>
          </w:p>
        </w:tc>
      </w:tr>
      <w:tr w:rsidR="008C7F34" w14:paraId="4ADF9A43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A92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0787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OBJ-02 Gestionar productos </w:t>
            </w:r>
          </w:p>
        </w:tc>
      </w:tr>
      <w:tr w:rsidR="008C7F34" w14:paraId="695E6BCE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DC7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E986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IRQ-01 Información sobre los productos </w:t>
            </w:r>
          </w:p>
        </w:tc>
      </w:tr>
      <w:tr w:rsidR="008C7F34" w14:paraId="46E6F9BB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AB87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5740" w14:textId="77777777" w:rsidR="008C7F34" w:rsidRDefault="008C7F34" w:rsidP="008C7F34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ACT-01 </w:t>
            </w:r>
          </w:p>
        </w:tc>
      </w:tr>
      <w:tr w:rsidR="008C7F34" w14:paraId="1D0EAE60" w14:textId="77777777" w:rsidTr="00753B92">
        <w:trPr>
          <w:trHeight w:val="70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5FB7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AEB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Este proceso le permite al actor buscar en la base de datos del sistema a cualquier producto del que necesite obtener información de manera rápida.  </w:t>
            </w:r>
          </w:p>
        </w:tc>
      </w:tr>
      <w:tr w:rsidR="008C7F34" w14:paraId="234D00A7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511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Precondición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023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productos y posteriormente digitar el nombre del producto en el cuadro de texto o también puede seleccionar por categoría, proveedor y estado.</w:t>
            </w:r>
          </w:p>
        </w:tc>
      </w:tr>
      <w:tr w:rsidR="008C7F34" w14:paraId="5C64E6C4" w14:textId="77777777" w:rsidTr="00753B92"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C62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DA6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336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4D32F123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4F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464A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5E9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“Productos ”</w:t>
            </w:r>
          </w:p>
        </w:tc>
      </w:tr>
      <w:tr w:rsidR="008C7F34" w14:paraId="624EFC76" w14:textId="77777777" w:rsidTr="00753B92">
        <w:trPr>
          <w:trHeight w:val="420"/>
        </w:trPr>
        <w:tc>
          <w:tcPr>
            <w:tcW w:w="2508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AD5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FCCF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63F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productos.</w:t>
            </w:r>
          </w:p>
        </w:tc>
      </w:tr>
      <w:tr w:rsidR="008C7F34" w14:paraId="7CBFD40E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180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AFBD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A32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un cuadro de texto en el cual se puede ingresar el nombre del producto que se desea examinar. </w:t>
            </w:r>
          </w:p>
        </w:tc>
      </w:tr>
      <w:tr w:rsidR="008C7F34" w14:paraId="319DBBCF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24A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24F4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972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digita el nombre del producto.</w:t>
            </w:r>
          </w:p>
        </w:tc>
      </w:tr>
      <w:tr w:rsidR="008C7F34" w14:paraId="74945D18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C07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DEB6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D68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una tabla con toda la información del producto que sea portador del nombre digitado. </w:t>
            </w:r>
          </w:p>
        </w:tc>
      </w:tr>
      <w:tr w:rsidR="008C7F34" w14:paraId="097F6B58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451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BE3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podrá visualizar la información del producto.</w:t>
            </w:r>
          </w:p>
        </w:tc>
      </w:tr>
      <w:tr w:rsidR="008C7F34" w14:paraId="149B1412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C70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B93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9DC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64CCC5F9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A72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F20A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462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productos registrados, se debe realizar el caso de uso registrar productos para posteriormente poder buscar al producto.</w:t>
            </w:r>
          </w:p>
        </w:tc>
      </w:tr>
      <w:tr w:rsidR="008C7F34" w14:paraId="4A1B5CC4" w14:textId="77777777" w:rsidTr="00753B92">
        <w:trPr>
          <w:trHeight w:val="420"/>
        </w:trPr>
        <w:tc>
          <w:tcPr>
            <w:tcW w:w="25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BFF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5C4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07585E91" w14:textId="77777777" w:rsidTr="00753B92">
        <w:trPr>
          <w:trHeight w:val="420"/>
        </w:trPr>
        <w:tc>
          <w:tcPr>
            <w:tcW w:w="25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B0A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F49F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1 - 2 minutos</w:t>
            </w:r>
          </w:p>
        </w:tc>
      </w:tr>
      <w:tr w:rsidR="008C7F34" w14:paraId="2F2756B0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9C3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DFE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8C7F34" w14:paraId="6FC7FB01" w14:textId="77777777" w:rsidTr="00753B92">
        <w:trPr>
          <w:trHeight w:val="49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6E4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CF6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8C7F34" w14:paraId="6F5BAAFC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40B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516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2ABB80F5" w14:textId="77777777" w:rsidR="008C7F34" w:rsidRDefault="008C7F34" w:rsidP="008C7F34">
      <w:pPr>
        <w:rPr>
          <w:b/>
          <w:sz w:val="26"/>
          <w:szCs w:val="26"/>
          <w:u w:val="single"/>
        </w:rPr>
      </w:pPr>
    </w:p>
    <w:p w14:paraId="29DAFC3D" w14:textId="77777777" w:rsidR="008C7F34" w:rsidRDefault="008C7F34" w:rsidP="008C7F34">
      <w:pPr>
        <w:rPr>
          <w:b/>
          <w:sz w:val="26"/>
          <w:szCs w:val="26"/>
          <w:u w:val="single"/>
        </w:rPr>
      </w:pPr>
      <w:bookmarkStart w:id="4" w:name="bookmark=kix.cxk3roo9m34b" w:colFirst="0" w:colLast="0"/>
      <w:bookmarkEnd w:id="4"/>
      <w:r>
        <w:rPr>
          <w:b/>
          <w:sz w:val="26"/>
          <w:szCs w:val="26"/>
          <w:u w:val="single"/>
        </w:rPr>
        <w:t>TABLA DE DATOS A INGRESAR DE LOS PRODUCTOS</w:t>
      </w:r>
    </w:p>
    <w:tbl>
      <w:tblPr>
        <w:tblW w:w="849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3405"/>
      </w:tblGrid>
      <w:tr w:rsidR="008C7F34" w14:paraId="481481B8" w14:textId="77777777" w:rsidTr="00BA27BE">
        <w:trPr>
          <w:trHeight w:val="300"/>
        </w:trPr>
        <w:tc>
          <w:tcPr>
            <w:tcW w:w="5085" w:type="dxa"/>
            <w:shd w:val="clear" w:color="auto" w:fill="CFE2F3"/>
          </w:tcPr>
          <w:p w14:paraId="510B70BF" w14:textId="77777777" w:rsidR="008C7F34" w:rsidRDefault="008C7F34" w:rsidP="00BA27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DATOS DE INGRESO DE PRODUCTOS</w:t>
            </w:r>
          </w:p>
        </w:tc>
        <w:tc>
          <w:tcPr>
            <w:tcW w:w="3405" w:type="dxa"/>
            <w:shd w:val="clear" w:color="auto" w:fill="CFE2F3"/>
          </w:tcPr>
          <w:p w14:paraId="3EF13F41" w14:textId="77777777" w:rsidR="008C7F34" w:rsidRDefault="008C7F34" w:rsidP="00BA27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</w:tr>
      <w:tr w:rsidR="008C7F34" w14:paraId="5BC4A388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55C15944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3405" w:type="dxa"/>
            <w:shd w:val="clear" w:color="auto" w:fill="EFEFEF"/>
          </w:tcPr>
          <w:p w14:paraId="758A7558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8C7F34" w14:paraId="78B87672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21C28E45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PROVEEDOR</w:t>
            </w:r>
          </w:p>
        </w:tc>
        <w:tc>
          <w:tcPr>
            <w:tcW w:w="3405" w:type="dxa"/>
            <w:shd w:val="clear" w:color="auto" w:fill="EFEFEF"/>
          </w:tcPr>
          <w:p w14:paraId="3FD8BC31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8C7F34" w14:paraId="557DBC56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57A4DAAA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CATEGORÍA</w:t>
            </w:r>
          </w:p>
        </w:tc>
        <w:tc>
          <w:tcPr>
            <w:tcW w:w="3405" w:type="dxa"/>
            <w:shd w:val="clear" w:color="auto" w:fill="EFEFEF"/>
          </w:tcPr>
          <w:p w14:paraId="6A659122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8C7F34" w14:paraId="2A587E6F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53AF1A2A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3405" w:type="dxa"/>
            <w:shd w:val="clear" w:color="auto" w:fill="EFEFEF"/>
          </w:tcPr>
          <w:p w14:paraId="7F8B9ED0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8C7F34" w14:paraId="4BB2CA01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1FF73F51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PRECIO</w:t>
            </w:r>
          </w:p>
        </w:tc>
        <w:tc>
          <w:tcPr>
            <w:tcW w:w="3405" w:type="dxa"/>
            <w:shd w:val="clear" w:color="auto" w:fill="EFEFEF"/>
          </w:tcPr>
          <w:p w14:paraId="6B44DBD7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Double</w:t>
            </w:r>
          </w:p>
        </w:tc>
      </w:tr>
      <w:tr w:rsidR="008C7F34" w14:paraId="5B7F8955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24FC6ECB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IVA</w:t>
            </w:r>
          </w:p>
        </w:tc>
        <w:tc>
          <w:tcPr>
            <w:tcW w:w="3405" w:type="dxa"/>
            <w:shd w:val="clear" w:color="auto" w:fill="EFEFEF"/>
          </w:tcPr>
          <w:p w14:paraId="033320D7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String </w:t>
            </w:r>
          </w:p>
        </w:tc>
      </w:tr>
    </w:tbl>
    <w:p w14:paraId="46C468AF" w14:textId="77777777" w:rsidR="008C7F34" w:rsidRDefault="008C7F34" w:rsidP="008C7F34">
      <w:pPr>
        <w:rPr>
          <w:rFonts w:ascii="Arial" w:eastAsia="Arial" w:hAnsi="Arial" w:cs="Arial"/>
        </w:rPr>
      </w:pPr>
    </w:p>
    <w:p w14:paraId="77F0D424" w14:textId="77777777" w:rsidR="008C7F34" w:rsidRDefault="008C7F34" w:rsidP="008C7F34">
      <w:pPr>
        <w:rPr>
          <w:rFonts w:ascii="Arial" w:eastAsia="Arial" w:hAnsi="Arial" w:cs="Arial"/>
        </w:rPr>
      </w:pPr>
    </w:p>
    <w:p w14:paraId="6B3A9DA0" w14:textId="5F315BD5" w:rsidR="008C7F34" w:rsidRDefault="00F16992" w:rsidP="00F16992">
      <w:pPr>
        <w:pStyle w:val="Title"/>
      </w:pPr>
      <w:r>
        <w:t>requisitos no funcionales</w:t>
      </w:r>
    </w:p>
    <w:p w14:paraId="37029663" w14:textId="7817833E" w:rsidR="00F16992" w:rsidRDefault="00F16992" w:rsidP="00F16992">
      <w:pPr>
        <w:pStyle w:val="Heading3"/>
      </w:pPr>
      <w:r>
        <w:t>Rendimiento</w:t>
      </w:r>
    </w:p>
    <w:p w14:paraId="50490D47" w14:textId="77777777" w:rsidR="00F16992" w:rsidRPr="00F16992" w:rsidRDefault="00F16992" w:rsidP="00F16992">
      <w:pPr>
        <w:rPr>
          <w:rFonts w:ascii="Arial" w:hAnsi="Arial" w:cs="Arial"/>
          <w:lang w:val="es-ES"/>
        </w:rPr>
      </w:pPr>
      <w:r w:rsidRPr="00F16992">
        <w:rPr>
          <w:rFonts w:ascii="Arial" w:hAnsi="Arial" w:cs="Arial"/>
          <w:lang w:val="es-ES"/>
        </w:rPr>
        <w:t>El sistema debe responder a las solicitudes del usuario (ej., búsquedas, registro de clientes) en menos de 2 segundos para cualquier operación bajo una carga normal (máximo 10 usuarios simultáneos).</w:t>
      </w:r>
    </w:p>
    <w:p w14:paraId="6F5DE894" w14:textId="567D6E5E" w:rsidR="00F16992" w:rsidRPr="00316122" w:rsidRDefault="00316122" w:rsidP="00F16992">
      <w:pPr>
        <w:rPr>
          <w:rFonts w:ascii="Arial" w:hAnsi="Arial" w:cs="Arial"/>
          <w:lang w:val="es-ES"/>
        </w:rPr>
      </w:pPr>
      <w:r w:rsidRPr="00316122">
        <w:rPr>
          <w:rFonts w:ascii="Arial" w:hAnsi="Arial" w:cs="Arial"/>
          <w:lang w:val="es-ES"/>
        </w:rPr>
        <w:t>Los cálculos de inventarios y facturación deben realizarse en menos de 5 segundos después de la entrada de datos.</w:t>
      </w:r>
    </w:p>
    <w:p w14:paraId="2610FB3C" w14:textId="1F6DE6D2" w:rsidR="00F16992" w:rsidRDefault="00F16992" w:rsidP="00F16992">
      <w:pPr>
        <w:pStyle w:val="Heading3"/>
      </w:pPr>
      <w:r>
        <w:t>Usabilidad</w:t>
      </w:r>
    </w:p>
    <w:p w14:paraId="1AAB1B20" w14:textId="77777777" w:rsidR="00825224" w:rsidRPr="00825224" w:rsidRDefault="00825224" w:rsidP="00825224">
      <w:pPr>
        <w:rPr>
          <w:rFonts w:ascii="Arial" w:hAnsi="Arial" w:cs="Arial"/>
          <w:lang w:val="es-ES"/>
        </w:rPr>
      </w:pPr>
      <w:r w:rsidRPr="00825224">
        <w:rPr>
          <w:rFonts w:ascii="Arial" w:hAnsi="Arial" w:cs="Arial"/>
          <w:lang w:val="es-ES"/>
        </w:rPr>
        <w:t>La interfaz del sistema debe ser intuitiva, permitiendo que un usuario sin experiencia previa pueda realizar las operaciones básicas (registrar clientes, gestionar inventario y generar facturas) en menos de 5 minutos después de acceder por primera vez.</w:t>
      </w:r>
    </w:p>
    <w:p w14:paraId="47287793" w14:textId="2A80BDD2" w:rsidR="00316122" w:rsidRPr="00316122" w:rsidRDefault="00316122" w:rsidP="00316122">
      <w:pPr>
        <w:rPr>
          <w:rFonts w:ascii="Arial" w:hAnsi="Arial" w:cs="Arial"/>
          <w:lang w:val="es-ES"/>
        </w:rPr>
      </w:pPr>
      <w:r w:rsidRPr="00316122">
        <w:rPr>
          <w:rFonts w:ascii="Arial" w:hAnsi="Arial" w:cs="Arial"/>
          <w:lang w:val="es-ES"/>
        </w:rPr>
        <w:t>Se debe garantizar que un usuario promedio con conocimientos básicos de informática pueda comprender el uso del sistema en un tiempo de capacitación inferior a 2 horas.</w:t>
      </w:r>
    </w:p>
    <w:p w14:paraId="7638DD22" w14:textId="5FA36637" w:rsidR="00F16992" w:rsidRDefault="00F16992" w:rsidP="00F16992">
      <w:pPr>
        <w:pStyle w:val="Heading3"/>
      </w:pPr>
      <w:r>
        <w:t>Seguridad</w:t>
      </w:r>
    </w:p>
    <w:p w14:paraId="5B4FD7E1" w14:textId="77777777" w:rsidR="00825224" w:rsidRPr="00825224" w:rsidRDefault="00825224" w:rsidP="00825224">
      <w:pPr>
        <w:rPr>
          <w:rFonts w:ascii="Arial" w:hAnsi="Arial" w:cs="Arial"/>
          <w:lang w:val="es-ES"/>
        </w:rPr>
      </w:pPr>
      <w:r w:rsidRPr="00825224">
        <w:rPr>
          <w:rFonts w:ascii="Arial" w:hAnsi="Arial" w:cs="Arial"/>
          <w:lang w:val="es-ES"/>
        </w:rPr>
        <w:t>Debe incluir un sistema de autenticación basado en contraseñas seguras y permitir roles diferenciados (ej., administrador y usuario estándar) para proteger funcionalidades críticas.</w:t>
      </w:r>
    </w:p>
    <w:p w14:paraId="4B20FC7C" w14:textId="78A3F6A2" w:rsidR="00825224" w:rsidRPr="00825224" w:rsidRDefault="00825224" w:rsidP="008252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</w:t>
      </w:r>
      <w:r w:rsidRPr="00825224">
        <w:rPr>
          <w:rFonts w:ascii="Arial" w:hAnsi="Arial" w:cs="Arial"/>
          <w:lang w:val="es-ES"/>
        </w:rPr>
        <w:t>l sistema debe mostrar mensajes de error claros y no exponer información sensible al usuario final en caso de fallas.</w:t>
      </w:r>
    </w:p>
    <w:p w14:paraId="66CA5B9B" w14:textId="6479ABF3" w:rsidR="00F16992" w:rsidRDefault="00F16992" w:rsidP="00F16992">
      <w:pPr>
        <w:pStyle w:val="Heading3"/>
      </w:pPr>
      <w:r>
        <w:t>Escalabilidad</w:t>
      </w:r>
    </w:p>
    <w:p w14:paraId="06639971" w14:textId="1F375233" w:rsidR="00825224" w:rsidRPr="00825224" w:rsidRDefault="00825224" w:rsidP="00825224">
      <w:pPr>
        <w:rPr>
          <w:rFonts w:ascii="Arial" w:hAnsi="Arial" w:cs="Arial"/>
          <w:lang w:val="es-ES"/>
        </w:rPr>
      </w:pPr>
      <w:r w:rsidRPr="00825224">
        <w:rPr>
          <w:rFonts w:ascii="Arial" w:hAnsi="Arial" w:cs="Arial"/>
          <w:lang w:val="es-ES"/>
        </w:rPr>
        <w:t xml:space="preserve">El sistema debe poder escalar para soportar hasta </w:t>
      </w:r>
      <w:r>
        <w:rPr>
          <w:rFonts w:ascii="Arial" w:hAnsi="Arial" w:cs="Arial"/>
          <w:lang w:val="es-ES"/>
        </w:rPr>
        <w:t>1</w:t>
      </w:r>
      <w:r w:rsidRPr="00825224">
        <w:rPr>
          <w:rFonts w:ascii="Arial" w:hAnsi="Arial" w:cs="Arial"/>
          <w:lang w:val="es-ES"/>
        </w:rPr>
        <w:t>0 usuarios concurrentes mediante ajustes mínimos de infraestructura, como el aumento de recursos en el servidor.</w:t>
      </w:r>
    </w:p>
    <w:p w14:paraId="50A47E8A" w14:textId="60CDE5A2" w:rsidR="00825224" w:rsidRDefault="00825224" w:rsidP="00825224">
      <w:pPr>
        <w:rPr>
          <w:rFonts w:ascii="Arial" w:hAnsi="Arial" w:cs="Arial"/>
          <w:lang w:val="es-ES"/>
        </w:rPr>
      </w:pPr>
      <w:r w:rsidRPr="00825224">
        <w:rPr>
          <w:rFonts w:ascii="Arial" w:hAnsi="Arial" w:cs="Arial"/>
          <w:lang w:val="es-ES"/>
        </w:rPr>
        <w:t>La arquitectura del sistema debe ser modular para permitir la incorporación de nuevas funcionalidades sin afectar las existentes.</w:t>
      </w:r>
    </w:p>
    <w:p w14:paraId="0443C111" w14:textId="77777777" w:rsidR="00825224" w:rsidRPr="00825224" w:rsidRDefault="00825224" w:rsidP="00825224">
      <w:pPr>
        <w:rPr>
          <w:rFonts w:ascii="Arial" w:hAnsi="Arial" w:cs="Arial"/>
          <w:lang w:val="es-ES"/>
        </w:rPr>
      </w:pPr>
    </w:p>
    <w:p w14:paraId="1B5EBED6" w14:textId="6BFB9350" w:rsidR="00F16992" w:rsidRDefault="00F16992" w:rsidP="00F16992">
      <w:pPr>
        <w:pStyle w:val="Heading3"/>
      </w:pPr>
      <w:r>
        <w:lastRenderedPageBreak/>
        <w:t>Disponibilidad</w:t>
      </w:r>
    </w:p>
    <w:p w14:paraId="7DEA987F" w14:textId="35861028" w:rsidR="00825224" w:rsidRPr="00825224" w:rsidRDefault="00825224" w:rsidP="00825224">
      <w:pPr>
        <w:rPr>
          <w:lang w:val="es-ES"/>
        </w:rPr>
      </w:pPr>
      <w:r w:rsidRPr="00825224">
        <w:rPr>
          <w:lang w:val="es-ES"/>
        </w:rPr>
        <w:t>El sistema debe estar disponible al menos el 99.5% del tiempo, con tiempos de inactividad programados que no excedan las 4 horas por mes.</w:t>
      </w:r>
    </w:p>
    <w:p w14:paraId="57C6AD78" w14:textId="73A147EF" w:rsidR="00F16992" w:rsidRDefault="00F16992" w:rsidP="00F16992">
      <w:pPr>
        <w:pStyle w:val="Heading3"/>
      </w:pPr>
      <w:r>
        <w:t>Mantenibilidad</w:t>
      </w:r>
    </w:p>
    <w:p w14:paraId="76CADDCD" w14:textId="6C9E478A" w:rsidR="00825224" w:rsidRDefault="00825224" w:rsidP="00825224">
      <w:pPr>
        <w:rPr>
          <w:lang w:val="es-ES"/>
        </w:rPr>
      </w:pPr>
      <w:r w:rsidRPr="00825224">
        <w:rPr>
          <w:lang w:val="es-ES"/>
        </w:rPr>
        <w:t>El sistema debe estar desarrollado siguiendo estándares de codificación reconocidos, asegurando la legibilidad y facilidad de mantenimiento.</w:t>
      </w:r>
    </w:p>
    <w:p w14:paraId="1178EE64" w14:textId="21A60E2A" w:rsidR="00825224" w:rsidRPr="00825224" w:rsidRDefault="00825224" w:rsidP="00825224">
      <w:pPr>
        <w:rPr>
          <w:lang w:val="es-ES"/>
        </w:rPr>
      </w:pPr>
      <w:r w:rsidRPr="00825224">
        <w:rPr>
          <w:lang w:val="es-ES"/>
        </w:rPr>
        <w:t xml:space="preserve">El sistema debe permitir la implementación de actualizaciones menores en menos de </w:t>
      </w:r>
      <w:r w:rsidRPr="00DC219E">
        <w:rPr>
          <w:lang w:val="es-ES"/>
        </w:rPr>
        <w:t>1 hora</w:t>
      </w:r>
      <w:r w:rsidRPr="00825224">
        <w:rPr>
          <w:lang w:val="es-ES"/>
        </w:rPr>
        <w:t xml:space="preserve"> y mayores en menos de </w:t>
      </w:r>
      <w:r w:rsidRPr="00DC219E">
        <w:rPr>
          <w:lang w:val="es-ES"/>
        </w:rPr>
        <w:t>4 horas</w:t>
      </w:r>
      <w:r w:rsidRPr="00825224">
        <w:rPr>
          <w:lang w:val="es-ES"/>
        </w:rPr>
        <w:t xml:space="preserve"> sin interrumpir el servicio.</w:t>
      </w:r>
    </w:p>
    <w:p w14:paraId="0CFB7FD1" w14:textId="44873516" w:rsidR="00F16992" w:rsidRDefault="00F16992" w:rsidP="00F16992">
      <w:pPr>
        <w:pStyle w:val="Heading3"/>
      </w:pPr>
      <w:r>
        <w:t>Compatibilidad</w:t>
      </w:r>
    </w:p>
    <w:p w14:paraId="1B86BFFD" w14:textId="0F126050" w:rsidR="000E79AF" w:rsidRPr="000E79AF" w:rsidRDefault="000E79AF" w:rsidP="000E79AF">
      <w:pPr>
        <w:rPr>
          <w:lang w:val="es-ES"/>
        </w:rPr>
      </w:pPr>
      <w:r w:rsidRPr="000E79AF">
        <w:rPr>
          <w:lang w:val="es-ES"/>
        </w:rPr>
        <w:t>El sistema debe ser compatible con los navegadores Google Chrome, Mozilla Firefox, Microsoft Edge y Safari en sus versiones más recientes (lanzadas desde 2020 en adelante).</w:t>
      </w:r>
    </w:p>
    <w:p w14:paraId="7E0EAADD" w14:textId="0719D4F0" w:rsidR="00F16992" w:rsidRPr="00F16992" w:rsidRDefault="00F16992" w:rsidP="00F16992">
      <w:pPr>
        <w:pStyle w:val="Heading3"/>
      </w:pPr>
      <w:r>
        <w:t>Legalidad</w:t>
      </w:r>
    </w:p>
    <w:p w14:paraId="18FF3DD2" w14:textId="77777777" w:rsidR="000E79AF" w:rsidRPr="000E79AF" w:rsidRDefault="000E79AF" w:rsidP="000E79AF">
      <w:pPr>
        <w:rPr>
          <w:lang w:val="es-ES"/>
        </w:rPr>
      </w:pPr>
      <w:r w:rsidRPr="000E79AF">
        <w:rPr>
          <w:lang w:val="es-ES"/>
        </w:rPr>
        <w:t>El sistema debe ajustarse a las regulaciones locales aplicables para la gestión de inventarios y emisión de facturas, asegurando la validez legal de los documentos generados.</w:t>
      </w:r>
    </w:p>
    <w:p w14:paraId="14EB7EA6" w14:textId="0311004D" w:rsidR="00F16992" w:rsidRPr="000E79AF" w:rsidRDefault="00F16992" w:rsidP="00F16992">
      <w:pPr>
        <w:rPr>
          <w:lang w:val="es-ES"/>
        </w:rPr>
      </w:pPr>
    </w:p>
    <w:sectPr w:rsidR="00F16992" w:rsidRPr="000E79AF"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D3DD3" w14:textId="77777777" w:rsidR="00906DD7" w:rsidRDefault="00906DD7">
      <w:pPr>
        <w:spacing w:after="0" w:line="240" w:lineRule="auto"/>
      </w:pPr>
      <w:r>
        <w:separator/>
      </w:r>
    </w:p>
  </w:endnote>
  <w:endnote w:type="continuationSeparator" w:id="0">
    <w:p w14:paraId="17C7F55D" w14:textId="77777777" w:rsidR="00906DD7" w:rsidRDefault="0090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4FF1" w14:textId="77777777" w:rsidR="00F66730" w:rsidRDefault="00F667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958F0" w14:textId="77777777" w:rsidR="00906DD7" w:rsidRDefault="00906DD7">
      <w:pPr>
        <w:spacing w:after="0" w:line="240" w:lineRule="auto"/>
      </w:pPr>
      <w:r>
        <w:separator/>
      </w:r>
    </w:p>
  </w:footnote>
  <w:footnote w:type="continuationSeparator" w:id="0">
    <w:p w14:paraId="3CC94DE5" w14:textId="77777777" w:rsidR="00906DD7" w:rsidRDefault="00906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D6F82" w14:textId="77777777" w:rsidR="00F66730" w:rsidRDefault="00637EFE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Arial" w:eastAsia="Arial" w:hAnsi="Arial" w:cs="Arial"/>
        <w:color w:val="000000"/>
      </w:rPr>
      <w:t xml:space="preserve">                  </w:t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7FAEE07B" wp14:editId="07777777">
          <wp:extent cx="2466975" cy="647700"/>
          <wp:effectExtent l="0" t="0" r="0" b="0"/>
          <wp:docPr id="1" name="image2.png" descr="https://lh5.googleusercontent.com/cXppFBfXcTaYoRIFgk2rDePMvTCR5VGmgZCnnxeBuKXXQnCPSo4VKSHPsJlXZH3S8QTprP78tb3aq_PKSaUYcAZFRFQc-z31aq254-wTxwxdwBjg0KjP8Tui-BqmIYgNygXoS2VndAmIcCQ11WVl8mLk65D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5.googleusercontent.com/cXppFBfXcTaYoRIFgk2rDePMvTCR5VGmgZCnnxeBuKXXQnCPSo4VKSHPsJlXZH3S8QTprP78tb3aq_PKSaUYcAZFRFQc-z31aq254-wTxwxdwBjg0KjP8Tui-BqmIYgNygXoS2VndAmIcCQ11WVl8mLk65D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4F0AA57A" wp14:editId="07777777">
          <wp:extent cx="628650" cy="628650"/>
          <wp:effectExtent l="0" t="0" r="0" b="0"/>
          <wp:docPr id="2" name="image1.png" descr="https://lh5.googleusercontent.com/XMLo3J4dNshHqwwvFVhZ1FW6DvQgtvbnuqFtx31MZIdUaZAKc8NuJ4tQ3STVvO4oyjxssgiqH87xAUDSxguyGMJByLHjKhdJs8rh5Ubs6fdoZQpIn_PedTpHgyQnYtC4-afzptv8UvTT4k9pk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XMLo3J4dNshHqwwvFVhZ1FW6DvQgtvbnuqFtx31MZIdUaZAKc8NuJ4tQ3STVvO4oyjxssgiqH87xAUDSxguyGMJByLHjKhdJs8rh5Ubs6fdoZQpIn_PedTpHgyQnYtC4-afzptv8UvTT4k9pk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30AD66" w14:textId="77777777" w:rsidR="00F66730" w:rsidRDefault="00F667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44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17759"/>
    <w:multiLevelType w:val="multilevel"/>
    <w:tmpl w:val="E53CE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375E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0612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5E4279"/>
    <w:multiLevelType w:val="multilevel"/>
    <w:tmpl w:val="A4C24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F45705"/>
    <w:multiLevelType w:val="multilevel"/>
    <w:tmpl w:val="3A72B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304D5B"/>
    <w:multiLevelType w:val="multilevel"/>
    <w:tmpl w:val="BCC2F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68139B"/>
    <w:multiLevelType w:val="multilevel"/>
    <w:tmpl w:val="BD60A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817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740C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6294030">
    <w:abstractNumId w:val="3"/>
  </w:num>
  <w:num w:numId="2" w16cid:durableId="81265216">
    <w:abstractNumId w:val="0"/>
  </w:num>
  <w:num w:numId="3" w16cid:durableId="1988624743">
    <w:abstractNumId w:val="2"/>
  </w:num>
  <w:num w:numId="4" w16cid:durableId="1230264242">
    <w:abstractNumId w:val="8"/>
  </w:num>
  <w:num w:numId="5" w16cid:durableId="204803245">
    <w:abstractNumId w:val="9"/>
  </w:num>
  <w:num w:numId="6" w16cid:durableId="446047145">
    <w:abstractNumId w:val="5"/>
  </w:num>
  <w:num w:numId="7" w16cid:durableId="1861699658">
    <w:abstractNumId w:val="1"/>
  </w:num>
  <w:num w:numId="8" w16cid:durableId="1287421317">
    <w:abstractNumId w:val="4"/>
  </w:num>
  <w:num w:numId="9" w16cid:durableId="885680755">
    <w:abstractNumId w:val="7"/>
  </w:num>
  <w:num w:numId="10" w16cid:durableId="1412849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30"/>
    <w:rsid w:val="000E79AF"/>
    <w:rsid w:val="00284430"/>
    <w:rsid w:val="002E6768"/>
    <w:rsid w:val="00316122"/>
    <w:rsid w:val="00362C36"/>
    <w:rsid w:val="004D0FB1"/>
    <w:rsid w:val="0060636B"/>
    <w:rsid w:val="00637EFE"/>
    <w:rsid w:val="00753B92"/>
    <w:rsid w:val="00825224"/>
    <w:rsid w:val="00825AA5"/>
    <w:rsid w:val="008C7F34"/>
    <w:rsid w:val="00905890"/>
    <w:rsid w:val="00906DD7"/>
    <w:rsid w:val="00BE1773"/>
    <w:rsid w:val="00C86365"/>
    <w:rsid w:val="00DC219E"/>
    <w:rsid w:val="00F16992"/>
    <w:rsid w:val="00F66730"/>
    <w:rsid w:val="00F67F17"/>
    <w:rsid w:val="12848002"/>
    <w:rsid w:val="1EBD2D94"/>
    <w:rsid w:val="33E0A4BC"/>
    <w:rsid w:val="4459E000"/>
    <w:rsid w:val="55C63C96"/>
    <w:rsid w:val="5F62CD65"/>
    <w:rsid w:val="6042AD33"/>
    <w:rsid w:val="60975E20"/>
    <w:rsid w:val="73BB2F9B"/>
    <w:rsid w:val="76869D68"/>
    <w:rsid w:val="7FE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ED39"/>
  <w15:docId w15:val="{4F266DE0-407C-4097-B457-7F85D4CB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C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430"/>
  </w:style>
  <w:style w:type="paragraph" w:styleId="Heading1">
    <w:name w:val="heading 1"/>
    <w:basedOn w:val="Normal"/>
    <w:next w:val="Normal"/>
    <w:link w:val="Heading1Char"/>
    <w:uiPriority w:val="9"/>
    <w:qFormat/>
    <w:rsid w:val="002844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3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43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3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3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3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3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3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3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8443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3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443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43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443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3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3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3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3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3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3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430"/>
    <w:rPr>
      <w:b/>
      <w:bCs/>
      <w:caps/>
      <w:sz w:val="1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84430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8443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84430"/>
    <w:rPr>
      <w:b/>
      <w:color w:val="C0504D" w:themeColor="accent2"/>
    </w:rPr>
  </w:style>
  <w:style w:type="character" w:styleId="Emphasis">
    <w:name w:val="Emphasis"/>
    <w:uiPriority w:val="20"/>
    <w:qFormat/>
    <w:rsid w:val="0028443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8443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4430"/>
  </w:style>
  <w:style w:type="paragraph" w:styleId="ListParagraph">
    <w:name w:val="List Paragraph"/>
    <w:basedOn w:val="Normal"/>
    <w:uiPriority w:val="34"/>
    <w:qFormat/>
    <w:rsid w:val="002844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443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8443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3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3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84430"/>
    <w:rPr>
      <w:i/>
    </w:rPr>
  </w:style>
  <w:style w:type="character" w:styleId="IntenseEmphasis">
    <w:name w:val="Intense Emphasis"/>
    <w:uiPriority w:val="21"/>
    <w:qFormat/>
    <w:rsid w:val="0028443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84430"/>
    <w:rPr>
      <w:b/>
    </w:rPr>
  </w:style>
  <w:style w:type="character" w:styleId="IntenseReference">
    <w:name w:val="Intense Reference"/>
    <w:uiPriority w:val="32"/>
    <w:qFormat/>
    <w:rsid w:val="0028443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844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4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Fgarg1kqa8rY3b6/51wjQxGgg==">CgMxLjAyCGguZ2pkZ3hzMg9pZC5sajF4cGw2MW4yM3Y4AHIhMUt6SVRiMmc4dXZGRlVGT29DaGhMUVFLdTlhMkdSNTBt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7195F7-E74A-1E44-8116-85EB4F83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22</Pages>
  <Words>3377</Words>
  <Characters>19250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ANDRES TELLO MARTINEZ</cp:lastModifiedBy>
  <cp:revision>8</cp:revision>
  <dcterms:created xsi:type="dcterms:W3CDTF">2024-11-13T15:29:00Z</dcterms:created>
  <dcterms:modified xsi:type="dcterms:W3CDTF">2024-11-18T15:11:00Z</dcterms:modified>
</cp:coreProperties>
</file>